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931" w:rsidRDefault="00FF5931" w:rsidP="00FF5931"/>
    <w:tbl>
      <w:tblPr>
        <w:tblW w:w="10548" w:type="dxa"/>
        <w:jc w:val="center"/>
        <w:tblLayout w:type="fixed"/>
        <w:tblLook w:val="01E0" w:firstRow="1" w:lastRow="1" w:firstColumn="1" w:lastColumn="1" w:noHBand="0" w:noVBand="0"/>
      </w:tblPr>
      <w:tblGrid>
        <w:gridCol w:w="4548"/>
        <w:gridCol w:w="1680"/>
        <w:gridCol w:w="4320"/>
      </w:tblGrid>
      <w:tr w:rsidR="00E715ED" w:rsidRPr="009E54C1">
        <w:trPr>
          <w:jc w:val="center"/>
        </w:trPr>
        <w:tc>
          <w:tcPr>
            <w:tcW w:w="4548" w:type="dxa"/>
            <w:vAlign w:val="center"/>
          </w:tcPr>
          <w:p w:rsidR="00E715ED" w:rsidRPr="00E02746" w:rsidRDefault="0091686E" w:rsidP="00154183">
            <w:pPr>
              <w:jc w:val="center"/>
              <w:rPr>
                <w:rFonts w:ascii="Slicker" w:hAnsi="Slicker" w:cs="Arial"/>
                <w:b/>
                <w:sz w:val="25"/>
                <w:szCs w:val="23"/>
                <w:lang w:val="en-US"/>
              </w:rPr>
            </w:pPr>
            <w:r>
              <w:rPr>
                <w:noProof/>
                <w:lang w:val="en-US" w:eastAsia="en-US"/>
              </w:rPr>
              <w:drawing>
                <wp:anchor distT="0" distB="0" distL="114300" distR="114300" simplePos="0" relativeHeight="251655168" behindDoc="0" locked="0" layoutInCell="1" allowOverlap="1" wp14:anchorId="021ADB84" wp14:editId="5B640DA6">
                  <wp:simplePos x="0" y="0"/>
                  <wp:positionH relativeFrom="column">
                    <wp:posOffset>2735580</wp:posOffset>
                  </wp:positionH>
                  <wp:positionV relativeFrom="paragraph">
                    <wp:posOffset>4445</wp:posOffset>
                  </wp:positionV>
                  <wp:extent cx="1219200" cy="902970"/>
                  <wp:effectExtent l="0" t="0" r="0" b="0"/>
                  <wp:wrapNone/>
                  <wp:docPr id="15" name="Picture 15" descr="NJIKWA_COUNCI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JIKWA_COUNCIL_LOGO"/>
                          <pic:cNvPicPr>
                            <a:picLocks noChangeAspect="1" noChangeArrowheads="1"/>
                          </pic:cNvPicPr>
                        </pic:nvPicPr>
                        <pic:blipFill>
                          <a:blip r:embed="rId9" cstate="print">
                            <a:extLst>
                              <a:ext uri="{28A0092B-C50C-407E-A947-70E740481C1C}">
                                <a14:useLocalDpi xmlns:a14="http://schemas.microsoft.com/office/drawing/2010/main" val="0"/>
                              </a:ext>
                            </a:extLst>
                          </a:blip>
                          <a:srcRect t="9856" b="23825"/>
                          <a:stretch>
                            <a:fillRect/>
                          </a:stretch>
                        </pic:blipFill>
                        <pic:spPr bwMode="auto">
                          <a:xfrm>
                            <a:off x="0" y="0"/>
                            <a:ext cx="1219200" cy="90297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Type">
                <w:r w:rsidR="00E715ED" w:rsidRPr="00E02746">
                  <w:rPr>
                    <w:rFonts w:ascii="Slicker" w:hAnsi="Slicker" w:cs="Arial"/>
                    <w:b/>
                    <w:sz w:val="25"/>
                    <w:szCs w:val="23"/>
                    <w:lang w:val="en-US"/>
                  </w:rPr>
                  <w:t>REPUBLIC</w:t>
                </w:r>
              </w:smartTag>
              <w:r w:rsidR="00E715ED" w:rsidRPr="00E02746">
                <w:rPr>
                  <w:rFonts w:ascii="Slicker" w:hAnsi="Slicker" w:cs="Arial"/>
                  <w:b/>
                  <w:sz w:val="25"/>
                  <w:szCs w:val="23"/>
                  <w:lang w:val="en-US"/>
                </w:rPr>
                <w:t xml:space="preserve"> OF </w:t>
              </w:r>
              <w:smartTag w:uri="urn:schemas-microsoft-com:office:smarttags" w:element="PlaceName">
                <w:r w:rsidR="00E715ED" w:rsidRPr="00E02746">
                  <w:rPr>
                    <w:rFonts w:ascii="Slicker" w:hAnsi="Slicker" w:cs="Arial"/>
                    <w:b/>
                    <w:sz w:val="25"/>
                    <w:szCs w:val="23"/>
                    <w:lang w:val="en-US"/>
                  </w:rPr>
                  <w:t>CAMEROON</w:t>
                </w:r>
              </w:smartTag>
            </w:smartTag>
          </w:p>
          <w:p w:rsidR="00E715ED" w:rsidRPr="009E54C1" w:rsidRDefault="00E715ED" w:rsidP="00154183">
            <w:pPr>
              <w:jc w:val="center"/>
              <w:rPr>
                <w:rFonts w:ascii="Script MT Bold" w:hAnsi="Script MT Bold" w:cs="Arial"/>
                <w:b/>
                <w:lang w:val="en-US"/>
              </w:rPr>
            </w:pPr>
            <w:r w:rsidRPr="009E54C1">
              <w:rPr>
                <w:rFonts w:ascii="Script MT Bold" w:hAnsi="Script MT Bold" w:cs="Arial"/>
                <w:b/>
                <w:lang w:val="en-US"/>
              </w:rPr>
              <w:t>Peace – Work – Fatherland</w:t>
            </w:r>
          </w:p>
        </w:tc>
        <w:tc>
          <w:tcPr>
            <w:tcW w:w="1680" w:type="dxa"/>
            <w:vAlign w:val="center"/>
          </w:tcPr>
          <w:p w:rsidR="00E715ED" w:rsidRPr="00B92300" w:rsidRDefault="00E715ED" w:rsidP="00154183">
            <w:pPr>
              <w:jc w:val="center"/>
              <w:rPr>
                <w:rFonts w:ascii="Arial" w:hAnsi="Arial" w:cs="Arial"/>
                <w:b/>
                <w:sz w:val="20"/>
                <w:szCs w:val="20"/>
                <w:lang w:val="en-US"/>
              </w:rPr>
            </w:pPr>
          </w:p>
        </w:tc>
        <w:tc>
          <w:tcPr>
            <w:tcW w:w="4320" w:type="dxa"/>
            <w:vAlign w:val="center"/>
          </w:tcPr>
          <w:p w:rsidR="00E715ED" w:rsidRPr="00424697" w:rsidRDefault="00E715ED" w:rsidP="00154183">
            <w:pPr>
              <w:jc w:val="center"/>
              <w:rPr>
                <w:rFonts w:ascii="Slicker" w:hAnsi="Slicker" w:cs="Arial"/>
                <w:b/>
                <w:szCs w:val="20"/>
              </w:rPr>
            </w:pPr>
            <w:r w:rsidRPr="00424697">
              <w:rPr>
                <w:rFonts w:ascii="Slicker" w:hAnsi="Slicker" w:cs="Arial"/>
                <w:b/>
                <w:sz w:val="23"/>
                <w:szCs w:val="23"/>
              </w:rPr>
              <w:t>REPUBLIQUE</w:t>
            </w:r>
            <w:r w:rsidRPr="00424697">
              <w:rPr>
                <w:rFonts w:ascii="Slicker" w:hAnsi="Slicker" w:cs="Arial"/>
                <w:b/>
                <w:szCs w:val="20"/>
              </w:rPr>
              <w:t xml:space="preserve"> </w:t>
            </w:r>
            <w:r w:rsidRPr="00424697">
              <w:rPr>
                <w:rFonts w:ascii="Slicker" w:hAnsi="Slicker" w:cs="Arial"/>
                <w:b/>
                <w:sz w:val="23"/>
                <w:szCs w:val="23"/>
              </w:rPr>
              <w:t>DU CAMEROUN</w:t>
            </w:r>
          </w:p>
          <w:p w:rsidR="00E715ED" w:rsidRPr="009E54C1" w:rsidRDefault="00E715ED" w:rsidP="00154183">
            <w:pPr>
              <w:jc w:val="center"/>
              <w:rPr>
                <w:rFonts w:ascii="Script MT Bold" w:hAnsi="Script MT Bold" w:cs="Arial"/>
                <w:b/>
              </w:rPr>
            </w:pPr>
            <w:r w:rsidRPr="009E54C1">
              <w:rPr>
                <w:rFonts w:ascii="Script MT Bold" w:hAnsi="Script MT Bold" w:cs="Arial"/>
                <w:b/>
              </w:rPr>
              <w:t>Paix – Travail – Patrie</w:t>
            </w:r>
          </w:p>
        </w:tc>
      </w:tr>
      <w:tr w:rsidR="00E715ED" w:rsidRPr="00424697">
        <w:trPr>
          <w:trHeight w:val="90"/>
          <w:jc w:val="center"/>
        </w:trPr>
        <w:tc>
          <w:tcPr>
            <w:tcW w:w="4548" w:type="dxa"/>
            <w:vAlign w:val="center"/>
          </w:tcPr>
          <w:p w:rsidR="00E715ED" w:rsidRPr="00424697" w:rsidRDefault="00E715ED" w:rsidP="00154183">
            <w:pPr>
              <w:rPr>
                <w:rFonts w:ascii="Arial" w:hAnsi="Arial" w:cs="Arial"/>
                <w:b/>
                <w:sz w:val="2"/>
                <w:szCs w:val="20"/>
              </w:rPr>
            </w:pPr>
          </w:p>
        </w:tc>
        <w:tc>
          <w:tcPr>
            <w:tcW w:w="1680" w:type="dxa"/>
            <w:vAlign w:val="center"/>
          </w:tcPr>
          <w:p w:rsidR="00E715ED" w:rsidRPr="00424697" w:rsidRDefault="00E715ED" w:rsidP="00154183">
            <w:pPr>
              <w:jc w:val="center"/>
              <w:rPr>
                <w:rFonts w:ascii="Arial" w:hAnsi="Arial" w:cs="Arial"/>
                <w:b/>
                <w:sz w:val="2"/>
                <w:szCs w:val="20"/>
              </w:rPr>
            </w:pPr>
          </w:p>
        </w:tc>
        <w:tc>
          <w:tcPr>
            <w:tcW w:w="4320" w:type="dxa"/>
            <w:vAlign w:val="center"/>
          </w:tcPr>
          <w:p w:rsidR="00E715ED" w:rsidRPr="00424697" w:rsidRDefault="00E715ED" w:rsidP="00154183">
            <w:pPr>
              <w:rPr>
                <w:rFonts w:ascii="Arial" w:hAnsi="Arial" w:cs="Arial"/>
                <w:b/>
                <w:sz w:val="2"/>
                <w:szCs w:val="20"/>
              </w:rPr>
            </w:pPr>
          </w:p>
        </w:tc>
      </w:tr>
      <w:tr w:rsidR="00E715ED" w:rsidRPr="00D7587E">
        <w:trPr>
          <w:jc w:val="center"/>
        </w:trPr>
        <w:tc>
          <w:tcPr>
            <w:tcW w:w="4548" w:type="dxa"/>
            <w:vAlign w:val="center"/>
          </w:tcPr>
          <w:p w:rsidR="00E715ED" w:rsidRPr="00D7587E" w:rsidRDefault="00E715ED" w:rsidP="00154183">
            <w:pPr>
              <w:jc w:val="center"/>
              <w:rPr>
                <w:rFonts w:ascii="Book Antiqua" w:hAnsi="Book Antiqua" w:cs="Arial"/>
                <w:b/>
                <w:spacing w:val="-6"/>
                <w:sz w:val="20"/>
                <w:szCs w:val="20"/>
                <w:lang w:val="en-US"/>
              </w:rPr>
            </w:pPr>
            <w:r w:rsidRPr="00D7587E">
              <w:rPr>
                <w:rFonts w:ascii="Book Antiqua" w:hAnsi="Book Antiqua" w:cs="Arial"/>
                <w:b/>
                <w:sz w:val="20"/>
                <w:szCs w:val="20"/>
                <w:lang w:val="en-US"/>
              </w:rPr>
              <w:t xml:space="preserve">MINISTRY OF </w:t>
            </w:r>
            <w:r w:rsidRPr="00D7587E">
              <w:rPr>
                <w:rFonts w:ascii="Book Antiqua" w:hAnsi="Book Antiqua" w:cs="Arial"/>
                <w:b/>
                <w:spacing w:val="-6"/>
                <w:sz w:val="20"/>
                <w:szCs w:val="20"/>
                <w:u w:val="single"/>
                <w:lang w:val="en-US"/>
              </w:rPr>
              <w:t>DEC</w:t>
            </w:r>
            <w:r w:rsidRPr="00D7587E">
              <w:rPr>
                <w:rFonts w:ascii="Book Antiqua" w:hAnsi="Book Antiqua" w:cs="Arial"/>
                <w:b/>
                <w:spacing w:val="-6"/>
                <w:sz w:val="20"/>
                <w:szCs w:val="20"/>
                <w:lang w:val="en-US"/>
              </w:rPr>
              <w:t>ENTRALIZATION AND LOCAL DEVELOPMENT</w:t>
            </w:r>
          </w:p>
        </w:tc>
        <w:tc>
          <w:tcPr>
            <w:tcW w:w="1680" w:type="dxa"/>
            <w:vAlign w:val="center"/>
          </w:tcPr>
          <w:p w:rsidR="00E715ED" w:rsidRPr="00D7587E" w:rsidRDefault="00E715ED" w:rsidP="00154183">
            <w:pPr>
              <w:jc w:val="center"/>
              <w:rPr>
                <w:rFonts w:ascii="Book Antiqua" w:hAnsi="Book Antiqua" w:cs="Arial"/>
                <w:b/>
                <w:sz w:val="20"/>
                <w:szCs w:val="20"/>
                <w:lang w:val="en-US"/>
              </w:rPr>
            </w:pPr>
          </w:p>
        </w:tc>
        <w:tc>
          <w:tcPr>
            <w:tcW w:w="4320" w:type="dxa"/>
            <w:vAlign w:val="center"/>
          </w:tcPr>
          <w:p w:rsidR="00E715ED" w:rsidRPr="00D7587E" w:rsidRDefault="00E715ED" w:rsidP="00154183">
            <w:pPr>
              <w:jc w:val="center"/>
              <w:rPr>
                <w:rFonts w:ascii="Book Antiqua" w:hAnsi="Book Antiqua" w:cs="Arial"/>
                <w:b/>
                <w:sz w:val="20"/>
                <w:szCs w:val="20"/>
              </w:rPr>
            </w:pPr>
            <w:r w:rsidRPr="00D7587E">
              <w:rPr>
                <w:rFonts w:ascii="Book Antiqua" w:hAnsi="Book Antiqua" w:cs="Arial"/>
                <w:b/>
                <w:sz w:val="20"/>
                <w:szCs w:val="20"/>
              </w:rPr>
              <w:t xml:space="preserve">MINISTERE DE </w:t>
            </w:r>
            <w:r>
              <w:rPr>
                <w:rFonts w:ascii="Book Antiqua" w:hAnsi="Book Antiqua" w:cs="Arial"/>
                <w:b/>
                <w:sz w:val="20"/>
                <w:szCs w:val="20"/>
              </w:rPr>
              <w:t>LA DECENTRALISATION ET DEVELOPPEMENT LOCALE</w:t>
            </w:r>
          </w:p>
        </w:tc>
      </w:tr>
      <w:tr w:rsidR="00E715ED" w:rsidRPr="00424697">
        <w:trPr>
          <w:jc w:val="center"/>
        </w:trPr>
        <w:tc>
          <w:tcPr>
            <w:tcW w:w="4548" w:type="dxa"/>
            <w:vAlign w:val="center"/>
          </w:tcPr>
          <w:p w:rsidR="00E715ED" w:rsidRPr="00424697" w:rsidRDefault="00E715ED" w:rsidP="00154183">
            <w:pPr>
              <w:jc w:val="center"/>
              <w:rPr>
                <w:rFonts w:ascii="Arial" w:hAnsi="Arial" w:cs="Arial"/>
                <w:b/>
                <w:i/>
                <w:sz w:val="5"/>
                <w:szCs w:val="17"/>
              </w:rPr>
            </w:pPr>
          </w:p>
        </w:tc>
        <w:tc>
          <w:tcPr>
            <w:tcW w:w="1680" w:type="dxa"/>
            <w:vAlign w:val="center"/>
          </w:tcPr>
          <w:p w:rsidR="00E715ED" w:rsidRPr="00424697" w:rsidRDefault="00E715ED" w:rsidP="00154183">
            <w:pPr>
              <w:jc w:val="center"/>
              <w:rPr>
                <w:rFonts w:ascii="Arial" w:hAnsi="Arial" w:cs="Arial"/>
                <w:b/>
                <w:sz w:val="5"/>
                <w:szCs w:val="20"/>
              </w:rPr>
            </w:pPr>
          </w:p>
        </w:tc>
        <w:tc>
          <w:tcPr>
            <w:tcW w:w="4320" w:type="dxa"/>
            <w:vAlign w:val="center"/>
          </w:tcPr>
          <w:p w:rsidR="00E715ED" w:rsidRPr="00424697" w:rsidRDefault="00E715ED" w:rsidP="00154183">
            <w:pPr>
              <w:jc w:val="center"/>
              <w:rPr>
                <w:rFonts w:ascii="Arial" w:hAnsi="Arial" w:cs="Arial"/>
                <w:b/>
                <w:sz w:val="5"/>
                <w:szCs w:val="17"/>
              </w:rPr>
            </w:pPr>
          </w:p>
        </w:tc>
      </w:tr>
      <w:tr w:rsidR="00E715ED" w:rsidRPr="008816C8">
        <w:trPr>
          <w:jc w:val="center"/>
        </w:trPr>
        <w:tc>
          <w:tcPr>
            <w:tcW w:w="4548" w:type="dxa"/>
            <w:vAlign w:val="center"/>
          </w:tcPr>
          <w:p w:rsidR="00E715ED" w:rsidRPr="00643009" w:rsidRDefault="00E715ED" w:rsidP="00154183">
            <w:pPr>
              <w:jc w:val="center"/>
              <w:rPr>
                <w:rFonts w:ascii="Book Antiqua" w:hAnsi="Book Antiqua" w:cs="Arial"/>
                <w:b/>
                <w:sz w:val="20"/>
                <w:szCs w:val="20"/>
                <w:lang w:val="en-US"/>
              </w:rPr>
            </w:pPr>
            <w:r w:rsidRPr="00643009">
              <w:rPr>
                <w:rFonts w:ascii="Book Antiqua" w:hAnsi="Book Antiqua" w:cs="Arial"/>
                <w:b/>
                <w:sz w:val="20"/>
                <w:szCs w:val="20"/>
                <w:lang w:val="en-US"/>
              </w:rPr>
              <w:t>NORTH WEST REGION</w:t>
            </w:r>
          </w:p>
          <w:p w:rsidR="00E715ED" w:rsidRPr="00643009" w:rsidRDefault="00E715ED" w:rsidP="00154183">
            <w:pPr>
              <w:jc w:val="center"/>
              <w:rPr>
                <w:rFonts w:ascii="Book Antiqua" w:hAnsi="Book Antiqua" w:cs="Arial"/>
                <w:b/>
                <w:sz w:val="2"/>
                <w:szCs w:val="2"/>
                <w:lang w:val="en-US"/>
              </w:rPr>
            </w:pPr>
          </w:p>
          <w:p w:rsidR="00E715ED" w:rsidRPr="00643009" w:rsidRDefault="00E715ED" w:rsidP="00154183">
            <w:pPr>
              <w:jc w:val="center"/>
              <w:rPr>
                <w:rFonts w:ascii="Book Antiqua" w:hAnsi="Book Antiqua" w:cs="Arial"/>
                <w:b/>
                <w:sz w:val="20"/>
                <w:szCs w:val="20"/>
                <w:lang w:val="en-US"/>
              </w:rPr>
            </w:pPr>
            <w:proofErr w:type="spellStart"/>
            <w:r w:rsidRPr="00643009">
              <w:rPr>
                <w:rFonts w:ascii="Book Antiqua" w:hAnsi="Book Antiqua" w:cs="Arial"/>
                <w:b/>
                <w:sz w:val="20"/>
                <w:szCs w:val="20"/>
                <w:lang w:val="en-US"/>
              </w:rPr>
              <w:t>MO</w:t>
            </w:r>
            <w:r w:rsidRPr="00643009">
              <w:rPr>
                <w:rFonts w:ascii="Book Antiqua" w:hAnsi="Book Antiqua" w:cs="Arial"/>
                <w:b/>
                <w:sz w:val="20"/>
                <w:szCs w:val="20"/>
                <w:u w:val="single"/>
                <w:lang w:val="en-US"/>
              </w:rPr>
              <w:t>MO</w:t>
            </w:r>
            <w:proofErr w:type="spellEnd"/>
            <w:r w:rsidRPr="00643009">
              <w:rPr>
                <w:rFonts w:ascii="Book Antiqua" w:hAnsi="Book Antiqua" w:cs="Arial"/>
                <w:b/>
                <w:sz w:val="20"/>
                <w:szCs w:val="20"/>
                <w:u w:val="single"/>
                <w:lang w:val="en-US"/>
              </w:rPr>
              <w:t xml:space="preserve"> DI</w:t>
            </w:r>
            <w:r w:rsidRPr="00643009">
              <w:rPr>
                <w:rFonts w:ascii="Book Antiqua" w:hAnsi="Book Antiqua" w:cs="Arial"/>
                <w:b/>
                <w:sz w:val="20"/>
                <w:szCs w:val="20"/>
                <w:lang w:val="en-US"/>
              </w:rPr>
              <w:t>VISION</w:t>
            </w:r>
          </w:p>
        </w:tc>
        <w:tc>
          <w:tcPr>
            <w:tcW w:w="1680" w:type="dxa"/>
            <w:vAlign w:val="center"/>
          </w:tcPr>
          <w:p w:rsidR="00E715ED" w:rsidRPr="00643009" w:rsidRDefault="00E715ED" w:rsidP="00154183">
            <w:pPr>
              <w:jc w:val="center"/>
              <w:rPr>
                <w:rFonts w:ascii="Book Antiqua" w:hAnsi="Book Antiqua" w:cs="Arial"/>
                <w:b/>
                <w:sz w:val="20"/>
                <w:szCs w:val="20"/>
                <w:lang w:val="en-US"/>
              </w:rPr>
            </w:pPr>
          </w:p>
        </w:tc>
        <w:tc>
          <w:tcPr>
            <w:tcW w:w="4320" w:type="dxa"/>
            <w:vAlign w:val="center"/>
          </w:tcPr>
          <w:p w:rsidR="00E715ED" w:rsidRPr="008816C8" w:rsidRDefault="00E715ED" w:rsidP="00154183">
            <w:pPr>
              <w:jc w:val="center"/>
              <w:rPr>
                <w:rFonts w:ascii="Book Antiqua" w:hAnsi="Book Antiqua" w:cs="Arial"/>
                <w:b/>
                <w:sz w:val="20"/>
                <w:szCs w:val="20"/>
              </w:rPr>
            </w:pPr>
            <w:r w:rsidRPr="008816C8">
              <w:rPr>
                <w:rFonts w:ascii="Book Antiqua" w:hAnsi="Book Antiqua" w:cs="Arial"/>
                <w:b/>
                <w:sz w:val="20"/>
                <w:szCs w:val="20"/>
              </w:rPr>
              <w:t>REGION DU NORD OUEST</w:t>
            </w:r>
          </w:p>
          <w:p w:rsidR="00E715ED" w:rsidRPr="008816C8" w:rsidRDefault="00E715ED" w:rsidP="00154183">
            <w:pPr>
              <w:jc w:val="center"/>
              <w:rPr>
                <w:rFonts w:ascii="Book Antiqua" w:hAnsi="Book Antiqua" w:cs="Arial"/>
                <w:b/>
                <w:sz w:val="20"/>
                <w:szCs w:val="20"/>
              </w:rPr>
            </w:pPr>
            <w:r w:rsidRPr="008816C8">
              <w:rPr>
                <w:rFonts w:ascii="Book Antiqua" w:hAnsi="Book Antiqua" w:cs="Arial"/>
                <w:b/>
                <w:sz w:val="20"/>
                <w:szCs w:val="20"/>
              </w:rPr>
              <w:t>DEPARTEMENT DE LA MOMO</w:t>
            </w:r>
          </w:p>
        </w:tc>
      </w:tr>
      <w:tr w:rsidR="00E715ED" w:rsidRPr="00424697">
        <w:trPr>
          <w:jc w:val="center"/>
        </w:trPr>
        <w:tc>
          <w:tcPr>
            <w:tcW w:w="4548" w:type="dxa"/>
            <w:vAlign w:val="center"/>
          </w:tcPr>
          <w:p w:rsidR="00E715ED" w:rsidRPr="00424697" w:rsidRDefault="00E715ED" w:rsidP="00154183">
            <w:pPr>
              <w:jc w:val="center"/>
              <w:rPr>
                <w:rFonts w:ascii="Arial" w:hAnsi="Arial" w:cs="Arial"/>
                <w:b/>
                <w:sz w:val="5"/>
                <w:szCs w:val="20"/>
              </w:rPr>
            </w:pPr>
          </w:p>
        </w:tc>
        <w:tc>
          <w:tcPr>
            <w:tcW w:w="1680" w:type="dxa"/>
            <w:vAlign w:val="center"/>
          </w:tcPr>
          <w:p w:rsidR="00E715ED" w:rsidRPr="00424697" w:rsidRDefault="00E715ED" w:rsidP="00154183">
            <w:pPr>
              <w:jc w:val="center"/>
              <w:rPr>
                <w:rFonts w:ascii="Arial" w:hAnsi="Arial" w:cs="Arial"/>
                <w:b/>
                <w:sz w:val="5"/>
                <w:szCs w:val="20"/>
              </w:rPr>
            </w:pPr>
          </w:p>
        </w:tc>
        <w:tc>
          <w:tcPr>
            <w:tcW w:w="4320" w:type="dxa"/>
            <w:vAlign w:val="center"/>
          </w:tcPr>
          <w:p w:rsidR="00E715ED" w:rsidRPr="00424697" w:rsidRDefault="00E715ED" w:rsidP="00154183">
            <w:pPr>
              <w:jc w:val="center"/>
              <w:rPr>
                <w:rFonts w:ascii="Arial" w:hAnsi="Arial" w:cs="Arial"/>
                <w:b/>
                <w:sz w:val="5"/>
                <w:szCs w:val="17"/>
              </w:rPr>
            </w:pPr>
          </w:p>
        </w:tc>
      </w:tr>
      <w:tr w:rsidR="00E715ED" w:rsidRPr="00F90B9A">
        <w:trPr>
          <w:jc w:val="center"/>
        </w:trPr>
        <w:tc>
          <w:tcPr>
            <w:tcW w:w="4548" w:type="dxa"/>
            <w:vAlign w:val="center"/>
          </w:tcPr>
          <w:p w:rsidR="00E715ED" w:rsidRPr="00F90B9A" w:rsidRDefault="00E715ED" w:rsidP="00154183">
            <w:pPr>
              <w:jc w:val="center"/>
              <w:rPr>
                <w:rFonts w:ascii="Arial Black" w:hAnsi="Arial Black" w:cs="Arial"/>
                <w:spacing w:val="40"/>
                <w:lang w:val="en-US"/>
              </w:rPr>
            </w:pPr>
            <w:r w:rsidRPr="00F90B9A">
              <w:rPr>
                <w:rFonts w:ascii="Arial Black" w:hAnsi="Arial Black" w:cs="Arial"/>
                <w:spacing w:val="40"/>
                <w:lang w:val="en-US"/>
              </w:rPr>
              <w:t>NJIKWA COUNCIL</w:t>
            </w:r>
          </w:p>
        </w:tc>
        <w:tc>
          <w:tcPr>
            <w:tcW w:w="1680" w:type="dxa"/>
            <w:vAlign w:val="center"/>
          </w:tcPr>
          <w:p w:rsidR="00E715ED" w:rsidRPr="00F90B9A" w:rsidRDefault="00E715ED" w:rsidP="00154183">
            <w:pPr>
              <w:jc w:val="center"/>
              <w:rPr>
                <w:rFonts w:ascii="Arial Black" w:hAnsi="Arial Black" w:cs="Arial"/>
                <w:b/>
                <w:lang w:val="en-US"/>
              </w:rPr>
            </w:pPr>
          </w:p>
        </w:tc>
        <w:tc>
          <w:tcPr>
            <w:tcW w:w="4320" w:type="dxa"/>
            <w:vAlign w:val="center"/>
          </w:tcPr>
          <w:p w:rsidR="00E715ED" w:rsidRPr="00F90B9A" w:rsidRDefault="00E715ED" w:rsidP="00154183">
            <w:pPr>
              <w:jc w:val="center"/>
              <w:rPr>
                <w:rFonts w:ascii="Arial Black" w:hAnsi="Arial Black" w:cs="Arial"/>
                <w:b/>
              </w:rPr>
            </w:pPr>
            <w:r w:rsidRPr="00F90B9A">
              <w:rPr>
                <w:rFonts w:ascii="Arial Black" w:hAnsi="Arial Black" w:cs="Arial"/>
                <w:spacing w:val="40"/>
              </w:rPr>
              <w:t>COMMUNE DE NJIKWA</w:t>
            </w:r>
          </w:p>
        </w:tc>
      </w:tr>
      <w:tr w:rsidR="00E715ED" w:rsidRPr="00C72D1F">
        <w:trPr>
          <w:jc w:val="center"/>
        </w:trPr>
        <w:tc>
          <w:tcPr>
            <w:tcW w:w="10548" w:type="dxa"/>
            <w:gridSpan w:val="3"/>
            <w:vAlign w:val="center"/>
          </w:tcPr>
          <w:p w:rsidR="00E715ED" w:rsidRPr="00C72D1F" w:rsidRDefault="00E715ED" w:rsidP="00154183">
            <w:pPr>
              <w:jc w:val="center"/>
              <w:rPr>
                <w:rFonts w:ascii="Georgia" w:hAnsi="Georgia" w:cs="Arial"/>
                <w:b/>
                <w:sz w:val="22"/>
                <w:szCs w:val="20"/>
              </w:rPr>
            </w:pPr>
            <w:r w:rsidRPr="00C72D1F">
              <w:rPr>
                <w:rFonts w:ascii="Georgia" w:hAnsi="Georgia" w:cs="Arial"/>
                <w:b/>
                <w:sz w:val="22"/>
                <w:szCs w:val="20"/>
              </w:rPr>
              <w:t xml:space="preserve">E-Mail: </w:t>
            </w:r>
            <w:proofErr w:type="spellStart"/>
            <w:r w:rsidR="008816C8">
              <w:rPr>
                <w:rFonts w:ascii="Georgia" w:hAnsi="Georgia" w:cs="Arial"/>
                <w:b/>
                <w:i/>
                <w:sz w:val="22"/>
                <w:szCs w:val="20"/>
              </w:rPr>
              <w:t>njikwacouncil1995@gmail.com</w:t>
            </w:r>
            <w:proofErr w:type="spellEnd"/>
          </w:p>
        </w:tc>
      </w:tr>
    </w:tbl>
    <w:p w:rsidR="00E715ED" w:rsidRPr="00096346" w:rsidRDefault="0091686E" w:rsidP="00E715ED">
      <w:pPr>
        <w:tabs>
          <w:tab w:val="center" w:pos="1276"/>
          <w:tab w:val="center" w:pos="7230"/>
        </w:tabs>
        <w:rPr>
          <w:b/>
          <w:color w:val="000000"/>
        </w:rPr>
      </w:pPr>
      <w:r>
        <w:rPr>
          <w:b/>
          <w:noProof/>
          <w:sz w:val="18"/>
          <w:szCs w:val="18"/>
          <w:lang w:val="en-US" w:eastAsia="en-US"/>
        </w:rPr>
        <mc:AlternateContent>
          <mc:Choice Requires="wps">
            <w:drawing>
              <wp:anchor distT="0" distB="0" distL="114300" distR="114300" simplePos="0" relativeHeight="251654144" behindDoc="0" locked="0" layoutInCell="1" allowOverlap="1" wp14:anchorId="286C8A13" wp14:editId="66F9D38A">
                <wp:simplePos x="0" y="0"/>
                <wp:positionH relativeFrom="column">
                  <wp:posOffset>35560</wp:posOffset>
                </wp:positionH>
                <wp:positionV relativeFrom="paragraph">
                  <wp:posOffset>76835</wp:posOffset>
                </wp:positionV>
                <wp:extent cx="6248400" cy="0"/>
                <wp:effectExtent l="35560" t="29210" r="31115" b="37465"/>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6.05pt" to="494.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" strokeweight="4.5pt">
                <v:stroke linestyle="thinThick"/>
              </v:line>
            </w:pict>
          </mc:Fallback>
        </mc:AlternateContent>
      </w:r>
      <w:r w:rsidR="00E715ED" w:rsidRPr="00096346">
        <w:tab/>
      </w:r>
      <w:r w:rsidR="00E715ED" w:rsidRPr="00096346">
        <w:tab/>
        <w:t xml:space="preserve">    </w:t>
      </w:r>
    </w:p>
    <w:p w:rsidR="00FF5931" w:rsidRDefault="00FF5931" w:rsidP="00FF5931">
      <w:pPr>
        <w:tabs>
          <w:tab w:val="left" w:pos="5790"/>
        </w:tabs>
        <w:rPr>
          <w:rFonts w:ascii="Tw Cen MT" w:hAnsi="Tw Cen MT"/>
          <w:sz w:val="18"/>
          <w:szCs w:val="22"/>
        </w:rPr>
      </w:pPr>
      <w:r w:rsidRPr="00722C09">
        <w:rPr>
          <w:rFonts w:ascii="Tw Cen MT" w:hAnsi="Tw Cen MT"/>
          <w:sz w:val="18"/>
          <w:szCs w:val="22"/>
        </w:rPr>
        <w:tab/>
      </w:r>
    </w:p>
    <w:p w:rsidR="00514A68" w:rsidRDefault="00514A68" w:rsidP="00FF5931">
      <w:pPr>
        <w:tabs>
          <w:tab w:val="left" w:pos="5790"/>
        </w:tabs>
        <w:rPr>
          <w:rFonts w:ascii="Tw Cen MT" w:hAnsi="Tw Cen MT"/>
          <w:sz w:val="18"/>
          <w:szCs w:val="22"/>
        </w:rPr>
      </w:pPr>
    </w:p>
    <w:p w:rsidR="00514A68" w:rsidRDefault="00514A68" w:rsidP="00FF5931">
      <w:pPr>
        <w:tabs>
          <w:tab w:val="left" w:pos="5790"/>
        </w:tabs>
        <w:rPr>
          <w:rFonts w:ascii="Tw Cen MT" w:hAnsi="Tw Cen MT"/>
          <w:sz w:val="18"/>
          <w:szCs w:val="22"/>
        </w:rPr>
      </w:pPr>
    </w:p>
    <w:p w:rsidR="00514A68" w:rsidRPr="00D401D3" w:rsidRDefault="00514A68" w:rsidP="00FF5931">
      <w:pPr>
        <w:tabs>
          <w:tab w:val="left" w:pos="5790"/>
        </w:tabs>
        <w:rPr>
          <w:rFonts w:ascii="Tw Cen MT" w:hAnsi="Tw Cen MT"/>
          <w:sz w:val="18"/>
          <w:szCs w:val="22"/>
        </w:rPr>
      </w:pPr>
    </w:p>
    <w:p w:rsidR="00E715ED" w:rsidRPr="008816C8" w:rsidRDefault="00FF5931" w:rsidP="00E715ED">
      <w:pPr>
        <w:jc w:val="center"/>
        <w:rPr>
          <w:rFonts w:ascii="Arial" w:hAnsi="Arial" w:cs="Arial"/>
          <w:b/>
          <w:bCs/>
          <w:sz w:val="28"/>
          <w:szCs w:val="28"/>
        </w:rPr>
      </w:pPr>
      <w:r w:rsidRPr="00547281">
        <w:rPr>
          <w:rFonts w:ascii="Tw Cen MT" w:hAnsi="Tw Cen MT"/>
          <w:sz w:val="22"/>
          <w:szCs w:val="22"/>
        </w:rPr>
        <w:tab/>
      </w:r>
    </w:p>
    <w:p w:rsidR="00E715ED" w:rsidRPr="00517CC6" w:rsidRDefault="00E715ED" w:rsidP="00E715ED">
      <w:pPr>
        <w:jc w:val="center"/>
        <w:rPr>
          <w:rFonts w:ascii="Arial" w:hAnsi="Arial" w:cs="Arial"/>
          <w:b/>
          <w:bCs/>
          <w:sz w:val="28"/>
          <w:szCs w:val="28"/>
          <w:lang w:val="en-US"/>
        </w:rPr>
      </w:pPr>
      <w:r>
        <w:rPr>
          <w:rFonts w:ascii="Arial" w:hAnsi="Arial" w:cs="Arial"/>
          <w:b/>
          <w:bCs/>
          <w:sz w:val="28"/>
          <w:szCs w:val="28"/>
          <w:lang w:val="en-US"/>
        </w:rPr>
        <w:t>NJIKWA COUNCIL INTERNAL TENDERS BOARD</w:t>
      </w:r>
    </w:p>
    <w:p w:rsidR="00514A68" w:rsidRPr="00653102" w:rsidRDefault="00514A68" w:rsidP="00A92C64">
      <w:pPr>
        <w:jc w:val="center"/>
        <w:rPr>
          <w:rFonts w:ascii="Tw Cen MT" w:hAnsi="Tw Cen MT" w:cs="Tahoma"/>
          <w:b/>
          <w:bCs/>
          <w:sz w:val="40"/>
          <w:lang w:val="en-US"/>
        </w:rPr>
      </w:pPr>
    </w:p>
    <w:p w:rsidR="00514A68" w:rsidRPr="00653102" w:rsidRDefault="00514A68" w:rsidP="00514A68">
      <w:pPr>
        <w:rPr>
          <w:rFonts w:ascii="Tw Cen MT" w:hAnsi="Tw Cen MT" w:cs="Tahoma"/>
          <w:sz w:val="8"/>
          <w:lang w:val="en-US"/>
        </w:rPr>
      </w:pPr>
    </w:p>
    <w:p w:rsidR="0024616F" w:rsidRPr="00653102" w:rsidRDefault="00514A68" w:rsidP="00514A68">
      <w:pPr>
        <w:jc w:val="center"/>
        <w:rPr>
          <w:rFonts w:ascii="Tw Cen MT" w:hAnsi="Tw Cen MT" w:cs="Tahoma"/>
          <w:lang w:val="en-US"/>
        </w:rPr>
      </w:pPr>
      <w:r w:rsidRPr="00653102">
        <w:rPr>
          <w:rFonts w:ascii="Tw Cen MT" w:hAnsi="Tw Cen MT" w:cs="Tahoma"/>
          <w:lang w:val="en-US"/>
        </w:rPr>
        <w:t>*****************</w:t>
      </w:r>
    </w:p>
    <w:p w:rsidR="002D335E" w:rsidRPr="00653102" w:rsidRDefault="002D335E" w:rsidP="00514A68">
      <w:pPr>
        <w:jc w:val="center"/>
        <w:rPr>
          <w:rFonts w:ascii="Tw Cen MT" w:hAnsi="Tw Cen MT" w:cs="Tahoma"/>
          <w:lang w:val="en-US"/>
        </w:rPr>
      </w:pPr>
    </w:p>
    <w:p w:rsidR="0024616F" w:rsidRPr="00653102" w:rsidRDefault="00D91B60" w:rsidP="00514A68">
      <w:pPr>
        <w:jc w:val="center"/>
        <w:rPr>
          <w:rFonts w:ascii="Tw Cen MT" w:hAnsi="Tw Cen MT" w:cs="Tahoma"/>
          <w:b/>
          <w:sz w:val="40"/>
          <w:lang w:val="en-US"/>
        </w:rPr>
      </w:pPr>
      <w:r w:rsidRPr="00653102">
        <w:rPr>
          <w:rFonts w:ascii="Tw Cen MT" w:hAnsi="Tw Cen MT" w:cs="Tahoma"/>
          <w:b/>
          <w:sz w:val="40"/>
          <w:lang w:val="en-US"/>
        </w:rPr>
        <w:t>REQUEST FOR QUOTATION</w:t>
      </w:r>
    </w:p>
    <w:p w:rsidR="00514A68" w:rsidRDefault="00514A68" w:rsidP="0024616F">
      <w:pPr>
        <w:jc w:val="both"/>
        <w:rPr>
          <w:rFonts w:ascii="Maiandra GD" w:hAnsi="Maiandra GD" w:cs="Arial"/>
          <w:szCs w:val="72"/>
          <w:lang w:val="en-US"/>
        </w:rPr>
      </w:pPr>
    </w:p>
    <w:p w:rsidR="002D335E" w:rsidRPr="00FF5931" w:rsidRDefault="002D335E" w:rsidP="0024616F">
      <w:pPr>
        <w:jc w:val="both"/>
        <w:rPr>
          <w:rFonts w:ascii="Maiandra GD" w:hAnsi="Maiandra GD" w:cs="Arial"/>
          <w:szCs w:val="72"/>
          <w:lang w:val="en-US"/>
        </w:rPr>
      </w:pPr>
    </w:p>
    <w:p w:rsidR="00514A68" w:rsidRPr="00514A68" w:rsidRDefault="00514A68" w:rsidP="00514A68">
      <w:pPr>
        <w:jc w:val="center"/>
        <w:rPr>
          <w:rFonts w:ascii="Tw Cen MT" w:hAnsi="Tw Cen MT" w:cs="Tahoma"/>
          <w:lang w:val="en-US"/>
        </w:rPr>
      </w:pPr>
      <w:r w:rsidRPr="00514A68">
        <w:rPr>
          <w:rFonts w:ascii="Tw Cen MT" w:hAnsi="Tw Cen MT" w:cs="Tahoma"/>
          <w:lang w:val="en-US"/>
        </w:rPr>
        <w:t>*****************</w:t>
      </w:r>
    </w:p>
    <w:p w:rsidR="00F55209" w:rsidRPr="00FF5931" w:rsidRDefault="00F55209" w:rsidP="0024616F">
      <w:pPr>
        <w:jc w:val="both"/>
        <w:rPr>
          <w:rFonts w:ascii="Maiandra GD" w:hAnsi="Maiandra GD" w:cs="Arial"/>
          <w:szCs w:val="72"/>
          <w:lang w:val="en-US"/>
        </w:rPr>
      </w:pPr>
    </w:p>
    <w:p w:rsidR="002D335E" w:rsidRPr="00FF5931" w:rsidRDefault="002D335E" w:rsidP="0024616F">
      <w:pPr>
        <w:jc w:val="both"/>
        <w:rPr>
          <w:rFonts w:ascii="Maiandra GD" w:hAnsi="Maiandra GD" w:cs="Tahoma"/>
          <w:b/>
          <w:bCs/>
          <w:sz w:val="32"/>
          <w:szCs w:val="32"/>
          <w:lang w:val="en-US"/>
        </w:rPr>
      </w:pPr>
    </w:p>
    <w:p w:rsidR="00C46A76" w:rsidRPr="00FF5931" w:rsidRDefault="00C46A76" w:rsidP="00232B3C">
      <w:pPr>
        <w:jc w:val="center"/>
        <w:rPr>
          <w:rFonts w:ascii="Maiandra GD" w:hAnsi="Maiandra GD" w:cs="Arial"/>
          <w:szCs w:val="72"/>
          <w:lang w:val="en-US"/>
        </w:rPr>
      </w:pPr>
      <w:r w:rsidRPr="002C2582">
        <w:rPr>
          <w:rFonts w:ascii="Tw Cen MT" w:hAnsi="Tw Cen MT"/>
          <w:b/>
          <w:sz w:val="32"/>
          <w:szCs w:val="36"/>
          <w:lang w:val="en-US"/>
        </w:rPr>
        <w:t>CONSULTATION</w:t>
      </w:r>
      <w:r>
        <w:rPr>
          <w:rFonts w:ascii="Tw Cen MT" w:hAnsi="Tw Cen MT"/>
          <w:b/>
          <w:sz w:val="32"/>
          <w:szCs w:val="36"/>
          <w:lang w:val="en-US"/>
        </w:rPr>
        <w:t xml:space="preserve"> FILE</w:t>
      </w:r>
    </w:p>
    <w:p w:rsidR="00C46A76" w:rsidRDefault="00C46A76" w:rsidP="00C46A76">
      <w:pPr>
        <w:jc w:val="both"/>
        <w:rPr>
          <w:rFonts w:ascii="Maiandra GD" w:hAnsi="Maiandra GD" w:cs="Tahoma"/>
          <w:b/>
          <w:bCs/>
          <w:sz w:val="32"/>
          <w:szCs w:val="32"/>
          <w:lang w:val="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50"/>
      </w:tblGrid>
      <w:tr w:rsidR="00C46A76" w:rsidRPr="00216612">
        <w:trPr>
          <w:trHeight w:val="1002"/>
          <w:jc w:val="center"/>
        </w:trPr>
        <w:tc>
          <w:tcPr>
            <w:tcW w:w="10250" w:type="dxa"/>
          </w:tcPr>
          <w:p w:rsidR="00E715ED" w:rsidRPr="00E715ED" w:rsidRDefault="00C46A76" w:rsidP="00881AA6">
            <w:pPr>
              <w:pStyle w:val="BodyText3"/>
              <w:jc w:val="center"/>
              <w:rPr>
                <w:bCs w:val="0"/>
                <w:i/>
                <w:sz w:val="28"/>
                <w:szCs w:val="28"/>
                <w:lang w:val="en-US"/>
              </w:rPr>
            </w:pPr>
            <w:r w:rsidRPr="00E715ED">
              <w:rPr>
                <w:rFonts w:ascii="Tw Cen MT" w:hAnsi="Tw Cen MT"/>
                <w:i/>
                <w:lang w:val="en-US"/>
              </w:rPr>
              <w:t xml:space="preserve">CONSULTATION </w:t>
            </w:r>
            <w:r w:rsidR="00E715ED" w:rsidRPr="00E715ED">
              <w:rPr>
                <w:bCs w:val="0"/>
                <w:i/>
                <w:sz w:val="28"/>
                <w:szCs w:val="28"/>
                <w:lang w:val="en-US"/>
              </w:rPr>
              <w:t xml:space="preserve">N° </w:t>
            </w:r>
            <w:r w:rsidR="00FA1060">
              <w:rPr>
                <w:bCs w:val="0"/>
                <w:i/>
                <w:sz w:val="28"/>
                <w:szCs w:val="28"/>
                <w:lang w:val="en-US"/>
              </w:rPr>
              <w:t>04/</w:t>
            </w:r>
            <w:proofErr w:type="spellStart"/>
            <w:r w:rsidR="00FA1060">
              <w:rPr>
                <w:bCs w:val="0"/>
                <w:i/>
                <w:sz w:val="28"/>
                <w:szCs w:val="28"/>
                <w:lang w:val="en-US"/>
              </w:rPr>
              <w:t>RQ</w:t>
            </w:r>
            <w:proofErr w:type="spellEnd"/>
            <w:r w:rsidR="00FA1060">
              <w:rPr>
                <w:bCs w:val="0"/>
                <w:i/>
                <w:sz w:val="28"/>
                <w:szCs w:val="28"/>
                <w:lang w:val="en-US"/>
              </w:rPr>
              <w:t>/</w:t>
            </w:r>
            <w:proofErr w:type="spellStart"/>
            <w:r w:rsidR="00FA1060">
              <w:rPr>
                <w:bCs w:val="0"/>
                <w:i/>
                <w:sz w:val="28"/>
                <w:szCs w:val="28"/>
                <w:lang w:val="en-US"/>
              </w:rPr>
              <w:t>NCITB</w:t>
            </w:r>
            <w:proofErr w:type="spellEnd"/>
            <w:r w:rsidR="00FA1060">
              <w:rPr>
                <w:bCs w:val="0"/>
                <w:i/>
                <w:sz w:val="28"/>
                <w:szCs w:val="28"/>
                <w:lang w:val="en-US"/>
              </w:rPr>
              <w:t xml:space="preserve">/NC/2026 </w:t>
            </w:r>
            <w:r w:rsidR="00881AA6">
              <w:rPr>
                <w:bCs w:val="0"/>
                <w:i/>
                <w:sz w:val="28"/>
                <w:szCs w:val="28"/>
                <w:lang w:val="en-US"/>
              </w:rPr>
              <w:t xml:space="preserve">OF </w:t>
            </w:r>
            <w:r w:rsidR="00F61FE7">
              <w:rPr>
                <w:bCs w:val="0"/>
                <w:i/>
                <w:sz w:val="28"/>
                <w:szCs w:val="28"/>
                <w:lang w:val="en-US"/>
              </w:rPr>
              <w:t>14/04/2026</w:t>
            </w:r>
            <w:r w:rsidR="00881AA6">
              <w:rPr>
                <w:bCs w:val="0"/>
                <w:i/>
                <w:sz w:val="28"/>
                <w:szCs w:val="28"/>
                <w:lang w:val="en-US"/>
              </w:rPr>
              <w:t xml:space="preserve"> </w:t>
            </w:r>
            <w:r w:rsidR="00E715ED" w:rsidRPr="00E715ED">
              <w:rPr>
                <w:bCs w:val="0"/>
                <w:i/>
                <w:sz w:val="28"/>
                <w:szCs w:val="28"/>
                <w:lang w:val="en-US"/>
              </w:rPr>
              <w:t xml:space="preserve">FOR THE </w:t>
            </w:r>
            <w:r w:rsidR="00FA1060">
              <w:rPr>
                <w:bCs w:val="0"/>
                <w:i/>
                <w:color w:val="FF0000"/>
                <w:sz w:val="28"/>
                <w:szCs w:val="28"/>
                <w:lang w:val="en-US"/>
              </w:rPr>
              <w:t xml:space="preserve">SUPPLY OF MEDICAL EQUIPMENT TO INTEGRATED HEALTH CENTRE </w:t>
            </w:r>
            <w:proofErr w:type="spellStart"/>
            <w:r w:rsidR="00FA1060">
              <w:rPr>
                <w:bCs w:val="0"/>
                <w:i/>
                <w:color w:val="FF0000"/>
                <w:sz w:val="28"/>
                <w:szCs w:val="28"/>
                <w:lang w:val="en-US"/>
              </w:rPr>
              <w:t>BAKWA</w:t>
            </w:r>
            <w:proofErr w:type="spellEnd"/>
            <w:r w:rsidR="00E715ED" w:rsidRPr="00E715ED">
              <w:rPr>
                <w:bCs w:val="0"/>
                <w:i/>
                <w:sz w:val="28"/>
                <w:szCs w:val="28"/>
                <w:lang w:val="en-US"/>
              </w:rPr>
              <w:t xml:space="preserve">, </w:t>
            </w:r>
            <w:r w:rsidR="008816C8">
              <w:rPr>
                <w:bCs w:val="0"/>
                <w:i/>
                <w:sz w:val="28"/>
                <w:szCs w:val="28"/>
                <w:lang w:val="en-US"/>
              </w:rPr>
              <w:t>NJIKWA MUNICIPALITY</w:t>
            </w:r>
            <w:r w:rsidR="00E715ED" w:rsidRPr="00E715ED">
              <w:rPr>
                <w:bCs w:val="0"/>
                <w:i/>
                <w:sz w:val="28"/>
                <w:szCs w:val="28"/>
                <w:lang w:val="en-US"/>
              </w:rPr>
              <w:t xml:space="preserve">, </w:t>
            </w:r>
            <w:proofErr w:type="spellStart"/>
            <w:r w:rsidR="00E715ED" w:rsidRPr="00E715ED">
              <w:rPr>
                <w:bCs w:val="0"/>
                <w:i/>
                <w:sz w:val="28"/>
                <w:szCs w:val="28"/>
                <w:lang w:val="en-US"/>
              </w:rPr>
              <w:t>MOMO</w:t>
            </w:r>
            <w:proofErr w:type="spellEnd"/>
            <w:r w:rsidR="00E715ED" w:rsidRPr="00E715ED">
              <w:rPr>
                <w:bCs w:val="0"/>
                <w:i/>
                <w:sz w:val="28"/>
                <w:szCs w:val="28"/>
                <w:lang w:val="en-US"/>
              </w:rPr>
              <w:t xml:space="preserve"> DIVISION, NORTH WEST REGION.</w:t>
            </w:r>
          </w:p>
          <w:p w:rsidR="00C46A76" w:rsidRPr="00470C35" w:rsidRDefault="00C46A76" w:rsidP="001D71DB">
            <w:pPr>
              <w:jc w:val="center"/>
              <w:rPr>
                <w:rFonts w:ascii="Tw Cen MT" w:hAnsi="Tw Cen MT"/>
                <w:b/>
                <w:lang w:val="en-US"/>
              </w:rPr>
            </w:pPr>
          </w:p>
        </w:tc>
      </w:tr>
    </w:tbl>
    <w:p w:rsidR="0024616F" w:rsidRPr="002C2582" w:rsidRDefault="0024616F" w:rsidP="00C46A76">
      <w:pPr>
        <w:jc w:val="both"/>
        <w:rPr>
          <w:rFonts w:ascii="Tw Cen MT" w:hAnsi="Tw Cen MT" w:cs="Arial"/>
          <w:szCs w:val="28"/>
          <w:lang w:val="en-US"/>
        </w:rPr>
      </w:pPr>
    </w:p>
    <w:p w:rsidR="0024616F" w:rsidRPr="002C2582" w:rsidRDefault="0024616F" w:rsidP="0024616F">
      <w:pPr>
        <w:jc w:val="center"/>
        <w:rPr>
          <w:rFonts w:ascii="Tw Cen MT" w:hAnsi="Tw Cen MT"/>
          <w:b/>
          <w:szCs w:val="36"/>
          <w:lang w:val="en-US"/>
        </w:rPr>
      </w:pPr>
    </w:p>
    <w:p w:rsidR="00514A68" w:rsidRDefault="00514A68" w:rsidP="00E23886">
      <w:pPr>
        <w:jc w:val="both"/>
        <w:rPr>
          <w:rFonts w:ascii="Tw Cen MT" w:hAnsi="Tw Cen MT"/>
          <w:b/>
          <w:sz w:val="28"/>
          <w:szCs w:val="28"/>
          <w:lang w:val="en-US"/>
        </w:rPr>
      </w:pPr>
      <w:r w:rsidRPr="00514A68">
        <w:rPr>
          <w:rFonts w:ascii="Tw Cen MT" w:hAnsi="Tw Cen MT"/>
          <w:sz w:val="28"/>
          <w:szCs w:val="28"/>
          <w:lang w:val="en-US"/>
        </w:rPr>
        <w:t>PROJECT OWNER</w:t>
      </w:r>
      <w:r w:rsidRPr="00514A68">
        <w:rPr>
          <w:rFonts w:ascii="Tw Cen MT" w:hAnsi="Tw Cen MT"/>
          <w:b/>
          <w:sz w:val="28"/>
          <w:szCs w:val="28"/>
          <w:lang w:val="en-US"/>
        </w:rPr>
        <w:t>:</w:t>
      </w:r>
      <w:r>
        <w:rPr>
          <w:rFonts w:ascii="Tw Cen MT" w:hAnsi="Tw Cen MT"/>
          <w:b/>
          <w:sz w:val="28"/>
          <w:szCs w:val="28"/>
          <w:lang w:val="en-US"/>
        </w:rPr>
        <w:t xml:space="preserve"> </w:t>
      </w:r>
      <w:r w:rsidR="00BE1D94">
        <w:rPr>
          <w:rFonts w:ascii="Tw Cen MT" w:hAnsi="Tw Cen MT"/>
          <w:b/>
          <w:sz w:val="28"/>
          <w:szCs w:val="28"/>
          <w:lang w:val="en-US"/>
        </w:rPr>
        <w:t xml:space="preserve">THE MAYOR OF </w:t>
      </w:r>
      <w:r w:rsidR="00CB747E">
        <w:rPr>
          <w:rFonts w:ascii="Tw Cen MT" w:hAnsi="Tw Cen MT"/>
          <w:b/>
          <w:sz w:val="28"/>
          <w:szCs w:val="28"/>
          <w:lang w:val="en-US"/>
        </w:rPr>
        <w:t>NJIKWA</w:t>
      </w:r>
      <w:r w:rsidR="00BE1D94">
        <w:rPr>
          <w:rFonts w:ascii="Tw Cen MT" w:hAnsi="Tw Cen MT"/>
          <w:b/>
          <w:sz w:val="28"/>
          <w:szCs w:val="28"/>
          <w:lang w:val="en-US"/>
        </w:rPr>
        <w:t xml:space="preserve"> COUNCIL</w:t>
      </w:r>
    </w:p>
    <w:p w:rsidR="00514A68" w:rsidRPr="00514A68" w:rsidRDefault="00514A68" w:rsidP="00514A68">
      <w:pPr>
        <w:rPr>
          <w:rFonts w:ascii="Tw Cen MT" w:hAnsi="Tw Cen MT"/>
          <w:b/>
          <w:sz w:val="28"/>
          <w:szCs w:val="28"/>
          <w:lang w:val="en-US"/>
        </w:rPr>
      </w:pPr>
    </w:p>
    <w:p w:rsidR="00514A68" w:rsidRDefault="00CA07DF" w:rsidP="00D67FF0">
      <w:pPr>
        <w:rPr>
          <w:rFonts w:ascii="Tw Cen MT" w:hAnsi="Tw Cen MT"/>
          <w:sz w:val="28"/>
          <w:szCs w:val="28"/>
          <w:lang w:val="en-US"/>
        </w:rPr>
      </w:pPr>
      <w:r>
        <w:rPr>
          <w:rFonts w:ascii="Tw Cen MT" w:hAnsi="Tw Cen MT"/>
          <w:sz w:val="28"/>
          <w:szCs w:val="28"/>
          <w:lang w:val="en-US"/>
        </w:rPr>
        <w:t xml:space="preserve">                </w:t>
      </w:r>
      <w:r w:rsidR="00514A68" w:rsidRPr="00514A68">
        <w:rPr>
          <w:rFonts w:ascii="Tw Cen MT" w:hAnsi="Tw Cen MT"/>
          <w:sz w:val="28"/>
          <w:szCs w:val="28"/>
          <w:lang w:val="en-US"/>
        </w:rPr>
        <w:t>FUNDING</w:t>
      </w:r>
      <w:r w:rsidR="00514A68" w:rsidRPr="00514A68">
        <w:rPr>
          <w:rFonts w:ascii="Tw Cen MT" w:hAnsi="Tw Cen MT"/>
          <w:b/>
          <w:sz w:val="28"/>
          <w:szCs w:val="28"/>
          <w:lang w:val="en-US"/>
        </w:rPr>
        <w:t xml:space="preserve">: </w:t>
      </w:r>
      <w:proofErr w:type="spellStart"/>
      <w:r w:rsidR="00FA1060">
        <w:rPr>
          <w:rFonts w:ascii="Tw Cen MT" w:hAnsi="Tw Cen MT"/>
          <w:b/>
          <w:color w:val="FF0000"/>
          <w:sz w:val="28"/>
          <w:szCs w:val="28"/>
          <w:lang w:val="en-US"/>
        </w:rPr>
        <w:t>MINSANTE</w:t>
      </w:r>
      <w:proofErr w:type="spellEnd"/>
      <w:r w:rsidR="00FA1060">
        <w:rPr>
          <w:rFonts w:ascii="Tw Cen MT" w:hAnsi="Tw Cen MT"/>
          <w:b/>
          <w:color w:val="FF0000"/>
          <w:sz w:val="28"/>
          <w:szCs w:val="28"/>
          <w:lang w:val="en-US"/>
        </w:rPr>
        <w:t xml:space="preserve"> PUBLIC INVESTMENT BUDGET 2026</w:t>
      </w:r>
    </w:p>
    <w:p w:rsidR="002D335E" w:rsidRPr="00514A68" w:rsidRDefault="00677878" w:rsidP="00677878">
      <w:pPr>
        <w:tabs>
          <w:tab w:val="left" w:pos="6602"/>
        </w:tabs>
        <w:rPr>
          <w:rFonts w:ascii="Tw Cen MT" w:hAnsi="Tw Cen MT"/>
          <w:sz w:val="28"/>
          <w:szCs w:val="28"/>
          <w:lang w:val="en-US"/>
        </w:rPr>
      </w:pPr>
      <w:r>
        <w:rPr>
          <w:rFonts w:ascii="Tw Cen MT" w:hAnsi="Tw Cen MT"/>
          <w:sz w:val="28"/>
          <w:szCs w:val="28"/>
          <w:lang w:val="en-US"/>
        </w:rPr>
        <w:tab/>
      </w:r>
    </w:p>
    <w:p w:rsidR="00514A68" w:rsidRDefault="00E559FD" w:rsidP="00D67FF0">
      <w:pPr>
        <w:jc w:val="center"/>
        <w:rPr>
          <w:rFonts w:ascii="Tw Cen MT" w:hAnsi="Tw Cen MT"/>
          <w:sz w:val="28"/>
          <w:szCs w:val="28"/>
          <w:lang w:val="en-US"/>
        </w:rPr>
      </w:pPr>
      <w:proofErr w:type="spellStart"/>
      <w:r>
        <w:rPr>
          <w:rFonts w:ascii="Tw Cen MT" w:hAnsi="Tw Cen MT"/>
          <w:sz w:val="28"/>
          <w:szCs w:val="28"/>
          <w:lang w:val="en-US"/>
        </w:rPr>
        <w:t>BUBGET</w:t>
      </w:r>
      <w:proofErr w:type="spellEnd"/>
      <w:r>
        <w:rPr>
          <w:rFonts w:ascii="Tw Cen MT" w:hAnsi="Tw Cen MT"/>
          <w:sz w:val="28"/>
          <w:szCs w:val="28"/>
          <w:lang w:val="en-US"/>
        </w:rPr>
        <w:t xml:space="preserve"> HEAD: </w:t>
      </w:r>
      <w:r w:rsidR="00FA1060">
        <w:rPr>
          <w:rFonts w:ascii="Tw Cen MT" w:hAnsi="Tw Cen MT"/>
          <w:sz w:val="28"/>
          <w:szCs w:val="28"/>
          <w:lang w:val="en-US"/>
        </w:rPr>
        <w:t xml:space="preserve">XX </w:t>
      </w:r>
      <w:proofErr w:type="spellStart"/>
      <w:r w:rsidR="00FA1060">
        <w:rPr>
          <w:rFonts w:ascii="Tw Cen MT" w:hAnsi="Tw Cen MT"/>
          <w:sz w:val="28"/>
          <w:szCs w:val="28"/>
          <w:lang w:val="en-US"/>
        </w:rPr>
        <w:t>XX</w:t>
      </w:r>
      <w:proofErr w:type="spellEnd"/>
      <w:r w:rsidR="00FA1060">
        <w:rPr>
          <w:rFonts w:ascii="Tw Cen MT" w:hAnsi="Tw Cen MT"/>
          <w:sz w:val="28"/>
          <w:szCs w:val="28"/>
          <w:lang w:val="en-US"/>
        </w:rPr>
        <w:t xml:space="preserve"> XXX XX </w:t>
      </w:r>
      <w:proofErr w:type="spellStart"/>
      <w:r w:rsidR="00FA1060">
        <w:rPr>
          <w:rFonts w:ascii="Tw Cen MT" w:hAnsi="Tw Cen MT"/>
          <w:sz w:val="28"/>
          <w:szCs w:val="28"/>
          <w:lang w:val="en-US"/>
        </w:rPr>
        <w:t>XXXXXXX</w:t>
      </w:r>
      <w:proofErr w:type="spellEnd"/>
      <w:r w:rsidR="00FA1060">
        <w:rPr>
          <w:rFonts w:ascii="Tw Cen MT" w:hAnsi="Tw Cen MT"/>
          <w:sz w:val="28"/>
          <w:szCs w:val="28"/>
          <w:lang w:val="en-US"/>
        </w:rPr>
        <w:t xml:space="preserve"> </w:t>
      </w:r>
      <w:proofErr w:type="spellStart"/>
      <w:r w:rsidR="00FA1060">
        <w:rPr>
          <w:rFonts w:ascii="Tw Cen MT" w:hAnsi="Tw Cen MT"/>
          <w:sz w:val="28"/>
          <w:szCs w:val="28"/>
          <w:lang w:val="en-US"/>
        </w:rPr>
        <w:t>XXXXXX</w:t>
      </w:r>
      <w:proofErr w:type="spellEnd"/>
      <w:r w:rsidR="00FA1060">
        <w:rPr>
          <w:rFonts w:ascii="Tw Cen MT" w:hAnsi="Tw Cen MT"/>
          <w:sz w:val="28"/>
          <w:szCs w:val="28"/>
          <w:lang w:val="en-US"/>
        </w:rPr>
        <w:t xml:space="preserve"> XXX</w:t>
      </w:r>
    </w:p>
    <w:p w:rsidR="00EC5FD8" w:rsidRDefault="00677878" w:rsidP="00677878">
      <w:pPr>
        <w:tabs>
          <w:tab w:val="left" w:pos="6331"/>
        </w:tabs>
        <w:rPr>
          <w:rFonts w:ascii="Tw Cen MT" w:hAnsi="Tw Cen MT"/>
          <w:sz w:val="28"/>
          <w:szCs w:val="28"/>
          <w:lang w:val="en-US"/>
        </w:rPr>
      </w:pPr>
      <w:r>
        <w:rPr>
          <w:rFonts w:ascii="Tw Cen MT" w:hAnsi="Tw Cen MT"/>
          <w:sz w:val="28"/>
          <w:szCs w:val="28"/>
          <w:lang w:val="en-US"/>
        </w:rPr>
        <w:tab/>
      </w:r>
    </w:p>
    <w:tbl>
      <w:tblPr>
        <w:tblW w:w="99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2851"/>
        <w:gridCol w:w="2088"/>
        <w:gridCol w:w="1989"/>
        <w:gridCol w:w="2136"/>
      </w:tblGrid>
      <w:tr w:rsidR="0075002E" w:rsidRPr="00303BFD">
        <w:tc>
          <w:tcPr>
            <w:tcW w:w="926" w:type="dxa"/>
          </w:tcPr>
          <w:p w:rsidR="0075002E" w:rsidRPr="00303BFD" w:rsidRDefault="0075002E" w:rsidP="00663A53">
            <w:pPr>
              <w:jc w:val="center"/>
              <w:rPr>
                <w:rFonts w:ascii="Tw Cen MT" w:hAnsi="Tw Cen MT"/>
                <w:b/>
                <w:sz w:val="28"/>
                <w:szCs w:val="28"/>
                <w:lang w:val="en-US"/>
              </w:rPr>
            </w:pPr>
            <w:r w:rsidRPr="00303BFD">
              <w:rPr>
                <w:rFonts w:ascii="Tw Cen MT" w:hAnsi="Tw Cen MT"/>
                <w:b/>
                <w:sz w:val="28"/>
                <w:szCs w:val="28"/>
                <w:lang w:val="en-US"/>
              </w:rPr>
              <w:t xml:space="preserve">Lot </w:t>
            </w:r>
          </w:p>
        </w:tc>
        <w:tc>
          <w:tcPr>
            <w:tcW w:w="2851" w:type="dxa"/>
            <w:shd w:val="clear" w:color="auto" w:fill="auto"/>
          </w:tcPr>
          <w:p w:rsidR="0075002E" w:rsidRPr="00303BFD" w:rsidRDefault="0075002E" w:rsidP="00663A53">
            <w:pPr>
              <w:jc w:val="center"/>
              <w:rPr>
                <w:rFonts w:ascii="Tw Cen MT" w:hAnsi="Tw Cen MT"/>
                <w:b/>
                <w:sz w:val="28"/>
                <w:szCs w:val="28"/>
                <w:lang w:val="en-US"/>
              </w:rPr>
            </w:pPr>
            <w:r w:rsidRPr="00303BFD">
              <w:rPr>
                <w:rFonts w:ascii="Tw Cen MT" w:hAnsi="Tw Cen MT"/>
                <w:b/>
                <w:sz w:val="28"/>
                <w:szCs w:val="28"/>
                <w:lang w:val="en-US"/>
              </w:rPr>
              <w:t>Name of project</w:t>
            </w:r>
          </w:p>
        </w:tc>
        <w:tc>
          <w:tcPr>
            <w:tcW w:w="2088" w:type="dxa"/>
            <w:shd w:val="clear" w:color="auto" w:fill="auto"/>
          </w:tcPr>
          <w:p w:rsidR="0075002E" w:rsidRPr="00303BFD" w:rsidRDefault="0075002E" w:rsidP="00663A53">
            <w:pPr>
              <w:jc w:val="center"/>
              <w:rPr>
                <w:rFonts w:ascii="Tw Cen MT" w:hAnsi="Tw Cen MT"/>
                <w:b/>
                <w:sz w:val="28"/>
                <w:szCs w:val="28"/>
                <w:lang w:val="en-US"/>
              </w:rPr>
            </w:pPr>
            <w:r w:rsidRPr="00303BFD">
              <w:rPr>
                <w:rFonts w:ascii="Tw Cen MT" w:hAnsi="Tw Cen MT"/>
                <w:b/>
                <w:sz w:val="28"/>
                <w:szCs w:val="28"/>
                <w:lang w:val="en-US"/>
              </w:rPr>
              <w:t>Estimated cost of project</w:t>
            </w:r>
          </w:p>
        </w:tc>
        <w:tc>
          <w:tcPr>
            <w:tcW w:w="1989" w:type="dxa"/>
          </w:tcPr>
          <w:p w:rsidR="0075002E" w:rsidRPr="00303BFD" w:rsidRDefault="0075002E" w:rsidP="00663A53">
            <w:pPr>
              <w:jc w:val="center"/>
              <w:rPr>
                <w:rFonts w:ascii="Tw Cen MT" w:hAnsi="Tw Cen MT"/>
                <w:sz w:val="28"/>
                <w:szCs w:val="28"/>
              </w:rPr>
            </w:pPr>
            <w:r w:rsidRPr="00303BFD">
              <w:rPr>
                <w:rFonts w:ascii="Tw Cen MT" w:hAnsi="Tw Cen MT"/>
                <w:b/>
                <w:sz w:val="28"/>
                <w:szCs w:val="28"/>
                <w:lang w:val="en-US"/>
              </w:rPr>
              <w:t>Amount of bid bond</w:t>
            </w:r>
          </w:p>
        </w:tc>
        <w:tc>
          <w:tcPr>
            <w:tcW w:w="2136" w:type="dxa"/>
          </w:tcPr>
          <w:p w:rsidR="0075002E" w:rsidRPr="00303BFD" w:rsidRDefault="0075002E" w:rsidP="00663A53">
            <w:pPr>
              <w:jc w:val="center"/>
              <w:rPr>
                <w:rFonts w:ascii="Tw Cen MT" w:hAnsi="Tw Cen MT"/>
                <w:sz w:val="28"/>
                <w:szCs w:val="28"/>
              </w:rPr>
            </w:pPr>
            <w:proofErr w:type="spellStart"/>
            <w:r w:rsidRPr="00303BFD">
              <w:rPr>
                <w:rFonts w:ascii="Cambria" w:hAnsi="Cambria"/>
                <w:b/>
                <w:szCs w:val="28"/>
              </w:rPr>
              <w:t>Cost</w:t>
            </w:r>
            <w:proofErr w:type="spellEnd"/>
            <w:r w:rsidRPr="00303BFD">
              <w:rPr>
                <w:rFonts w:ascii="Cambria" w:hAnsi="Cambria"/>
                <w:b/>
                <w:szCs w:val="28"/>
              </w:rPr>
              <w:t xml:space="preserve"> of tender file :</w:t>
            </w:r>
          </w:p>
        </w:tc>
      </w:tr>
      <w:tr w:rsidR="0075002E" w:rsidRPr="00303BFD">
        <w:tc>
          <w:tcPr>
            <w:tcW w:w="926" w:type="dxa"/>
          </w:tcPr>
          <w:p w:rsidR="0075002E" w:rsidRPr="00303BFD" w:rsidRDefault="00E23886" w:rsidP="00663A53">
            <w:pPr>
              <w:jc w:val="center"/>
              <w:rPr>
                <w:rFonts w:ascii="Tw Cen MT" w:hAnsi="Tw Cen MT"/>
                <w:b/>
                <w:color w:val="FF0000"/>
                <w:sz w:val="28"/>
                <w:szCs w:val="28"/>
                <w:lang w:val="en-US"/>
              </w:rPr>
            </w:pPr>
            <w:r w:rsidRPr="00303BFD">
              <w:rPr>
                <w:rFonts w:ascii="Tw Cen MT" w:hAnsi="Tw Cen MT"/>
                <w:b/>
                <w:color w:val="FF0000"/>
                <w:sz w:val="28"/>
                <w:szCs w:val="28"/>
                <w:lang w:val="en-US"/>
              </w:rPr>
              <w:t xml:space="preserve">Single </w:t>
            </w:r>
          </w:p>
        </w:tc>
        <w:tc>
          <w:tcPr>
            <w:tcW w:w="2851" w:type="dxa"/>
            <w:shd w:val="clear" w:color="auto" w:fill="auto"/>
          </w:tcPr>
          <w:p w:rsidR="0075002E" w:rsidRPr="00564642" w:rsidRDefault="00FA1060" w:rsidP="00564642">
            <w:pPr>
              <w:jc w:val="center"/>
              <w:rPr>
                <w:rFonts w:ascii="Tw Cen MT" w:hAnsi="Tw Cen MT"/>
                <w:b/>
                <w:color w:val="FF0000"/>
                <w:lang w:val="en-US"/>
              </w:rPr>
            </w:pPr>
            <w:r>
              <w:rPr>
                <w:rFonts w:ascii="Tw Cen MT" w:hAnsi="Tw Cen MT"/>
                <w:b/>
                <w:color w:val="FF0000"/>
                <w:lang w:val="en-US"/>
              </w:rPr>
              <w:t xml:space="preserve">SUPPLY OF MEDICAL EQUIPMENT TO INTEGRATED HEALTH CENTRE </w:t>
            </w:r>
            <w:proofErr w:type="spellStart"/>
            <w:r>
              <w:rPr>
                <w:rFonts w:ascii="Tw Cen MT" w:hAnsi="Tw Cen MT"/>
                <w:b/>
                <w:color w:val="FF0000"/>
                <w:lang w:val="en-US"/>
              </w:rPr>
              <w:t>BAKWA</w:t>
            </w:r>
            <w:proofErr w:type="spellEnd"/>
          </w:p>
        </w:tc>
        <w:tc>
          <w:tcPr>
            <w:tcW w:w="2088" w:type="dxa"/>
            <w:shd w:val="clear" w:color="auto" w:fill="auto"/>
          </w:tcPr>
          <w:p w:rsidR="001D71DB" w:rsidRPr="00303BFD" w:rsidRDefault="001D71DB" w:rsidP="00663A53">
            <w:pPr>
              <w:jc w:val="center"/>
              <w:rPr>
                <w:rFonts w:ascii="Tw Cen MT" w:hAnsi="Tw Cen MT"/>
                <w:b/>
                <w:color w:val="FF0000"/>
                <w:sz w:val="16"/>
                <w:szCs w:val="16"/>
                <w:lang w:val="en-US"/>
              </w:rPr>
            </w:pPr>
          </w:p>
          <w:p w:rsidR="0075002E" w:rsidRPr="00303BFD" w:rsidRDefault="00FA1060" w:rsidP="00E715ED">
            <w:pPr>
              <w:tabs>
                <w:tab w:val="left" w:pos="301"/>
                <w:tab w:val="center" w:pos="936"/>
              </w:tabs>
              <w:rPr>
                <w:rFonts w:ascii="Tw Cen MT" w:hAnsi="Tw Cen MT"/>
                <w:b/>
                <w:color w:val="FF0000"/>
                <w:sz w:val="28"/>
                <w:szCs w:val="28"/>
                <w:lang w:val="en-US"/>
              </w:rPr>
            </w:pPr>
            <w:r>
              <w:rPr>
                <w:rFonts w:ascii="Tw Cen MT" w:hAnsi="Tw Cen MT"/>
                <w:b/>
                <w:color w:val="FF0000"/>
                <w:sz w:val="28"/>
                <w:szCs w:val="28"/>
                <w:lang w:val="en-US"/>
              </w:rPr>
              <w:t>20,000,000</w:t>
            </w:r>
          </w:p>
        </w:tc>
        <w:tc>
          <w:tcPr>
            <w:tcW w:w="1989" w:type="dxa"/>
          </w:tcPr>
          <w:p w:rsidR="001D71DB" w:rsidRPr="00303BFD" w:rsidRDefault="001D71DB" w:rsidP="00663A53">
            <w:pPr>
              <w:jc w:val="center"/>
              <w:rPr>
                <w:rFonts w:ascii="Tw Cen MT" w:hAnsi="Tw Cen MT"/>
                <w:color w:val="FF0000"/>
                <w:sz w:val="16"/>
                <w:szCs w:val="16"/>
              </w:rPr>
            </w:pPr>
          </w:p>
          <w:p w:rsidR="0075002E" w:rsidRPr="00303BFD" w:rsidRDefault="00FA1060" w:rsidP="00EC5FD8">
            <w:pPr>
              <w:jc w:val="center"/>
              <w:rPr>
                <w:rFonts w:ascii="Tw Cen MT" w:hAnsi="Tw Cen MT"/>
                <w:color w:val="FF0000"/>
                <w:sz w:val="28"/>
                <w:szCs w:val="28"/>
              </w:rPr>
            </w:pPr>
            <w:r>
              <w:rPr>
                <w:rFonts w:ascii="Tw Cen MT" w:hAnsi="Tw Cen MT"/>
                <w:color w:val="FF0000"/>
                <w:sz w:val="28"/>
                <w:szCs w:val="28"/>
              </w:rPr>
              <w:t>400,000</w:t>
            </w:r>
          </w:p>
        </w:tc>
        <w:tc>
          <w:tcPr>
            <w:tcW w:w="2136" w:type="dxa"/>
          </w:tcPr>
          <w:p w:rsidR="001D71DB" w:rsidRPr="00303BFD" w:rsidRDefault="001D71DB" w:rsidP="00470C35">
            <w:pPr>
              <w:jc w:val="center"/>
              <w:rPr>
                <w:rFonts w:ascii="Tw Cen MT" w:hAnsi="Tw Cen MT"/>
                <w:color w:val="FF0000"/>
                <w:sz w:val="16"/>
                <w:szCs w:val="16"/>
              </w:rPr>
            </w:pPr>
          </w:p>
          <w:p w:rsidR="0075002E" w:rsidRPr="00303BFD" w:rsidRDefault="00FA1060" w:rsidP="00EC5FD8">
            <w:pPr>
              <w:jc w:val="center"/>
              <w:rPr>
                <w:rFonts w:ascii="Tw Cen MT" w:hAnsi="Tw Cen MT"/>
                <w:color w:val="FF0000"/>
                <w:sz w:val="28"/>
                <w:szCs w:val="28"/>
              </w:rPr>
            </w:pPr>
            <w:r>
              <w:rPr>
                <w:rFonts w:ascii="Tw Cen MT" w:hAnsi="Tw Cen MT"/>
                <w:color w:val="FF0000"/>
                <w:sz w:val="28"/>
                <w:szCs w:val="28"/>
              </w:rPr>
              <w:t>34,000</w:t>
            </w:r>
          </w:p>
        </w:tc>
      </w:tr>
    </w:tbl>
    <w:p w:rsidR="00470C35" w:rsidRDefault="00470C35" w:rsidP="0024616F">
      <w:pPr>
        <w:jc w:val="both"/>
        <w:rPr>
          <w:rFonts w:ascii="Tw Cen MT" w:hAnsi="Tw Cen MT" w:cs="Arial"/>
          <w:lang w:val="en-US"/>
        </w:rPr>
      </w:pPr>
    </w:p>
    <w:p w:rsidR="00514A68" w:rsidRPr="002C2582" w:rsidRDefault="00470C35" w:rsidP="00A92C64">
      <w:pPr>
        <w:rPr>
          <w:rFonts w:ascii="Tw Cen MT" w:hAnsi="Tw Cen MT" w:cs="Arial"/>
          <w:lang w:val="en-US"/>
        </w:rPr>
      </w:pPr>
      <w:r>
        <w:rPr>
          <w:rFonts w:ascii="Tw Cen MT" w:hAnsi="Tw Cen MT" w:cs="Arial"/>
          <w:lang w:val="en-US"/>
        </w:rPr>
        <w:br w:type="page"/>
      </w:r>
    </w:p>
    <w:p w:rsidR="0024616F" w:rsidRPr="00D23307" w:rsidRDefault="00752610" w:rsidP="0024616F">
      <w:pPr>
        <w:ind w:left="360"/>
        <w:jc w:val="center"/>
        <w:rPr>
          <w:rFonts w:ascii="Tw Cen MT" w:hAnsi="Tw Cen MT" w:cs="Arial"/>
          <w:b/>
          <w:bCs/>
          <w:sz w:val="40"/>
          <w:szCs w:val="40"/>
          <w:lang w:val="en-US"/>
        </w:rPr>
      </w:pPr>
      <w:r w:rsidRPr="00D23307">
        <w:rPr>
          <w:rFonts w:ascii="Tw Cen MT" w:hAnsi="Tw Cen MT" w:cs="Arial"/>
          <w:b/>
          <w:bCs/>
          <w:sz w:val="40"/>
          <w:szCs w:val="40"/>
          <w:lang w:val="en-US"/>
        </w:rPr>
        <w:lastRenderedPageBreak/>
        <w:t>CONTENT</w:t>
      </w:r>
    </w:p>
    <w:p w:rsidR="0024616F" w:rsidRPr="00D23307" w:rsidRDefault="0024616F" w:rsidP="0024616F">
      <w:pPr>
        <w:jc w:val="center"/>
        <w:rPr>
          <w:rFonts w:ascii="Tw Cen MT" w:hAnsi="Tw Cen MT"/>
          <w:lang w:val="en-US"/>
        </w:rPr>
      </w:pPr>
    </w:p>
    <w:tbl>
      <w:tblPr>
        <w:tblpPr w:leftFromText="141" w:rightFromText="141" w:vertAnchor="text" w:horzAnchor="page" w:tblpX="1596" w:tblpY="1622"/>
        <w:tblW w:w="9457" w:type="dxa"/>
        <w:tblCellMar>
          <w:left w:w="70" w:type="dxa"/>
          <w:right w:w="70" w:type="dxa"/>
        </w:tblCellMar>
        <w:tblLook w:val="0000" w:firstRow="0" w:lastRow="0" w:firstColumn="0" w:lastColumn="0" w:noHBand="0" w:noVBand="0"/>
      </w:tblPr>
      <w:tblGrid>
        <w:gridCol w:w="8890"/>
        <w:gridCol w:w="567"/>
      </w:tblGrid>
      <w:tr w:rsidR="0024616F" w:rsidRPr="002C2582">
        <w:trPr>
          <w:trHeight w:val="4251"/>
        </w:trPr>
        <w:tc>
          <w:tcPr>
            <w:tcW w:w="8890" w:type="dxa"/>
          </w:tcPr>
          <w:p w:rsidR="0024616F" w:rsidRPr="00D23307" w:rsidRDefault="0024616F" w:rsidP="00F130A2">
            <w:pPr>
              <w:suppressAutoHyphens/>
              <w:jc w:val="both"/>
              <w:rPr>
                <w:rFonts w:ascii="Tw Cen MT" w:hAnsi="Tw Cen MT"/>
                <w:b/>
                <w:sz w:val="28"/>
                <w:lang w:val="en-US"/>
              </w:rPr>
            </w:pPr>
            <w:bookmarkStart w:id="0" w:name="_Toc454767703"/>
            <w:bookmarkStart w:id="1" w:name="_Toc451854114"/>
          </w:p>
          <w:p w:rsidR="0024616F" w:rsidRPr="002C2582" w:rsidRDefault="00F130A2" w:rsidP="00F130A2">
            <w:pPr>
              <w:suppressAutoHyphens/>
              <w:jc w:val="both"/>
              <w:rPr>
                <w:rFonts w:ascii="Tw Cen MT" w:hAnsi="Tw Cen MT"/>
                <w:b/>
                <w:sz w:val="28"/>
                <w:lang w:val="en-US"/>
              </w:rPr>
            </w:pPr>
            <w:r w:rsidRPr="002C2582">
              <w:rPr>
                <w:rFonts w:ascii="Tw Cen MT" w:hAnsi="Tw Cen MT"/>
                <w:b/>
                <w:sz w:val="28"/>
                <w:lang w:val="en-GB"/>
              </w:rPr>
              <w:t>DOCUMENT</w:t>
            </w:r>
            <w:r w:rsidRPr="002C2582">
              <w:rPr>
                <w:rFonts w:ascii="Tw Cen MT" w:hAnsi="Tw Cen MT"/>
                <w:b/>
                <w:sz w:val="28"/>
                <w:lang w:val="en-US"/>
              </w:rPr>
              <w:t xml:space="preserve"> </w:t>
            </w:r>
            <w:r w:rsidR="0024616F" w:rsidRPr="002C2582">
              <w:rPr>
                <w:rFonts w:ascii="Tw Cen MT" w:hAnsi="Tw Cen MT"/>
                <w:b/>
                <w:sz w:val="28"/>
                <w:lang w:val="en-US"/>
              </w:rPr>
              <w:t>N</w:t>
            </w:r>
            <w:r w:rsidRPr="002C2582">
              <w:rPr>
                <w:rFonts w:ascii="Tw Cen MT" w:hAnsi="Tw Cen MT"/>
                <w:b/>
                <w:sz w:val="28"/>
                <w:lang w:val="en-US"/>
              </w:rPr>
              <w:t>° 0 - NOTICE</w:t>
            </w:r>
            <w:r w:rsidR="00E532F8" w:rsidRPr="002C2582">
              <w:rPr>
                <w:rFonts w:ascii="Tw Cen MT" w:hAnsi="Tw Cen MT"/>
                <w:b/>
                <w:caps/>
                <w:sz w:val="28"/>
                <w:lang w:val="en-US"/>
              </w:rPr>
              <w:t xml:space="preserve"> FOR </w:t>
            </w:r>
            <w:r w:rsidR="0024616F" w:rsidRPr="002C2582">
              <w:rPr>
                <w:rFonts w:ascii="Tw Cen MT" w:hAnsi="Tw Cen MT"/>
                <w:b/>
                <w:caps/>
                <w:sz w:val="28"/>
                <w:lang w:val="en-US"/>
              </w:rPr>
              <w:t>CONSULTATION ……………</w:t>
            </w:r>
            <w:r w:rsidR="00F55209" w:rsidRPr="002C2582">
              <w:rPr>
                <w:rFonts w:ascii="Tw Cen MT" w:hAnsi="Tw Cen MT"/>
                <w:b/>
                <w:sz w:val="28"/>
                <w:lang w:val="en-US"/>
              </w:rPr>
              <w:t xml:space="preserve"> ………</w:t>
            </w:r>
          </w:p>
          <w:p w:rsidR="0024616F" w:rsidRPr="002C2582" w:rsidRDefault="0024616F" w:rsidP="00F130A2">
            <w:pPr>
              <w:suppressAutoHyphens/>
              <w:jc w:val="both"/>
              <w:rPr>
                <w:rFonts w:ascii="Tw Cen MT" w:hAnsi="Tw Cen MT"/>
                <w:b/>
                <w:sz w:val="28"/>
                <w:lang w:val="en-US"/>
              </w:rPr>
            </w:pPr>
          </w:p>
          <w:p w:rsidR="0024616F" w:rsidRPr="002C2582" w:rsidRDefault="00F130A2" w:rsidP="00F130A2">
            <w:pPr>
              <w:suppressAutoHyphens/>
              <w:jc w:val="both"/>
              <w:rPr>
                <w:rFonts w:ascii="Tw Cen MT" w:hAnsi="Tw Cen MT"/>
                <w:b/>
                <w:sz w:val="28"/>
                <w:lang w:val="en-US"/>
              </w:rPr>
            </w:pPr>
            <w:r w:rsidRPr="002C2582">
              <w:rPr>
                <w:rFonts w:ascii="Tw Cen MT" w:hAnsi="Tw Cen MT"/>
                <w:b/>
                <w:sz w:val="28"/>
                <w:lang w:val="en-GB"/>
              </w:rPr>
              <w:t>DOCUMENT</w:t>
            </w:r>
            <w:r w:rsidRPr="002C2582">
              <w:rPr>
                <w:rFonts w:ascii="Tw Cen MT" w:hAnsi="Tw Cen MT"/>
                <w:b/>
                <w:sz w:val="28"/>
                <w:lang w:val="en-US"/>
              </w:rPr>
              <w:t xml:space="preserve"> N° I - LETTER</w:t>
            </w:r>
            <w:r w:rsidR="00E532F8" w:rsidRPr="002C2582">
              <w:rPr>
                <w:rFonts w:ascii="Tw Cen MT" w:hAnsi="Tw Cen MT"/>
                <w:b/>
                <w:caps/>
                <w:sz w:val="28"/>
                <w:lang w:val="en-US"/>
              </w:rPr>
              <w:t xml:space="preserve"> OF INVITATION TO </w:t>
            </w:r>
            <w:r w:rsidRPr="002C2582">
              <w:rPr>
                <w:rFonts w:ascii="Tw Cen MT" w:hAnsi="Tw Cen MT"/>
                <w:b/>
                <w:caps/>
                <w:sz w:val="28"/>
                <w:lang w:val="en-US"/>
              </w:rPr>
              <w:t xml:space="preserve">TENDER </w:t>
            </w:r>
            <w:r w:rsidRPr="002C2582">
              <w:rPr>
                <w:rFonts w:ascii="Tw Cen MT" w:hAnsi="Tw Cen MT"/>
                <w:b/>
                <w:sz w:val="28"/>
                <w:lang w:val="en-US"/>
              </w:rPr>
              <w:t>…</w:t>
            </w:r>
            <w:r w:rsidR="00E532F8" w:rsidRPr="002C2582">
              <w:rPr>
                <w:rFonts w:ascii="Tw Cen MT" w:hAnsi="Tw Cen MT"/>
                <w:b/>
                <w:sz w:val="28"/>
                <w:lang w:val="en-US"/>
              </w:rPr>
              <w:t>……</w:t>
            </w:r>
            <w:r w:rsidRPr="002C2582">
              <w:rPr>
                <w:rFonts w:ascii="Tw Cen MT" w:hAnsi="Tw Cen MT"/>
                <w:b/>
                <w:sz w:val="28"/>
                <w:lang w:val="en-US"/>
              </w:rPr>
              <w:t>……..</w:t>
            </w:r>
          </w:p>
          <w:p w:rsidR="0024616F" w:rsidRPr="002C2582" w:rsidRDefault="0024616F" w:rsidP="00F130A2">
            <w:pPr>
              <w:suppressAutoHyphens/>
              <w:jc w:val="both"/>
              <w:rPr>
                <w:rFonts w:ascii="Tw Cen MT" w:hAnsi="Tw Cen MT"/>
                <w:b/>
                <w:sz w:val="28"/>
                <w:lang w:val="en-US"/>
              </w:rPr>
            </w:pPr>
          </w:p>
          <w:p w:rsidR="0024616F" w:rsidRPr="002C2582" w:rsidRDefault="00F130A2" w:rsidP="00F130A2">
            <w:pPr>
              <w:suppressAutoHyphens/>
              <w:jc w:val="both"/>
              <w:rPr>
                <w:rFonts w:ascii="Tw Cen MT" w:hAnsi="Tw Cen MT"/>
                <w:bCs/>
                <w:sz w:val="28"/>
                <w:lang w:val="en-US"/>
              </w:rPr>
            </w:pPr>
            <w:r w:rsidRPr="002C2582">
              <w:rPr>
                <w:rFonts w:ascii="Tw Cen MT" w:hAnsi="Tw Cen MT"/>
                <w:b/>
                <w:sz w:val="28"/>
                <w:lang w:val="en-GB"/>
              </w:rPr>
              <w:t>DOCUMENT</w:t>
            </w:r>
            <w:r w:rsidRPr="002C2582">
              <w:rPr>
                <w:rFonts w:ascii="Tw Cen MT" w:hAnsi="Tw Cen MT"/>
                <w:b/>
                <w:sz w:val="28"/>
                <w:lang w:val="en-US"/>
              </w:rPr>
              <w:t xml:space="preserve"> N</w:t>
            </w:r>
            <w:r w:rsidR="0024616F" w:rsidRPr="002C2582">
              <w:rPr>
                <w:rFonts w:ascii="Tw Cen MT" w:hAnsi="Tw Cen MT"/>
                <w:b/>
                <w:sz w:val="28"/>
                <w:lang w:val="en-US"/>
              </w:rPr>
              <w:t xml:space="preserve">° </w:t>
            </w:r>
            <w:r w:rsidRPr="002C2582">
              <w:rPr>
                <w:rFonts w:ascii="Tw Cen MT" w:hAnsi="Tw Cen MT"/>
                <w:b/>
                <w:sz w:val="28"/>
                <w:lang w:val="en-US"/>
              </w:rPr>
              <w:t>II - REGULATIONS</w:t>
            </w:r>
            <w:r w:rsidR="00E532F8" w:rsidRPr="002C2582">
              <w:rPr>
                <w:rFonts w:ascii="Tw Cen MT" w:hAnsi="Tw Cen MT"/>
                <w:b/>
                <w:caps/>
                <w:sz w:val="28"/>
                <w:lang w:val="en-US"/>
              </w:rPr>
              <w:t xml:space="preserve"> FOR THE </w:t>
            </w:r>
            <w:r w:rsidR="0024616F" w:rsidRPr="002C2582">
              <w:rPr>
                <w:rFonts w:ascii="Tw Cen MT" w:hAnsi="Tw Cen MT"/>
                <w:b/>
                <w:caps/>
                <w:sz w:val="28"/>
                <w:lang w:val="en-US"/>
              </w:rPr>
              <w:t>consultation</w:t>
            </w:r>
            <w:r w:rsidR="00F55209" w:rsidRPr="002C2582">
              <w:rPr>
                <w:rFonts w:ascii="Tw Cen MT" w:hAnsi="Tw Cen MT"/>
                <w:bCs/>
                <w:sz w:val="28"/>
                <w:lang w:val="en-US"/>
              </w:rPr>
              <w:t xml:space="preserve"> ………</w:t>
            </w:r>
          </w:p>
          <w:p w:rsidR="0024616F" w:rsidRPr="002C2582" w:rsidRDefault="0024616F" w:rsidP="00F130A2">
            <w:pPr>
              <w:suppressAutoHyphens/>
              <w:jc w:val="both"/>
              <w:rPr>
                <w:rFonts w:ascii="Tw Cen MT" w:hAnsi="Tw Cen MT"/>
                <w:bCs/>
                <w:sz w:val="28"/>
                <w:lang w:val="en-US"/>
              </w:rPr>
            </w:pPr>
          </w:p>
          <w:p w:rsidR="0024616F" w:rsidRPr="002C2582" w:rsidRDefault="0024616F" w:rsidP="00F130A2">
            <w:pPr>
              <w:suppressAutoHyphens/>
              <w:jc w:val="both"/>
              <w:rPr>
                <w:rFonts w:ascii="Tw Cen MT" w:hAnsi="Tw Cen MT"/>
                <w:bCs/>
                <w:sz w:val="28"/>
                <w:lang w:val="en-US"/>
              </w:rPr>
            </w:pPr>
            <w:r w:rsidRPr="002C2582">
              <w:rPr>
                <w:rFonts w:ascii="Tw Cen MT" w:hAnsi="Tw Cen MT"/>
                <w:bCs/>
                <w:sz w:val="28"/>
                <w:lang w:val="en-US"/>
              </w:rPr>
              <w:t xml:space="preserve">               2.1 </w:t>
            </w:r>
            <w:r w:rsidR="008E2F90" w:rsidRPr="002C2582">
              <w:rPr>
                <w:rFonts w:ascii="Tw Cen MT" w:hAnsi="Tw Cen MT"/>
                <w:bCs/>
                <w:sz w:val="28"/>
                <w:lang w:val="en-US"/>
              </w:rPr>
              <w:t>– The</w:t>
            </w:r>
            <w:r w:rsidR="00E532F8" w:rsidRPr="002C2582">
              <w:rPr>
                <w:rFonts w:ascii="Tw Cen MT" w:hAnsi="Tw Cen MT"/>
                <w:bCs/>
                <w:sz w:val="28"/>
                <w:lang w:val="en-US"/>
              </w:rPr>
              <w:t xml:space="preserve"> documents for</w:t>
            </w:r>
            <w:r w:rsidR="00F55209" w:rsidRPr="002C2582">
              <w:rPr>
                <w:rFonts w:ascii="Tw Cen MT" w:hAnsi="Tw Cen MT"/>
                <w:bCs/>
                <w:sz w:val="28"/>
                <w:lang w:val="en-US"/>
              </w:rPr>
              <w:t xml:space="preserve"> consultati</w:t>
            </w:r>
            <w:r w:rsidR="00E532F8" w:rsidRPr="002C2582">
              <w:rPr>
                <w:rFonts w:ascii="Tw Cen MT" w:hAnsi="Tw Cen MT"/>
                <w:bCs/>
                <w:sz w:val="28"/>
                <w:lang w:val="en-US"/>
              </w:rPr>
              <w:t>on …………………………</w:t>
            </w:r>
          </w:p>
          <w:p w:rsidR="0024616F" w:rsidRPr="002C2582" w:rsidRDefault="0024616F" w:rsidP="00F130A2">
            <w:pPr>
              <w:suppressAutoHyphens/>
              <w:jc w:val="both"/>
              <w:rPr>
                <w:rFonts w:ascii="Tw Cen MT" w:hAnsi="Tw Cen MT"/>
                <w:bCs/>
                <w:sz w:val="28"/>
                <w:lang w:val="en-US"/>
              </w:rPr>
            </w:pPr>
            <w:r w:rsidRPr="002C2582">
              <w:rPr>
                <w:rFonts w:ascii="Tw Cen MT" w:hAnsi="Tw Cen MT"/>
                <w:bCs/>
                <w:sz w:val="28"/>
                <w:lang w:val="en-US"/>
              </w:rPr>
              <w:t xml:space="preserve">               2.2 </w:t>
            </w:r>
            <w:r w:rsidR="008E2F90" w:rsidRPr="002C2582">
              <w:rPr>
                <w:rFonts w:ascii="Tw Cen MT" w:hAnsi="Tw Cen MT"/>
                <w:bCs/>
                <w:sz w:val="28"/>
                <w:lang w:val="en-US"/>
              </w:rPr>
              <w:t>– Preparation</w:t>
            </w:r>
            <w:r w:rsidR="00F55209" w:rsidRPr="002C2582">
              <w:rPr>
                <w:rFonts w:ascii="Tw Cen MT" w:hAnsi="Tw Cen MT"/>
                <w:bCs/>
                <w:sz w:val="28"/>
                <w:lang w:val="en-US"/>
              </w:rPr>
              <w:t xml:space="preserve"> </w:t>
            </w:r>
            <w:r w:rsidR="00E532F8" w:rsidRPr="002C2582">
              <w:rPr>
                <w:rFonts w:ascii="Tw Cen MT" w:hAnsi="Tw Cen MT"/>
                <w:bCs/>
                <w:sz w:val="28"/>
                <w:lang w:val="en-US"/>
              </w:rPr>
              <w:t>of the files</w:t>
            </w:r>
            <w:r w:rsidR="00F55209" w:rsidRPr="002C2582">
              <w:rPr>
                <w:rFonts w:ascii="Tw Cen MT" w:hAnsi="Tw Cen MT"/>
                <w:bCs/>
                <w:sz w:val="28"/>
                <w:lang w:val="en-US"/>
              </w:rPr>
              <w:t xml:space="preserve"> ……………………………………</w:t>
            </w:r>
          </w:p>
          <w:p w:rsidR="0024616F" w:rsidRPr="002C2582" w:rsidRDefault="0024616F" w:rsidP="00F130A2">
            <w:pPr>
              <w:suppressAutoHyphens/>
              <w:jc w:val="both"/>
              <w:rPr>
                <w:rFonts w:ascii="Tw Cen MT" w:hAnsi="Tw Cen MT"/>
                <w:bCs/>
                <w:sz w:val="28"/>
                <w:lang w:val="en-US"/>
              </w:rPr>
            </w:pPr>
            <w:r w:rsidRPr="002C2582">
              <w:rPr>
                <w:rFonts w:ascii="Tw Cen MT" w:hAnsi="Tw Cen MT"/>
                <w:bCs/>
                <w:sz w:val="28"/>
                <w:lang w:val="en-US"/>
              </w:rPr>
              <w:t xml:space="preserve">               2.3 </w:t>
            </w:r>
            <w:r w:rsidR="008E2F90" w:rsidRPr="002C2582">
              <w:rPr>
                <w:rFonts w:ascii="Tw Cen MT" w:hAnsi="Tw Cen MT"/>
                <w:bCs/>
                <w:sz w:val="28"/>
                <w:lang w:val="en-US"/>
              </w:rPr>
              <w:t>– Deposit</w:t>
            </w:r>
            <w:r w:rsidR="00E532F8" w:rsidRPr="002C2582">
              <w:rPr>
                <w:rFonts w:ascii="Tw Cen MT" w:hAnsi="Tw Cen MT"/>
                <w:bCs/>
                <w:sz w:val="28"/>
                <w:lang w:val="en-US"/>
              </w:rPr>
              <w:t xml:space="preserve"> of files</w:t>
            </w:r>
            <w:r w:rsidR="00F55209" w:rsidRPr="002C2582">
              <w:rPr>
                <w:rFonts w:ascii="Tw Cen MT" w:hAnsi="Tw Cen MT"/>
                <w:bCs/>
                <w:sz w:val="28"/>
                <w:lang w:val="en-US"/>
              </w:rPr>
              <w:t xml:space="preserve"> …………………………………………..</w:t>
            </w:r>
          </w:p>
          <w:p w:rsidR="0024616F" w:rsidRPr="002C2582" w:rsidRDefault="0024616F" w:rsidP="00F130A2">
            <w:pPr>
              <w:suppressAutoHyphens/>
              <w:jc w:val="both"/>
              <w:rPr>
                <w:rFonts w:ascii="Tw Cen MT" w:hAnsi="Tw Cen MT"/>
                <w:bCs/>
                <w:sz w:val="28"/>
                <w:lang w:val="en-US"/>
              </w:rPr>
            </w:pPr>
            <w:r w:rsidRPr="002C2582">
              <w:rPr>
                <w:rFonts w:ascii="Tw Cen MT" w:hAnsi="Tw Cen MT"/>
                <w:bCs/>
                <w:sz w:val="28"/>
                <w:lang w:val="en-US"/>
              </w:rPr>
              <w:t xml:space="preserve">               2.4 </w:t>
            </w:r>
            <w:r w:rsidR="00E532F8" w:rsidRPr="002C2582">
              <w:rPr>
                <w:rFonts w:ascii="Tw Cen MT" w:hAnsi="Tw Cen MT"/>
                <w:bCs/>
                <w:sz w:val="28"/>
                <w:lang w:val="en-US"/>
              </w:rPr>
              <w:t>–</w:t>
            </w:r>
            <w:r w:rsidRPr="002C2582">
              <w:rPr>
                <w:rFonts w:ascii="Tw Cen MT" w:hAnsi="Tw Cen MT"/>
                <w:bCs/>
                <w:sz w:val="28"/>
                <w:lang w:val="en-US"/>
              </w:rPr>
              <w:t xml:space="preserve"> </w:t>
            </w:r>
            <w:r w:rsidR="00E532F8" w:rsidRPr="002C2582">
              <w:rPr>
                <w:rFonts w:ascii="Tw Cen MT" w:hAnsi="Tw Cen MT"/>
                <w:bCs/>
                <w:sz w:val="28"/>
                <w:lang w:val="en-US"/>
              </w:rPr>
              <w:t xml:space="preserve">Opening and </w:t>
            </w:r>
            <w:r w:rsidR="008E2F90" w:rsidRPr="002C2582">
              <w:rPr>
                <w:rFonts w:ascii="Tw Cen MT" w:hAnsi="Tw Cen MT"/>
                <w:bCs/>
                <w:sz w:val="28"/>
                <w:lang w:val="en-US"/>
              </w:rPr>
              <w:t>evaluation of</w:t>
            </w:r>
            <w:r w:rsidR="00E532F8" w:rsidRPr="002C2582">
              <w:rPr>
                <w:rFonts w:ascii="Tw Cen MT" w:hAnsi="Tw Cen MT"/>
                <w:bCs/>
                <w:sz w:val="28"/>
                <w:lang w:val="en-US"/>
              </w:rPr>
              <w:t xml:space="preserve"> bids </w:t>
            </w:r>
            <w:r w:rsidR="00F55209" w:rsidRPr="002C2582">
              <w:rPr>
                <w:rFonts w:ascii="Tw Cen MT" w:hAnsi="Tw Cen MT"/>
                <w:bCs/>
                <w:sz w:val="28"/>
                <w:lang w:val="en-US"/>
              </w:rPr>
              <w:t>……………</w:t>
            </w:r>
            <w:r w:rsidR="00E532F8" w:rsidRPr="002C2582">
              <w:rPr>
                <w:rFonts w:ascii="Tw Cen MT" w:hAnsi="Tw Cen MT"/>
                <w:bCs/>
                <w:sz w:val="28"/>
                <w:lang w:val="en-US"/>
              </w:rPr>
              <w:t>………….</w:t>
            </w:r>
          </w:p>
          <w:p w:rsidR="0024616F" w:rsidRPr="002C2582" w:rsidRDefault="0024616F" w:rsidP="00F130A2">
            <w:pPr>
              <w:suppressAutoHyphens/>
              <w:jc w:val="both"/>
              <w:rPr>
                <w:rFonts w:ascii="Tw Cen MT" w:hAnsi="Tw Cen MT"/>
                <w:bCs/>
                <w:sz w:val="28"/>
                <w:lang w:val="en-US"/>
              </w:rPr>
            </w:pPr>
            <w:r w:rsidRPr="002C2582">
              <w:rPr>
                <w:rFonts w:ascii="Tw Cen MT" w:hAnsi="Tw Cen MT"/>
                <w:bCs/>
                <w:sz w:val="28"/>
                <w:lang w:val="en-US"/>
              </w:rPr>
              <w:t xml:space="preserve">               2.5 </w:t>
            </w:r>
            <w:r w:rsidR="00E532F8" w:rsidRPr="002C2582">
              <w:rPr>
                <w:rFonts w:ascii="Tw Cen MT" w:hAnsi="Tw Cen MT"/>
                <w:bCs/>
                <w:sz w:val="28"/>
                <w:lang w:val="en-US"/>
              </w:rPr>
              <w:t>–</w:t>
            </w:r>
            <w:r w:rsidRPr="002C2582">
              <w:rPr>
                <w:rFonts w:ascii="Tw Cen MT" w:hAnsi="Tw Cen MT"/>
                <w:bCs/>
                <w:sz w:val="28"/>
                <w:lang w:val="en-US"/>
              </w:rPr>
              <w:t xml:space="preserve"> </w:t>
            </w:r>
            <w:r w:rsidR="00E532F8" w:rsidRPr="002C2582">
              <w:rPr>
                <w:rFonts w:ascii="Tw Cen MT" w:hAnsi="Tw Cen MT"/>
                <w:bCs/>
                <w:sz w:val="28"/>
                <w:lang w:val="en-US"/>
              </w:rPr>
              <w:t>Award of the Jobbing Order</w:t>
            </w:r>
            <w:r w:rsidR="00F55209" w:rsidRPr="002C2582">
              <w:rPr>
                <w:rFonts w:ascii="Tw Cen MT" w:hAnsi="Tw Cen MT"/>
                <w:bCs/>
                <w:sz w:val="28"/>
                <w:lang w:val="en-US"/>
              </w:rPr>
              <w:t xml:space="preserve"> ………………………..</w:t>
            </w:r>
          </w:p>
          <w:p w:rsidR="0024616F" w:rsidRPr="002C2582" w:rsidRDefault="0024616F" w:rsidP="00F130A2">
            <w:pPr>
              <w:suppressAutoHyphens/>
              <w:jc w:val="both"/>
              <w:rPr>
                <w:rFonts w:ascii="Tw Cen MT" w:hAnsi="Tw Cen MT"/>
                <w:bCs/>
                <w:sz w:val="28"/>
                <w:lang w:val="en-US"/>
              </w:rPr>
            </w:pPr>
          </w:p>
          <w:p w:rsidR="0024616F" w:rsidRPr="002C2582" w:rsidRDefault="0024616F" w:rsidP="00F130A2">
            <w:pPr>
              <w:suppressAutoHyphens/>
              <w:jc w:val="both"/>
              <w:rPr>
                <w:rFonts w:ascii="Tw Cen MT" w:hAnsi="Tw Cen MT"/>
                <w:bCs/>
                <w:sz w:val="28"/>
                <w:lang w:val="en-US"/>
              </w:rPr>
            </w:pPr>
          </w:p>
          <w:p w:rsidR="0024616F" w:rsidRPr="002C2582" w:rsidRDefault="0024616F" w:rsidP="00F130A2">
            <w:pPr>
              <w:suppressAutoHyphens/>
              <w:jc w:val="both"/>
              <w:rPr>
                <w:rFonts w:ascii="Tw Cen MT" w:hAnsi="Tw Cen MT"/>
                <w:b/>
                <w:sz w:val="28"/>
                <w:lang w:val="en-GB"/>
              </w:rPr>
            </w:pPr>
            <w:r w:rsidRPr="002C2582">
              <w:rPr>
                <w:rFonts w:ascii="Tw Cen MT" w:hAnsi="Tw Cen MT"/>
                <w:bCs/>
                <w:sz w:val="28"/>
                <w:lang w:val="en-US"/>
              </w:rPr>
              <w:t xml:space="preserve"> </w:t>
            </w:r>
            <w:r w:rsidR="00F130A2" w:rsidRPr="002C2582">
              <w:rPr>
                <w:rFonts w:ascii="Tw Cen MT" w:hAnsi="Tw Cen MT"/>
                <w:b/>
                <w:sz w:val="28"/>
                <w:lang w:val="en-GB"/>
              </w:rPr>
              <w:t>DOCUMENT</w:t>
            </w:r>
            <w:r w:rsidRPr="002C2582">
              <w:rPr>
                <w:rFonts w:ascii="Tw Cen MT" w:hAnsi="Tw Cen MT"/>
                <w:b/>
                <w:sz w:val="28"/>
                <w:lang w:val="en-GB"/>
              </w:rPr>
              <w:t xml:space="preserve"> N° III </w:t>
            </w:r>
            <w:r w:rsidR="00E532F8" w:rsidRPr="002C2582">
              <w:rPr>
                <w:rFonts w:ascii="Tw Cen MT" w:hAnsi="Tw Cen MT"/>
                <w:b/>
                <w:sz w:val="28"/>
                <w:lang w:val="en-GB"/>
              </w:rPr>
              <w:t>–</w:t>
            </w:r>
            <w:r w:rsidRPr="002C2582">
              <w:rPr>
                <w:rFonts w:ascii="Tw Cen MT" w:hAnsi="Tw Cen MT"/>
                <w:b/>
                <w:sz w:val="28"/>
                <w:lang w:val="en-GB"/>
              </w:rPr>
              <w:t xml:space="preserve"> </w:t>
            </w:r>
            <w:r w:rsidR="00E532F8" w:rsidRPr="002C2582">
              <w:rPr>
                <w:rFonts w:ascii="Tw Cen MT" w:hAnsi="Tw Cen MT"/>
                <w:b/>
                <w:sz w:val="28"/>
                <w:lang w:val="en-GB"/>
              </w:rPr>
              <w:t>ANNEXED MODELS</w:t>
            </w:r>
            <w:r w:rsidR="00F55209" w:rsidRPr="002C2582">
              <w:rPr>
                <w:rFonts w:ascii="Tw Cen MT" w:hAnsi="Tw Cen MT"/>
                <w:b/>
                <w:sz w:val="28"/>
                <w:lang w:val="en-GB"/>
              </w:rPr>
              <w:t xml:space="preserve"> …………………………………</w:t>
            </w:r>
          </w:p>
          <w:p w:rsidR="0024616F" w:rsidRPr="002C2582" w:rsidRDefault="0024616F" w:rsidP="00F130A2">
            <w:pPr>
              <w:suppressAutoHyphens/>
              <w:jc w:val="both"/>
              <w:rPr>
                <w:rFonts w:ascii="Tw Cen MT" w:hAnsi="Tw Cen MT"/>
                <w:b/>
                <w:sz w:val="28"/>
                <w:lang w:val="en-GB"/>
              </w:rPr>
            </w:pPr>
          </w:p>
          <w:p w:rsidR="0024616F" w:rsidRPr="002C2582" w:rsidRDefault="0024616F" w:rsidP="00F130A2">
            <w:pPr>
              <w:suppressAutoHyphens/>
              <w:jc w:val="both"/>
              <w:rPr>
                <w:rFonts w:ascii="Tw Cen MT" w:hAnsi="Tw Cen MT"/>
                <w:bCs/>
                <w:sz w:val="28"/>
                <w:lang w:val="en-US"/>
              </w:rPr>
            </w:pPr>
            <w:r w:rsidRPr="002C2582">
              <w:rPr>
                <w:rFonts w:ascii="Tw Cen MT" w:hAnsi="Tw Cen MT"/>
                <w:bCs/>
                <w:sz w:val="28"/>
                <w:lang w:val="en-US"/>
              </w:rPr>
              <w:t xml:space="preserve">              3.1 </w:t>
            </w:r>
            <w:r w:rsidR="00E532F8" w:rsidRPr="002C2582">
              <w:rPr>
                <w:rFonts w:ascii="Tw Cen MT" w:hAnsi="Tw Cen MT"/>
                <w:bCs/>
                <w:sz w:val="28"/>
                <w:lang w:val="en-US"/>
              </w:rPr>
              <w:t>–</w:t>
            </w:r>
            <w:r w:rsidRPr="002C2582">
              <w:rPr>
                <w:rFonts w:ascii="Tw Cen MT" w:hAnsi="Tw Cen MT"/>
                <w:bCs/>
                <w:sz w:val="28"/>
                <w:lang w:val="en-US"/>
              </w:rPr>
              <w:t xml:space="preserve"> </w:t>
            </w:r>
            <w:r w:rsidR="00E532F8" w:rsidRPr="002C2582">
              <w:rPr>
                <w:rFonts w:ascii="Tw Cen MT" w:hAnsi="Tw Cen MT"/>
                <w:bCs/>
                <w:sz w:val="28"/>
                <w:lang w:val="en-US"/>
              </w:rPr>
              <w:t>Letter of submission</w:t>
            </w:r>
            <w:r w:rsidR="00F55209" w:rsidRPr="002C2582">
              <w:rPr>
                <w:rFonts w:ascii="Tw Cen MT" w:hAnsi="Tw Cen MT"/>
                <w:bCs/>
                <w:sz w:val="28"/>
                <w:lang w:val="en-US"/>
              </w:rPr>
              <w:t xml:space="preserve"> …………………………………………</w:t>
            </w:r>
          </w:p>
          <w:p w:rsidR="0024616F" w:rsidRPr="002C2582" w:rsidRDefault="0024616F" w:rsidP="00F130A2">
            <w:pPr>
              <w:suppressAutoHyphens/>
              <w:jc w:val="both"/>
              <w:rPr>
                <w:rFonts w:ascii="Tw Cen MT" w:hAnsi="Tw Cen MT"/>
                <w:bCs/>
                <w:sz w:val="28"/>
                <w:lang w:val="en-US"/>
              </w:rPr>
            </w:pPr>
            <w:r w:rsidRPr="002C2582">
              <w:rPr>
                <w:rFonts w:ascii="Tw Cen MT" w:hAnsi="Tw Cen MT"/>
                <w:bCs/>
                <w:sz w:val="28"/>
                <w:lang w:val="en-US"/>
              </w:rPr>
              <w:t xml:space="preserve">              3.2 – </w:t>
            </w:r>
            <w:r w:rsidR="00E532F8" w:rsidRPr="002C2582">
              <w:rPr>
                <w:rFonts w:ascii="Tw Cen MT" w:hAnsi="Tw Cen MT"/>
                <w:bCs/>
                <w:sz w:val="28"/>
                <w:lang w:val="en-US"/>
              </w:rPr>
              <w:t>Framework of unit prices</w:t>
            </w:r>
            <w:r w:rsidR="00F55209" w:rsidRPr="002C2582">
              <w:rPr>
                <w:rFonts w:ascii="Tw Cen MT" w:hAnsi="Tw Cen MT"/>
                <w:bCs/>
                <w:sz w:val="28"/>
                <w:lang w:val="en-US"/>
              </w:rPr>
              <w:t xml:space="preserve"> ………… ……………………</w:t>
            </w:r>
          </w:p>
          <w:p w:rsidR="00F130A2" w:rsidRPr="002C2582" w:rsidRDefault="0024616F" w:rsidP="00F130A2">
            <w:pPr>
              <w:suppressAutoHyphens/>
              <w:jc w:val="both"/>
              <w:rPr>
                <w:rFonts w:ascii="Tw Cen MT" w:hAnsi="Tw Cen MT"/>
                <w:bCs/>
                <w:sz w:val="28"/>
                <w:lang w:val="en-US"/>
              </w:rPr>
            </w:pPr>
            <w:r w:rsidRPr="002C2582">
              <w:rPr>
                <w:rFonts w:ascii="Tw Cen MT" w:hAnsi="Tw Cen MT"/>
                <w:bCs/>
                <w:sz w:val="28"/>
                <w:lang w:val="en-US"/>
              </w:rPr>
              <w:t xml:space="preserve">              3.3 </w:t>
            </w:r>
            <w:r w:rsidR="00E532F8" w:rsidRPr="002C2582">
              <w:rPr>
                <w:rFonts w:ascii="Tw Cen MT" w:hAnsi="Tw Cen MT"/>
                <w:bCs/>
                <w:sz w:val="28"/>
                <w:lang w:val="en-US"/>
              </w:rPr>
              <w:t>–</w:t>
            </w:r>
            <w:r w:rsidRPr="002C2582">
              <w:rPr>
                <w:rFonts w:ascii="Tw Cen MT" w:hAnsi="Tw Cen MT"/>
                <w:bCs/>
                <w:sz w:val="28"/>
                <w:lang w:val="en-US"/>
              </w:rPr>
              <w:t xml:space="preserve"> </w:t>
            </w:r>
            <w:r w:rsidR="00E532F8" w:rsidRPr="002C2582">
              <w:rPr>
                <w:rFonts w:ascii="Tw Cen MT" w:hAnsi="Tw Cen MT"/>
                <w:bCs/>
                <w:sz w:val="28"/>
                <w:lang w:val="en-US"/>
              </w:rPr>
              <w:t xml:space="preserve">Framework of </w:t>
            </w:r>
            <w:r w:rsidR="00F130A2" w:rsidRPr="002C2582">
              <w:rPr>
                <w:rFonts w:ascii="Tw Cen MT" w:hAnsi="Tw Cen MT"/>
                <w:bCs/>
                <w:sz w:val="28"/>
                <w:lang w:val="en-US"/>
              </w:rPr>
              <w:t>the price, descriptive and quantitative</w:t>
            </w:r>
          </w:p>
          <w:p w:rsidR="0024616F" w:rsidRPr="002C2582" w:rsidRDefault="00F130A2" w:rsidP="00F130A2">
            <w:pPr>
              <w:suppressAutoHyphens/>
              <w:jc w:val="both"/>
              <w:rPr>
                <w:rFonts w:ascii="Tw Cen MT" w:hAnsi="Tw Cen MT"/>
                <w:bCs/>
                <w:sz w:val="28"/>
                <w:lang w:val="en-US"/>
              </w:rPr>
            </w:pPr>
            <w:r w:rsidRPr="002C2582">
              <w:rPr>
                <w:rFonts w:ascii="Tw Cen MT" w:hAnsi="Tw Cen MT"/>
                <w:bCs/>
                <w:sz w:val="28"/>
                <w:lang w:val="en-US"/>
              </w:rPr>
              <w:t xml:space="preserve">                       </w:t>
            </w:r>
            <w:proofErr w:type="gramStart"/>
            <w:r w:rsidRPr="002C2582">
              <w:rPr>
                <w:rFonts w:ascii="Tw Cen MT" w:hAnsi="Tw Cen MT"/>
                <w:bCs/>
                <w:sz w:val="28"/>
                <w:lang w:val="en-US"/>
              </w:rPr>
              <w:t>estimates</w:t>
            </w:r>
            <w:proofErr w:type="gramEnd"/>
            <w:r w:rsidR="00F55209" w:rsidRPr="002C2582">
              <w:rPr>
                <w:rFonts w:ascii="Tw Cen MT" w:hAnsi="Tw Cen MT"/>
                <w:bCs/>
                <w:sz w:val="28"/>
                <w:lang w:val="en-US"/>
              </w:rPr>
              <w:t xml:space="preserve"> …………</w:t>
            </w:r>
            <w:r w:rsidRPr="002C2582">
              <w:rPr>
                <w:rFonts w:ascii="Tw Cen MT" w:hAnsi="Tw Cen MT"/>
                <w:bCs/>
                <w:sz w:val="28"/>
                <w:lang w:val="en-US"/>
              </w:rPr>
              <w:t>……………………………………….</w:t>
            </w:r>
          </w:p>
          <w:p w:rsidR="0024616F" w:rsidRPr="002C2582" w:rsidRDefault="0024616F" w:rsidP="00F130A2">
            <w:pPr>
              <w:suppressAutoHyphens/>
              <w:jc w:val="both"/>
              <w:rPr>
                <w:rFonts w:ascii="Tw Cen MT" w:hAnsi="Tw Cen MT"/>
                <w:bCs/>
                <w:sz w:val="28"/>
                <w:lang w:val="en-US"/>
              </w:rPr>
            </w:pPr>
            <w:r w:rsidRPr="002C2582">
              <w:rPr>
                <w:rFonts w:ascii="Tw Cen MT" w:hAnsi="Tw Cen MT"/>
                <w:bCs/>
                <w:sz w:val="28"/>
                <w:lang w:val="en-US"/>
              </w:rPr>
              <w:t xml:space="preserve">              </w:t>
            </w:r>
          </w:p>
          <w:p w:rsidR="0024616F" w:rsidRPr="002C2582" w:rsidRDefault="00F130A2" w:rsidP="00F130A2">
            <w:pPr>
              <w:suppressAutoHyphens/>
              <w:jc w:val="both"/>
              <w:rPr>
                <w:rFonts w:ascii="Tw Cen MT" w:hAnsi="Tw Cen MT"/>
                <w:b/>
                <w:sz w:val="28"/>
                <w:lang w:val="en-US"/>
              </w:rPr>
            </w:pPr>
            <w:r w:rsidRPr="002C2582">
              <w:rPr>
                <w:rFonts w:ascii="Tw Cen MT" w:hAnsi="Tw Cen MT"/>
                <w:b/>
                <w:sz w:val="28"/>
                <w:lang w:val="en-US"/>
              </w:rPr>
              <w:t>DOCUMENT</w:t>
            </w:r>
            <w:r w:rsidR="0024616F" w:rsidRPr="002C2582">
              <w:rPr>
                <w:rFonts w:ascii="Tw Cen MT" w:hAnsi="Tw Cen MT"/>
                <w:b/>
                <w:sz w:val="28"/>
                <w:lang w:val="en-US"/>
              </w:rPr>
              <w:t xml:space="preserve"> N° IV </w:t>
            </w:r>
            <w:proofErr w:type="gramStart"/>
            <w:r w:rsidR="0024616F" w:rsidRPr="002C2582">
              <w:rPr>
                <w:rFonts w:ascii="Tw Cen MT" w:hAnsi="Tw Cen MT"/>
                <w:b/>
                <w:sz w:val="28"/>
                <w:lang w:val="en-US"/>
              </w:rPr>
              <w:t xml:space="preserve">-  </w:t>
            </w:r>
            <w:r w:rsidRPr="002C2582">
              <w:rPr>
                <w:rFonts w:ascii="Tw Cen MT" w:hAnsi="Tw Cen MT"/>
                <w:b/>
                <w:sz w:val="28"/>
                <w:lang w:val="en-US"/>
              </w:rPr>
              <w:t>DRAFT</w:t>
            </w:r>
            <w:proofErr w:type="gramEnd"/>
            <w:r w:rsidRPr="002C2582">
              <w:rPr>
                <w:rFonts w:ascii="Tw Cen MT" w:hAnsi="Tw Cen MT"/>
                <w:b/>
                <w:sz w:val="28"/>
                <w:lang w:val="en-US"/>
              </w:rPr>
              <w:t xml:space="preserve"> JOBBING ORDER</w:t>
            </w:r>
            <w:r w:rsidR="00F55209" w:rsidRPr="002C2582">
              <w:rPr>
                <w:rFonts w:ascii="Tw Cen MT" w:hAnsi="Tw Cen MT"/>
                <w:b/>
                <w:sz w:val="28"/>
                <w:lang w:val="en-US"/>
              </w:rPr>
              <w:t xml:space="preserve"> ……………………</w:t>
            </w:r>
          </w:p>
          <w:p w:rsidR="0024616F" w:rsidRPr="002C2582" w:rsidRDefault="0024616F" w:rsidP="00F130A2">
            <w:pPr>
              <w:suppressAutoHyphens/>
              <w:jc w:val="both"/>
              <w:rPr>
                <w:rFonts w:ascii="Tw Cen MT" w:hAnsi="Tw Cen MT"/>
                <w:b/>
                <w:sz w:val="28"/>
                <w:lang w:val="en-US"/>
              </w:rPr>
            </w:pPr>
          </w:p>
          <w:p w:rsidR="0024616F" w:rsidRPr="002C2582" w:rsidRDefault="0024616F" w:rsidP="00F130A2">
            <w:pPr>
              <w:suppressAutoHyphens/>
              <w:jc w:val="both"/>
              <w:rPr>
                <w:rFonts w:ascii="Tw Cen MT" w:hAnsi="Tw Cen MT"/>
                <w:bCs/>
                <w:sz w:val="28"/>
                <w:lang w:val="en-US"/>
              </w:rPr>
            </w:pPr>
            <w:r w:rsidRPr="002C2582">
              <w:rPr>
                <w:rFonts w:ascii="Tw Cen MT" w:hAnsi="Tw Cen MT"/>
                <w:bCs/>
                <w:sz w:val="28"/>
                <w:lang w:val="en-US"/>
              </w:rPr>
              <w:t xml:space="preserve">                </w:t>
            </w:r>
            <w:proofErr w:type="spellStart"/>
            <w:r w:rsidR="00F130A2" w:rsidRPr="002C2582">
              <w:rPr>
                <w:rFonts w:ascii="Tw Cen MT" w:hAnsi="Tw Cen MT"/>
                <w:bCs/>
                <w:caps/>
                <w:sz w:val="28"/>
                <w:lang w:val="en-US"/>
              </w:rPr>
              <w:t>JOBING</w:t>
            </w:r>
            <w:proofErr w:type="spellEnd"/>
            <w:r w:rsidR="00F130A2" w:rsidRPr="002C2582">
              <w:rPr>
                <w:rFonts w:ascii="Tw Cen MT" w:hAnsi="Tw Cen MT"/>
                <w:bCs/>
                <w:caps/>
                <w:sz w:val="28"/>
                <w:lang w:val="en-US"/>
              </w:rPr>
              <w:t xml:space="preserve"> ORDER</w:t>
            </w:r>
            <w:r w:rsidR="00F55209" w:rsidRPr="002C2582">
              <w:rPr>
                <w:rFonts w:ascii="Tw Cen MT" w:hAnsi="Tw Cen MT"/>
                <w:bCs/>
                <w:sz w:val="28"/>
                <w:lang w:val="en-US"/>
              </w:rPr>
              <w:t xml:space="preserve"> ……………………………………………</w:t>
            </w:r>
          </w:p>
          <w:p w:rsidR="0024616F" w:rsidRPr="002C2582" w:rsidRDefault="0024616F" w:rsidP="00F130A2">
            <w:pPr>
              <w:suppressAutoHyphens/>
              <w:jc w:val="both"/>
              <w:rPr>
                <w:rFonts w:ascii="Tw Cen MT" w:hAnsi="Tw Cen MT"/>
                <w:bCs/>
                <w:sz w:val="28"/>
                <w:lang w:val="en-US"/>
              </w:rPr>
            </w:pPr>
            <w:r w:rsidRPr="002C2582">
              <w:rPr>
                <w:rFonts w:ascii="Tw Cen MT" w:hAnsi="Tw Cen MT"/>
                <w:bCs/>
                <w:caps/>
                <w:sz w:val="28"/>
                <w:lang w:val="en-US"/>
              </w:rPr>
              <w:t xml:space="preserve">                </w:t>
            </w:r>
            <w:r w:rsidR="00F130A2" w:rsidRPr="002C2582">
              <w:rPr>
                <w:rFonts w:ascii="Tw Cen MT" w:hAnsi="Tw Cen MT"/>
                <w:bCs/>
                <w:caps/>
                <w:sz w:val="28"/>
                <w:lang w:val="en-US"/>
              </w:rPr>
              <w:t>CONTENT</w:t>
            </w:r>
            <w:r w:rsidR="00F55209" w:rsidRPr="002C2582">
              <w:rPr>
                <w:rFonts w:ascii="Tw Cen MT" w:hAnsi="Tw Cen MT"/>
                <w:bCs/>
                <w:sz w:val="28"/>
                <w:lang w:val="en-US"/>
              </w:rPr>
              <w:t>………………………..………………………………</w:t>
            </w:r>
            <w:r w:rsidRPr="002C2582">
              <w:rPr>
                <w:rFonts w:ascii="Tw Cen MT" w:hAnsi="Tw Cen MT"/>
                <w:bCs/>
                <w:sz w:val="28"/>
                <w:lang w:val="en-US"/>
              </w:rPr>
              <w:t xml:space="preserve">                                                          </w:t>
            </w:r>
          </w:p>
          <w:p w:rsidR="0024616F" w:rsidRPr="002C2582" w:rsidRDefault="0024616F" w:rsidP="00F130A2">
            <w:pPr>
              <w:suppressAutoHyphens/>
              <w:jc w:val="both"/>
              <w:rPr>
                <w:rFonts w:ascii="Tw Cen MT" w:hAnsi="Tw Cen MT"/>
                <w:bCs/>
                <w:sz w:val="28"/>
                <w:lang w:val="en-US"/>
              </w:rPr>
            </w:pPr>
            <w:r w:rsidRPr="002C2582">
              <w:rPr>
                <w:rFonts w:ascii="Tw Cen MT" w:hAnsi="Tw Cen MT"/>
                <w:bCs/>
                <w:sz w:val="28"/>
                <w:lang w:val="en-US"/>
              </w:rPr>
              <w:t xml:space="preserve">                </w:t>
            </w:r>
            <w:r w:rsidR="00F130A2" w:rsidRPr="002C2582">
              <w:rPr>
                <w:rFonts w:ascii="Tw Cen MT" w:hAnsi="Tw Cen MT"/>
                <w:bCs/>
                <w:caps/>
                <w:sz w:val="28"/>
                <w:lang w:val="en-US"/>
              </w:rPr>
              <w:t>CHAPTER</w:t>
            </w:r>
            <w:r w:rsidRPr="002C2582">
              <w:rPr>
                <w:rFonts w:ascii="Tw Cen MT" w:hAnsi="Tw Cen MT"/>
                <w:bCs/>
                <w:sz w:val="28"/>
                <w:lang w:val="en-US"/>
              </w:rPr>
              <w:t xml:space="preserve"> I:</w:t>
            </w:r>
            <w:r w:rsidR="00F55209" w:rsidRPr="002C2582">
              <w:rPr>
                <w:rFonts w:ascii="Tw Cen MT" w:hAnsi="Tw Cen MT"/>
                <w:bCs/>
                <w:sz w:val="28"/>
                <w:lang w:val="en-US"/>
              </w:rPr>
              <w:t xml:space="preserve">   GENERALIT</w:t>
            </w:r>
            <w:r w:rsidR="00F130A2" w:rsidRPr="002C2582">
              <w:rPr>
                <w:rFonts w:ascii="Tw Cen MT" w:hAnsi="Tw Cen MT"/>
                <w:bCs/>
                <w:sz w:val="28"/>
                <w:lang w:val="en-US"/>
              </w:rPr>
              <w:t>I</w:t>
            </w:r>
            <w:r w:rsidR="00F55209" w:rsidRPr="002C2582">
              <w:rPr>
                <w:rFonts w:ascii="Tw Cen MT" w:hAnsi="Tw Cen MT"/>
                <w:bCs/>
                <w:sz w:val="28"/>
                <w:lang w:val="en-US"/>
              </w:rPr>
              <w:t>ES …………………………………</w:t>
            </w:r>
          </w:p>
          <w:p w:rsidR="0024616F" w:rsidRPr="002C2582" w:rsidRDefault="0024616F" w:rsidP="00F130A2">
            <w:pPr>
              <w:suppressAutoHyphens/>
              <w:jc w:val="both"/>
              <w:rPr>
                <w:rFonts w:ascii="Tw Cen MT" w:hAnsi="Tw Cen MT"/>
                <w:bCs/>
                <w:sz w:val="28"/>
                <w:lang w:val="en-US"/>
              </w:rPr>
            </w:pPr>
            <w:r w:rsidRPr="002C2582">
              <w:rPr>
                <w:rFonts w:ascii="Tw Cen MT" w:hAnsi="Tw Cen MT"/>
                <w:bCs/>
                <w:caps/>
                <w:sz w:val="28"/>
                <w:lang w:val="en-US"/>
              </w:rPr>
              <w:t xml:space="preserve">                chap</w:t>
            </w:r>
            <w:r w:rsidR="00F130A2" w:rsidRPr="002C2582">
              <w:rPr>
                <w:rFonts w:ascii="Tw Cen MT" w:hAnsi="Tw Cen MT"/>
                <w:bCs/>
                <w:caps/>
                <w:sz w:val="28"/>
                <w:lang w:val="en-US"/>
              </w:rPr>
              <w:t>TER</w:t>
            </w:r>
            <w:r w:rsidRPr="002C2582">
              <w:rPr>
                <w:rFonts w:ascii="Tw Cen MT" w:hAnsi="Tw Cen MT"/>
                <w:bCs/>
                <w:sz w:val="28"/>
                <w:lang w:val="en-US"/>
              </w:rPr>
              <w:t xml:space="preserve"> </w:t>
            </w:r>
            <w:r w:rsidR="008E2F90" w:rsidRPr="002C2582">
              <w:rPr>
                <w:rFonts w:ascii="Tw Cen MT" w:hAnsi="Tw Cen MT"/>
                <w:bCs/>
                <w:sz w:val="28"/>
                <w:lang w:val="en-US"/>
              </w:rPr>
              <w:t>II:</w:t>
            </w:r>
            <w:r w:rsidRPr="002C2582">
              <w:rPr>
                <w:rFonts w:ascii="Tw Cen MT" w:hAnsi="Tw Cen MT"/>
                <w:bCs/>
                <w:sz w:val="28"/>
                <w:lang w:val="en-US"/>
              </w:rPr>
              <w:t xml:space="preserve"> EX</w:t>
            </w:r>
            <w:r w:rsidR="00F55209" w:rsidRPr="002C2582">
              <w:rPr>
                <w:rFonts w:ascii="Tw Cen MT" w:hAnsi="Tw Cen MT"/>
                <w:bCs/>
                <w:sz w:val="28"/>
                <w:lang w:val="en-US"/>
              </w:rPr>
              <w:t xml:space="preserve">ECUTION </w:t>
            </w:r>
            <w:r w:rsidR="00F130A2" w:rsidRPr="002C2582">
              <w:rPr>
                <w:rFonts w:ascii="Tw Cen MT" w:hAnsi="Tw Cen MT"/>
                <w:bCs/>
                <w:sz w:val="28"/>
                <w:lang w:val="en-US"/>
              </w:rPr>
              <w:t>OF THE JOBBING ORDER</w:t>
            </w:r>
            <w:r w:rsidR="00F55209" w:rsidRPr="002C2582">
              <w:rPr>
                <w:rFonts w:ascii="Tw Cen MT" w:hAnsi="Tw Cen MT"/>
                <w:bCs/>
                <w:sz w:val="28"/>
                <w:lang w:val="en-US"/>
              </w:rPr>
              <w:t>……</w:t>
            </w:r>
          </w:p>
          <w:p w:rsidR="0024616F" w:rsidRPr="002C2582" w:rsidRDefault="0024616F" w:rsidP="00F130A2">
            <w:pPr>
              <w:suppressAutoHyphens/>
              <w:jc w:val="both"/>
              <w:rPr>
                <w:rFonts w:ascii="Tw Cen MT" w:hAnsi="Tw Cen MT"/>
                <w:bCs/>
                <w:sz w:val="28"/>
              </w:rPr>
            </w:pPr>
            <w:r w:rsidRPr="002C2582">
              <w:rPr>
                <w:rFonts w:ascii="Tw Cen MT" w:hAnsi="Tw Cen MT"/>
                <w:bCs/>
                <w:caps/>
                <w:sz w:val="28"/>
                <w:lang w:val="en-US"/>
              </w:rPr>
              <w:t xml:space="preserve">                </w:t>
            </w:r>
            <w:proofErr w:type="spellStart"/>
            <w:r w:rsidRPr="002C2582">
              <w:rPr>
                <w:rFonts w:ascii="Tw Cen MT" w:hAnsi="Tw Cen MT"/>
                <w:bCs/>
                <w:caps/>
                <w:sz w:val="28"/>
              </w:rPr>
              <w:t>chap</w:t>
            </w:r>
            <w:r w:rsidR="00F130A2" w:rsidRPr="002C2582">
              <w:rPr>
                <w:rFonts w:ascii="Tw Cen MT" w:hAnsi="Tw Cen MT"/>
                <w:bCs/>
                <w:caps/>
                <w:sz w:val="28"/>
              </w:rPr>
              <w:t>TER</w:t>
            </w:r>
            <w:proofErr w:type="spellEnd"/>
            <w:r w:rsidR="008E2F90">
              <w:rPr>
                <w:rFonts w:ascii="Tw Cen MT" w:hAnsi="Tw Cen MT"/>
                <w:bCs/>
                <w:sz w:val="28"/>
              </w:rPr>
              <w:t xml:space="preserve"> III</w:t>
            </w:r>
            <w:r w:rsidRPr="002C2582">
              <w:rPr>
                <w:rFonts w:ascii="Tw Cen MT" w:hAnsi="Tw Cen MT"/>
                <w:bCs/>
                <w:sz w:val="28"/>
              </w:rPr>
              <w:t xml:space="preserve">: </w:t>
            </w:r>
            <w:r w:rsidR="00F130A2" w:rsidRPr="002C2582">
              <w:rPr>
                <w:rFonts w:ascii="Tw Cen MT" w:hAnsi="Tw Cen MT"/>
                <w:bCs/>
                <w:sz w:val="28"/>
              </w:rPr>
              <w:t xml:space="preserve">FINANCIAL </w:t>
            </w:r>
            <w:r w:rsidRPr="002C2582">
              <w:rPr>
                <w:rFonts w:ascii="Tw Cen MT" w:hAnsi="Tw Cen MT"/>
                <w:bCs/>
                <w:caps/>
                <w:sz w:val="28"/>
              </w:rPr>
              <w:t>dispositionS  ………………</w:t>
            </w:r>
          </w:p>
          <w:p w:rsidR="0024616F" w:rsidRPr="002C2582" w:rsidRDefault="0024616F" w:rsidP="00F130A2">
            <w:pPr>
              <w:suppressAutoHyphens/>
              <w:jc w:val="both"/>
              <w:rPr>
                <w:rFonts w:ascii="Tw Cen MT" w:hAnsi="Tw Cen MT"/>
                <w:bCs/>
                <w:sz w:val="28"/>
              </w:rPr>
            </w:pPr>
            <w:r w:rsidRPr="002C2582">
              <w:rPr>
                <w:rFonts w:ascii="Tw Cen MT" w:hAnsi="Tw Cen MT"/>
                <w:bCs/>
                <w:caps/>
                <w:sz w:val="28"/>
              </w:rPr>
              <w:t xml:space="preserve">                </w:t>
            </w:r>
            <w:proofErr w:type="spellStart"/>
            <w:r w:rsidRPr="002C2582">
              <w:rPr>
                <w:rFonts w:ascii="Tw Cen MT" w:hAnsi="Tw Cen MT"/>
                <w:bCs/>
                <w:caps/>
                <w:sz w:val="28"/>
              </w:rPr>
              <w:t>chap</w:t>
            </w:r>
            <w:r w:rsidR="00F130A2" w:rsidRPr="002C2582">
              <w:rPr>
                <w:rFonts w:ascii="Tw Cen MT" w:hAnsi="Tw Cen MT"/>
                <w:bCs/>
                <w:caps/>
                <w:sz w:val="28"/>
              </w:rPr>
              <w:t>TER</w:t>
            </w:r>
            <w:proofErr w:type="spellEnd"/>
            <w:r w:rsidR="008E2F90">
              <w:rPr>
                <w:rFonts w:ascii="Tw Cen MT" w:hAnsi="Tw Cen MT"/>
                <w:bCs/>
                <w:sz w:val="28"/>
              </w:rPr>
              <w:t xml:space="preserve"> IV</w:t>
            </w:r>
            <w:r w:rsidRPr="002C2582">
              <w:rPr>
                <w:rFonts w:ascii="Tw Cen MT" w:hAnsi="Tw Cen MT"/>
                <w:bCs/>
                <w:sz w:val="28"/>
              </w:rPr>
              <w:t xml:space="preserve">: </w:t>
            </w:r>
            <w:proofErr w:type="spellStart"/>
            <w:r w:rsidR="00F130A2" w:rsidRPr="002C2582">
              <w:rPr>
                <w:rFonts w:ascii="Tw Cen MT" w:hAnsi="Tw Cen MT"/>
                <w:bCs/>
                <w:sz w:val="28"/>
              </w:rPr>
              <w:t>OTHER</w:t>
            </w:r>
            <w:proofErr w:type="spellEnd"/>
            <w:r w:rsidR="00F130A2" w:rsidRPr="002C2582">
              <w:rPr>
                <w:rFonts w:ascii="Tw Cen MT" w:hAnsi="Tw Cen MT"/>
                <w:bCs/>
                <w:sz w:val="28"/>
              </w:rPr>
              <w:t xml:space="preserve"> </w:t>
            </w:r>
            <w:r w:rsidR="00F55209" w:rsidRPr="002C2582">
              <w:rPr>
                <w:rFonts w:ascii="Tw Cen MT" w:hAnsi="Tw Cen MT"/>
                <w:bCs/>
                <w:sz w:val="28"/>
              </w:rPr>
              <w:t>DISPOSITIONS …………………</w:t>
            </w:r>
          </w:p>
          <w:p w:rsidR="0024616F" w:rsidRPr="002C2582" w:rsidRDefault="0024616F" w:rsidP="00F130A2">
            <w:pPr>
              <w:suppressAutoHyphens/>
              <w:jc w:val="both"/>
              <w:rPr>
                <w:rFonts w:ascii="Tw Cen MT" w:hAnsi="Tw Cen MT"/>
                <w:bCs/>
                <w:sz w:val="10"/>
              </w:rPr>
            </w:pPr>
            <w:r w:rsidRPr="002C2582">
              <w:rPr>
                <w:rFonts w:ascii="Tw Cen MT" w:hAnsi="Tw Cen MT" w:cs="Arial"/>
                <w:b/>
                <w:bCs/>
                <w:sz w:val="18"/>
                <w:szCs w:val="18"/>
              </w:rPr>
              <w:tab/>
            </w:r>
          </w:p>
        </w:tc>
        <w:tc>
          <w:tcPr>
            <w:tcW w:w="567" w:type="dxa"/>
          </w:tcPr>
          <w:p w:rsidR="0024616F" w:rsidRPr="002C2582" w:rsidRDefault="0024616F" w:rsidP="00F130A2">
            <w:pPr>
              <w:suppressAutoHyphens/>
              <w:jc w:val="both"/>
              <w:rPr>
                <w:rFonts w:ascii="Tw Cen MT" w:hAnsi="Tw Cen MT"/>
                <w:bCs/>
                <w:sz w:val="28"/>
              </w:rPr>
            </w:pPr>
          </w:p>
          <w:p w:rsidR="0024616F" w:rsidRPr="002C2582" w:rsidRDefault="0024616F" w:rsidP="00F130A2">
            <w:pPr>
              <w:suppressAutoHyphens/>
              <w:jc w:val="both"/>
              <w:rPr>
                <w:rFonts w:ascii="Tw Cen MT" w:hAnsi="Tw Cen MT"/>
                <w:bCs/>
                <w:sz w:val="28"/>
              </w:rPr>
            </w:pPr>
            <w:r w:rsidRPr="002C2582">
              <w:rPr>
                <w:rFonts w:ascii="Tw Cen MT" w:hAnsi="Tw Cen MT"/>
                <w:bCs/>
                <w:sz w:val="28"/>
              </w:rPr>
              <w:t>03</w:t>
            </w:r>
          </w:p>
          <w:p w:rsidR="0024616F" w:rsidRPr="002C2582" w:rsidRDefault="0024616F" w:rsidP="00F130A2">
            <w:pPr>
              <w:suppressAutoHyphens/>
              <w:jc w:val="both"/>
              <w:rPr>
                <w:rFonts w:ascii="Tw Cen MT" w:hAnsi="Tw Cen MT"/>
                <w:bCs/>
                <w:sz w:val="28"/>
              </w:rPr>
            </w:pPr>
          </w:p>
          <w:p w:rsidR="0024616F" w:rsidRPr="002C2582" w:rsidRDefault="002629C5" w:rsidP="00F130A2">
            <w:pPr>
              <w:suppressAutoHyphens/>
              <w:jc w:val="both"/>
              <w:rPr>
                <w:rFonts w:ascii="Tw Cen MT" w:hAnsi="Tw Cen MT"/>
                <w:bCs/>
                <w:sz w:val="28"/>
              </w:rPr>
            </w:pPr>
            <w:r>
              <w:rPr>
                <w:rFonts w:ascii="Tw Cen MT" w:hAnsi="Tw Cen MT"/>
                <w:bCs/>
                <w:sz w:val="28"/>
              </w:rPr>
              <w:t>07</w:t>
            </w:r>
          </w:p>
          <w:p w:rsidR="0024616F" w:rsidRPr="002C2582" w:rsidRDefault="0024616F" w:rsidP="00F130A2">
            <w:pPr>
              <w:suppressAutoHyphens/>
              <w:jc w:val="both"/>
              <w:rPr>
                <w:rFonts w:ascii="Tw Cen MT" w:hAnsi="Tw Cen MT"/>
                <w:bCs/>
                <w:sz w:val="28"/>
              </w:rPr>
            </w:pPr>
          </w:p>
          <w:p w:rsidR="0024616F" w:rsidRPr="002C2582" w:rsidRDefault="002629C5" w:rsidP="00F130A2">
            <w:pPr>
              <w:suppressAutoHyphens/>
              <w:jc w:val="both"/>
              <w:rPr>
                <w:rFonts w:ascii="Tw Cen MT" w:hAnsi="Tw Cen MT"/>
                <w:bCs/>
                <w:sz w:val="28"/>
              </w:rPr>
            </w:pPr>
            <w:r>
              <w:rPr>
                <w:rFonts w:ascii="Tw Cen MT" w:hAnsi="Tw Cen MT"/>
                <w:bCs/>
                <w:sz w:val="28"/>
              </w:rPr>
              <w:t>08</w:t>
            </w:r>
          </w:p>
          <w:p w:rsidR="0024616F" w:rsidRPr="002C2582" w:rsidRDefault="0024616F" w:rsidP="00F130A2">
            <w:pPr>
              <w:suppressAutoHyphens/>
              <w:jc w:val="both"/>
              <w:rPr>
                <w:rFonts w:ascii="Tw Cen MT" w:hAnsi="Tw Cen MT"/>
                <w:bCs/>
                <w:sz w:val="28"/>
              </w:rPr>
            </w:pPr>
          </w:p>
          <w:p w:rsidR="0024616F" w:rsidRPr="002C2582" w:rsidRDefault="002629C5" w:rsidP="00F130A2">
            <w:pPr>
              <w:suppressAutoHyphens/>
              <w:jc w:val="both"/>
              <w:rPr>
                <w:rFonts w:ascii="Tw Cen MT" w:hAnsi="Tw Cen MT"/>
                <w:bCs/>
                <w:sz w:val="28"/>
              </w:rPr>
            </w:pPr>
            <w:r>
              <w:rPr>
                <w:rFonts w:ascii="Tw Cen MT" w:hAnsi="Tw Cen MT"/>
                <w:bCs/>
                <w:sz w:val="28"/>
              </w:rPr>
              <w:t>08</w:t>
            </w:r>
          </w:p>
          <w:p w:rsidR="0024616F" w:rsidRPr="002C2582" w:rsidRDefault="002629C5" w:rsidP="00F130A2">
            <w:pPr>
              <w:suppressAutoHyphens/>
              <w:jc w:val="both"/>
              <w:rPr>
                <w:rFonts w:ascii="Tw Cen MT" w:hAnsi="Tw Cen MT"/>
                <w:bCs/>
                <w:sz w:val="28"/>
              </w:rPr>
            </w:pPr>
            <w:r>
              <w:rPr>
                <w:rFonts w:ascii="Tw Cen MT" w:hAnsi="Tw Cen MT"/>
                <w:bCs/>
                <w:sz w:val="28"/>
              </w:rPr>
              <w:t>08</w:t>
            </w:r>
          </w:p>
          <w:p w:rsidR="0024616F" w:rsidRPr="002C2582" w:rsidRDefault="002629C5" w:rsidP="00F130A2">
            <w:pPr>
              <w:suppressAutoHyphens/>
              <w:jc w:val="both"/>
              <w:rPr>
                <w:rFonts w:ascii="Tw Cen MT" w:hAnsi="Tw Cen MT"/>
                <w:bCs/>
                <w:sz w:val="28"/>
              </w:rPr>
            </w:pPr>
            <w:r>
              <w:rPr>
                <w:rFonts w:ascii="Tw Cen MT" w:hAnsi="Tw Cen MT"/>
                <w:bCs/>
                <w:sz w:val="28"/>
              </w:rPr>
              <w:t>09</w:t>
            </w:r>
          </w:p>
          <w:p w:rsidR="0024616F" w:rsidRPr="002C2582" w:rsidRDefault="002629C5" w:rsidP="00F130A2">
            <w:pPr>
              <w:suppressAutoHyphens/>
              <w:jc w:val="both"/>
              <w:rPr>
                <w:rFonts w:ascii="Tw Cen MT" w:hAnsi="Tw Cen MT"/>
                <w:bCs/>
                <w:sz w:val="28"/>
              </w:rPr>
            </w:pPr>
            <w:r>
              <w:rPr>
                <w:rFonts w:ascii="Tw Cen MT" w:hAnsi="Tw Cen MT"/>
                <w:bCs/>
                <w:sz w:val="28"/>
              </w:rPr>
              <w:t>09</w:t>
            </w:r>
          </w:p>
          <w:p w:rsidR="0024616F" w:rsidRPr="002C2582" w:rsidRDefault="002629C5" w:rsidP="00F130A2">
            <w:pPr>
              <w:suppressAutoHyphens/>
              <w:jc w:val="both"/>
              <w:rPr>
                <w:rFonts w:ascii="Tw Cen MT" w:hAnsi="Tw Cen MT"/>
                <w:bCs/>
                <w:sz w:val="28"/>
              </w:rPr>
            </w:pPr>
            <w:r>
              <w:rPr>
                <w:rFonts w:ascii="Tw Cen MT" w:hAnsi="Tw Cen MT"/>
                <w:bCs/>
                <w:sz w:val="28"/>
              </w:rPr>
              <w:t>09</w:t>
            </w:r>
          </w:p>
          <w:p w:rsidR="0024616F" w:rsidRPr="002C2582" w:rsidRDefault="0024616F" w:rsidP="00F130A2">
            <w:pPr>
              <w:suppressAutoHyphens/>
              <w:jc w:val="both"/>
              <w:rPr>
                <w:rFonts w:ascii="Tw Cen MT" w:hAnsi="Tw Cen MT"/>
                <w:bCs/>
                <w:sz w:val="28"/>
              </w:rPr>
            </w:pPr>
          </w:p>
          <w:p w:rsidR="0024616F" w:rsidRPr="002C2582" w:rsidRDefault="0024616F" w:rsidP="00F130A2">
            <w:pPr>
              <w:suppressAutoHyphens/>
              <w:jc w:val="both"/>
              <w:rPr>
                <w:rFonts w:ascii="Tw Cen MT" w:hAnsi="Tw Cen MT"/>
                <w:bCs/>
                <w:sz w:val="28"/>
              </w:rPr>
            </w:pPr>
          </w:p>
          <w:p w:rsidR="0024616F" w:rsidRPr="002C2582" w:rsidRDefault="002629C5" w:rsidP="00F130A2">
            <w:pPr>
              <w:suppressAutoHyphens/>
              <w:jc w:val="both"/>
              <w:rPr>
                <w:rFonts w:ascii="Tw Cen MT" w:hAnsi="Tw Cen MT"/>
                <w:bCs/>
                <w:sz w:val="28"/>
              </w:rPr>
            </w:pPr>
            <w:r>
              <w:rPr>
                <w:rFonts w:ascii="Tw Cen MT" w:hAnsi="Tw Cen MT"/>
                <w:bCs/>
                <w:sz w:val="28"/>
              </w:rPr>
              <w:t>11</w:t>
            </w:r>
            <w:r w:rsidR="0024616F" w:rsidRPr="002C2582">
              <w:rPr>
                <w:rFonts w:ascii="Tw Cen MT" w:hAnsi="Tw Cen MT"/>
                <w:bCs/>
                <w:sz w:val="28"/>
              </w:rPr>
              <w:t xml:space="preserve"> </w:t>
            </w:r>
          </w:p>
          <w:p w:rsidR="0024616F" w:rsidRPr="002C2582" w:rsidRDefault="0024616F" w:rsidP="00F130A2">
            <w:pPr>
              <w:suppressAutoHyphens/>
              <w:jc w:val="both"/>
              <w:rPr>
                <w:rFonts w:ascii="Tw Cen MT" w:hAnsi="Tw Cen MT"/>
                <w:bCs/>
                <w:sz w:val="28"/>
              </w:rPr>
            </w:pPr>
          </w:p>
          <w:p w:rsidR="0024616F" w:rsidRPr="002C2582" w:rsidRDefault="002629C5" w:rsidP="00F130A2">
            <w:pPr>
              <w:suppressAutoHyphens/>
              <w:jc w:val="both"/>
              <w:rPr>
                <w:rFonts w:ascii="Tw Cen MT" w:hAnsi="Tw Cen MT"/>
                <w:bCs/>
                <w:sz w:val="28"/>
              </w:rPr>
            </w:pPr>
            <w:r>
              <w:rPr>
                <w:rFonts w:ascii="Tw Cen MT" w:hAnsi="Tw Cen MT"/>
                <w:bCs/>
                <w:sz w:val="28"/>
              </w:rPr>
              <w:t>11</w:t>
            </w:r>
          </w:p>
          <w:p w:rsidR="0024616F" w:rsidRPr="002C2582" w:rsidRDefault="002629C5" w:rsidP="00F130A2">
            <w:pPr>
              <w:suppressAutoHyphens/>
              <w:jc w:val="both"/>
              <w:rPr>
                <w:rFonts w:ascii="Tw Cen MT" w:hAnsi="Tw Cen MT"/>
                <w:bCs/>
                <w:sz w:val="28"/>
              </w:rPr>
            </w:pPr>
            <w:r>
              <w:rPr>
                <w:rFonts w:ascii="Tw Cen MT" w:hAnsi="Tw Cen MT"/>
                <w:bCs/>
                <w:sz w:val="28"/>
              </w:rPr>
              <w:t>12</w:t>
            </w:r>
          </w:p>
          <w:p w:rsidR="00F130A2" w:rsidRPr="002C2582" w:rsidRDefault="00F130A2" w:rsidP="00F130A2">
            <w:pPr>
              <w:suppressAutoHyphens/>
              <w:jc w:val="both"/>
              <w:rPr>
                <w:rFonts w:ascii="Tw Cen MT" w:hAnsi="Tw Cen MT"/>
                <w:bCs/>
                <w:sz w:val="28"/>
              </w:rPr>
            </w:pPr>
          </w:p>
          <w:p w:rsidR="0024616F" w:rsidRPr="002C2582" w:rsidRDefault="002629C5" w:rsidP="00F130A2">
            <w:pPr>
              <w:suppressAutoHyphens/>
              <w:jc w:val="both"/>
              <w:rPr>
                <w:rFonts w:ascii="Tw Cen MT" w:hAnsi="Tw Cen MT"/>
                <w:bCs/>
                <w:sz w:val="28"/>
              </w:rPr>
            </w:pPr>
            <w:r>
              <w:rPr>
                <w:rFonts w:ascii="Tw Cen MT" w:hAnsi="Tw Cen MT"/>
                <w:bCs/>
                <w:sz w:val="28"/>
              </w:rPr>
              <w:t>13</w:t>
            </w:r>
          </w:p>
          <w:p w:rsidR="0024616F" w:rsidRPr="002C2582" w:rsidRDefault="0024616F" w:rsidP="00F130A2">
            <w:pPr>
              <w:suppressAutoHyphens/>
              <w:jc w:val="both"/>
              <w:rPr>
                <w:rFonts w:ascii="Tw Cen MT" w:hAnsi="Tw Cen MT"/>
                <w:bCs/>
                <w:sz w:val="28"/>
              </w:rPr>
            </w:pPr>
          </w:p>
          <w:p w:rsidR="0024616F" w:rsidRPr="002C2582" w:rsidRDefault="0024616F" w:rsidP="00F130A2">
            <w:pPr>
              <w:suppressAutoHyphens/>
              <w:jc w:val="both"/>
              <w:rPr>
                <w:rFonts w:ascii="Tw Cen MT" w:hAnsi="Tw Cen MT"/>
                <w:bCs/>
                <w:sz w:val="28"/>
              </w:rPr>
            </w:pPr>
          </w:p>
          <w:p w:rsidR="0024616F" w:rsidRPr="002C2582" w:rsidRDefault="0024616F" w:rsidP="00F130A2">
            <w:pPr>
              <w:suppressAutoHyphens/>
              <w:jc w:val="both"/>
              <w:rPr>
                <w:rFonts w:ascii="Tw Cen MT" w:hAnsi="Tw Cen MT"/>
                <w:bCs/>
                <w:sz w:val="28"/>
              </w:rPr>
            </w:pPr>
          </w:p>
          <w:p w:rsidR="0024616F" w:rsidRPr="002C2582" w:rsidRDefault="002629C5" w:rsidP="00F130A2">
            <w:pPr>
              <w:suppressAutoHyphens/>
              <w:jc w:val="both"/>
              <w:rPr>
                <w:rFonts w:ascii="Tw Cen MT" w:hAnsi="Tw Cen MT"/>
                <w:bCs/>
                <w:sz w:val="28"/>
              </w:rPr>
            </w:pPr>
            <w:r>
              <w:rPr>
                <w:rFonts w:ascii="Tw Cen MT" w:hAnsi="Tw Cen MT"/>
                <w:bCs/>
                <w:sz w:val="28"/>
              </w:rPr>
              <w:t>15</w:t>
            </w:r>
          </w:p>
          <w:p w:rsidR="0024616F" w:rsidRPr="002C2582" w:rsidRDefault="002629C5" w:rsidP="00F130A2">
            <w:pPr>
              <w:suppressAutoHyphens/>
              <w:jc w:val="both"/>
              <w:rPr>
                <w:rFonts w:ascii="Tw Cen MT" w:hAnsi="Tw Cen MT"/>
                <w:bCs/>
                <w:sz w:val="28"/>
              </w:rPr>
            </w:pPr>
            <w:r>
              <w:rPr>
                <w:rFonts w:ascii="Tw Cen MT" w:hAnsi="Tw Cen MT"/>
                <w:bCs/>
                <w:sz w:val="28"/>
              </w:rPr>
              <w:t>17</w:t>
            </w:r>
          </w:p>
          <w:p w:rsidR="0024616F" w:rsidRPr="002C2582" w:rsidRDefault="002629C5" w:rsidP="00F130A2">
            <w:pPr>
              <w:suppressAutoHyphens/>
              <w:jc w:val="both"/>
              <w:rPr>
                <w:rFonts w:ascii="Tw Cen MT" w:hAnsi="Tw Cen MT"/>
                <w:bCs/>
                <w:sz w:val="28"/>
              </w:rPr>
            </w:pPr>
            <w:r>
              <w:rPr>
                <w:rFonts w:ascii="Tw Cen MT" w:hAnsi="Tw Cen MT"/>
                <w:bCs/>
                <w:sz w:val="28"/>
              </w:rPr>
              <w:t>18</w:t>
            </w:r>
          </w:p>
          <w:p w:rsidR="0024616F" w:rsidRPr="002C2582" w:rsidRDefault="002629C5" w:rsidP="00F130A2">
            <w:pPr>
              <w:suppressAutoHyphens/>
              <w:jc w:val="both"/>
              <w:rPr>
                <w:rFonts w:ascii="Tw Cen MT" w:hAnsi="Tw Cen MT"/>
                <w:bCs/>
                <w:sz w:val="28"/>
              </w:rPr>
            </w:pPr>
            <w:r>
              <w:rPr>
                <w:rFonts w:ascii="Tw Cen MT" w:hAnsi="Tw Cen MT"/>
                <w:bCs/>
                <w:sz w:val="28"/>
              </w:rPr>
              <w:t>20</w:t>
            </w:r>
          </w:p>
          <w:p w:rsidR="0024616F" w:rsidRPr="002C2582" w:rsidRDefault="002629C5" w:rsidP="00F130A2">
            <w:pPr>
              <w:suppressAutoHyphens/>
              <w:jc w:val="both"/>
              <w:rPr>
                <w:rFonts w:ascii="Tw Cen MT" w:hAnsi="Tw Cen MT"/>
                <w:bCs/>
                <w:sz w:val="28"/>
              </w:rPr>
            </w:pPr>
            <w:r>
              <w:rPr>
                <w:rFonts w:ascii="Tw Cen MT" w:hAnsi="Tw Cen MT"/>
                <w:bCs/>
                <w:sz w:val="28"/>
              </w:rPr>
              <w:t>22</w:t>
            </w:r>
          </w:p>
          <w:p w:rsidR="0024616F" w:rsidRPr="002C2582" w:rsidRDefault="002629C5" w:rsidP="00F130A2">
            <w:pPr>
              <w:suppressAutoHyphens/>
              <w:jc w:val="both"/>
              <w:rPr>
                <w:rFonts w:ascii="Tw Cen MT" w:hAnsi="Tw Cen MT"/>
                <w:bCs/>
                <w:sz w:val="28"/>
              </w:rPr>
            </w:pPr>
            <w:r>
              <w:rPr>
                <w:rFonts w:ascii="Tw Cen MT" w:hAnsi="Tw Cen MT"/>
                <w:bCs/>
                <w:sz w:val="28"/>
              </w:rPr>
              <w:t>23</w:t>
            </w:r>
          </w:p>
          <w:p w:rsidR="0024616F" w:rsidRPr="002C2582" w:rsidRDefault="0024616F" w:rsidP="00F130A2">
            <w:pPr>
              <w:suppressAutoHyphens/>
              <w:jc w:val="both"/>
              <w:rPr>
                <w:rFonts w:ascii="Tw Cen MT" w:hAnsi="Tw Cen MT"/>
                <w:bCs/>
                <w:sz w:val="28"/>
              </w:rPr>
            </w:pPr>
          </w:p>
        </w:tc>
      </w:tr>
    </w:tbl>
    <w:p w:rsidR="0024616F" w:rsidRPr="002C2582" w:rsidRDefault="0024616F" w:rsidP="0024616F">
      <w:pPr>
        <w:pStyle w:val="Heading2"/>
        <w:jc w:val="center"/>
        <w:rPr>
          <w:rFonts w:ascii="Tw Cen MT" w:hAnsi="Tw Cen MT"/>
          <w:b/>
          <w:bCs/>
          <w:sz w:val="18"/>
          <w:lang w:val="fr-FR"/>
        </w:rPr>
      </w:pPr>
      <w:bookmarkStart w:id="2" w:name="_Toc451824051"/>
      <w:bookmarkEnd w:id="0"/>
      <w:bookmarkEnd w:id="1"/>
    </w:p>
    <w:p w:rsidR="0024616F" w:rsidRPr="002C2582" w:rsidRDefault="00E532F8" w:rsidP="0024616F">
      <w:pPr>
        <w:pStyle w:val="Heading2"/>
        <w:jc w:val="center"/>
        <w:rPr>
          <w:rFonts w:ascii="Tw Cen MT" w:hAnsi="Tw Cen MT"/>
          <w:b/>
          <w:bCs/>
          <w:sz w:val="32"/>
          <w:lang w:val="en-US"/>
        </w:rPr>
      </w:pPr>
      <w:r w:rsidRPr="002C2582">
        <w:rPr>
          <w:rFonts w:ascii="Tw Cen MT" w:hAnsi="Tw Cen MT"/>
          <w:b/>
          <w:bCs/>
          <w:sz w:val="32"/>
          <w:lang w:val="en-US"/>
        </w:rPr>
        <w:t xml:space="preserve">NOTICE FOR THE </w:t>
      </w:r>
      <w:r w:rsidR="0024616F" w:rsidRPr="002C2582">
        <w:rPr>
          <w:rFonts w:ascii="Tw Cen MT" w:hAnsi="Tw Cen MT"/>
          <w:b/>
          <w:bCs/>
          <w:sz w:val="32"/>
          <w:lang w:val="en-US"/>
        </w:rPr>
        <w:t xml:space="preserve">CONSULTATION </w:t>
      </w:r>
      <w:r w:rsidRPr="002C2582">
        <w:rPr>
          <w:rFonts w:ascii="Tw Cen MT" w:hAnsi="Tw Cen MT"/>
          <w:b/>
          <w:bCs/>
          <w:sz w:val="32"/>
          <w:lang w:val="en-US"/>
        </w:rPr>
        <w:t xml:space="preserve">OF A </w:t>
      </w:r>
      <w:r w:rsidR="00DF0FCD" w:rsidRPr="002C2582">
        <w:rPr>
          <w:rFonts w:ascii="Tw Cen MT" w:hAnsi="Tw Cen MT"/>
          <w:b/>
          <w:bCs/>
          <w:sz w:val="32"/>
          <w:lang w:val="en-US"/>
        </w:rPr>
        <w:t>REQUEST FOR</w:t>
      </w:r>
      <w:r w:rsidR="0024616F" w:rsidRPr="002C2582">
        <w:rPr>
          <w:rFonts w:ascii="Tw Cen MT" w:hAnsi="Tw Cen MT"/>
          <w:b/>
          <w:bCs/>
          <w:sz w:val="32"/>
          <w:lang w:val="en-US"/>
        </w:rPr>
        <w:t xml:space="preserve"> </w:t>
      </w:r>
      <w:r w:rsidRPr="002C2582">
        <w:rPr>
          <w:rFonts w:ascii="Tw Cen MT" w:hAnsi="Tw Cen MT"/>
          <w:b/>
          <w:bCs/>
          <w:sz w:val="32"/>
          <w:lang w:val="en-US"/>
        </w:rPr>
        <w:t>QU</w:t>
      </w:r>
      <w:r w:rsidR="0024616F" w:rsidRPr="002C2582">
        <w:rPr>
          <w:rFonts w:ascii="Tw Cen MT" w:hAnsi="Tw Cen MT"/>
          <w:b/>
          <w:bCs/>
          <w:sz w:val="32"/>
          <w:lang w:val="en-US"/>
        </w:rPr>
        <w:t>OTATION</w:t>
      </w:r>
    </w:p>
    <w:p w:rsidR="00F55209" w:rsidRPr="002C2582" w:rsidRDefault="00F55209" w:rsidP="00F55209">
      <w:pPr>
        <w:rPr>
          <w:rFonts w:ascii="Tw Cen MT" w:hAnsi="Tw Cen MT" w:cs="Angsana New"/>
          <w:sz w:val="8"/>
          <w:lang w:val="en-US"/>
        </w:rPr>
      </w:pPr>
    </w:p>
    <w:p w:rsidR="00F55209" w:rsidRPr="002C2582" w:rsidRDefault="00F55209" w:rsidP="00F55209">
      <w:pPr>
        <w:rPr>
          <w:rFonts w:ascii="Tw Cen MT" w:hAnsi="Tw Cen MT"/>
          <w:sz w:val="20"/>
          <w:lang w:val="en-US"/>
        </w:rPr>
      </w:pPr>
    </w:p>
    <w:p w:rsidR="00F55209" w:rsidRPr="002C2582" w:rsidRDefault="00F55209" w:rsidP="00F55209">
      <w:pPr>
        <w:rPr>
          <w:rFonts w:ascii="Tw Cen MT" w:hAnsi="Tw Cen MT" w:cs="Angsana New"/>
          <w:sz w:val="8"/>
          <w:lang w:val="en-US"/>
        </w:rPr>
      </w:pPr>
    </w:p>
    <w:p w:rsidR="00F55209" w:rsidRPr="002C2582" w:rsidRDefault="00F55209" w:rsidP="00F55209">
      <w:pPr>
        <w:rPr>
          <w:rFonts w:ascii="Tw Cen MT" w:hAnsi="Tw Cen MT" w:cs="Angsana New"/>
          <w:sz w:val="8"/>
          <w:lang w:val="en-US"/>
        </w:rPr>
      </w:pPr>
    </w:p>
    <w:p w:rsidR="00F55209" w:rsidRPr="002C2582" w:rsidRDefault="00F55209" w:rsidP="00F55209">
      <w:pPr>
        <w:rPr>
          <w:rFonts w:ascii="Tw Cen MT" w:hAnsi="Tw Cen MT" w:cs="Angsana New"/>
          <w:sz w:val="8"/>
          <w:lang w:val="en-US"/>
        </w:rPr>
      </w:pPr>
    </w:p>
    <w:p w:rsidR="00F55209" w:rsidRPr="002C2582" w:rsidRDefault="00F55209" w:rsidP="00F55209">
      <w:pPr>
        <w:rPr>
          <w:rFonts w:ascii="Tw Cen MT" w:hAnsi="Tw Cen MT" w:cs="Angsana New"/>
          <w:sz w:val="8"/>
          <w:lang w:val="en-US"/>
        </w:rPr>
      </w:pPr>
    </w:p>
    <w:p w:rsidR="00F55209" w:rsidRPr="002C2582" w:rsidRDefault="00F55209" w:rsidP="00F55209">
      <w:pPr>
        <w:rPr>
          <w:rFonts w:ascii="Tw Cen MT" w:hAnsi="Tw Cen MT" w:cs="Angsana New"/>
          <w:sz w:val="8"/>
          <w:lang w:val="en-US"/>
        </w:rPr>
      </w:pPr>
    </w:p>
    <w:p w:rsidR="00F55209" w:rsidRPr="002C2582" w:rsidRDefault="00F55209" w:rsidP="00F55209">
      <w:pPr>
        <w:rPr>
          <w:rFonts w:ascii="Tw Cen MT" w:hAnsi="Tw Cen MT" w:cs="Angsana New"/>
          <w:sz w:val="8"/>
          <w:lang w:val="en-US"/>
        </w:rPr>
      </w:pPr>
    </w:p>
    <w:p w:rsidR="00F55209" w:rsidRDefault="00F55209" w:rsidP="00F55209">
      <w:pPr>
        <w:rPr>
          <w:rFonts w:ascii="Tw Cen MT" w:hAnsi="Tw Cen MT" w:cs="Angsana New"/>
          <w:sz w:val="8"/>
          <w:lang w:val="en-US"/>
        </w:rPr>
      </w:pPr>
    </w:p>
    <w:p w:rsidR="00F861F8" w:rsidRPr="002C2582" w:rsidRDefault="00F861F8" w:rsidP="00F55209">
      <w:pPr>
        <w:rPr>
          <w:rFonts w:ascii="Tw Cen MT" w:hAnsi="Tw Cen MT" w:cs="Angsana New"/>
          <w:sz w:val="8"/>
          <w:lang w:val="en-US"/>
        </w:rPr>
      </w:pPr>
    </w:p>
    <w:p w:rsidR="00F55209" w:rsidRPr="002C2582" w:rsidRDefault="00F55209" w:rsidP="00F55209">
      <w:pPr>
        <w:rPr>
          <w:rFonts w:ascii="Tw Cen MT" w:hAnsi="Tw Cen MT" w:cs="Angsana New"/>
          <w:sz w:val="8"/>
          <w:lang w:val="en-US"/>
        </w:rPr>
      </w:pPr>
    </w:p>
    <w:p w:rsidR="00F55209" w:rsidRPr="002C2582" w:rsidRDefault="00F55209" w:rsidP="00F55209">
      <w:pPr>
        <w:rPr>
          <w:rFonts w:ascii="Tw Cen MT" w:hAnsi="Tw Cen MT" w:cs="Angsana New"/>
          <w:sz w:val="8"/>
          <w:lang w:val="en-US"/>
        </w:rPr>
      </w:pPr>
    </w:p>
    <w:p w:rsidR="00F55209" w:rsidRPr="002C2582" w:rsidRDefault="00F55209" w:rsidP="00F55209">
      <w:pPr>
        <w:rPr>
          <w:rFonts w:ascii="Tw Cen MT" w:hAnsi="Tw Cen MT" w:cs="Angsana New"/>
          <w:sz w:val="8"/>
          <w:lang w:val="en-US"/>
        </w:rPr>
      </w:pPr>
    </w:p>
    <w:p w:rsidR="00F55209" w:rsidRPr="002C2582" w:rsidRDefault="00F55209" w:rsidP="00F55209">
      <w:pPr>
        <w:rPr>
          <w:rFonts w:ascii="Tw Cen MT" w:hAnsi="Tw Cen MT" w:cs="Angsana New"/>
          <w:sz w:val="8"/>
          <w:lang w:val="en-US"/>
        </w:rPr>
      </w:pPr>
    </w:p>
    <w:p w:rsidR="00F55209" w:rsidRPr="002C2582" w:rsidRDefault="00F55209" w:rsidP="00F55209">
      <w:pPr>
        <w:rPr>
          <w:rFonts w:ascii="Tw Cen MT" w:hAnsi="Tw Cen MT" w:cs="Angsana New"/>
          <w:sz w:val="8"/>
          <w:lang w:val="en-US"/>
        </w:rPr>
      </w:pPr>
    </w:p>
    <w:p w:rsidR="00F55209" w:rsidRPr="002C2582" w:rsidRDefault="00F55209" w:rsidP="00F55209">
      <w:pPr>
        <w:rPr>
          <w:rFonts w:ascii="Tw Cen MT" w:hAnsi="Tw Cen MT" w:cs="Angsana New"/>
          <w:sz w:val="8"/>
          <w:lang w:val="en-US"/>
        </w:rPr>
      </w:pPr>
    </w:p>
    <w:p w:rsidR="00EC0CEC" w:rsidRPr="008816C8" w:rsidRDefault="00470C35" w:rsidP="00E715ED">
      <w:pPr>
        <w:rPr>
          <w:rFonts w:ascii="Tw Cen MT" w:hAnsi="Tw Cen MT" w:cs="Arial"/>
          <w:sz w:val="18"/>
          <w:szCs w:val="18"/>
          <w:lang w:val="en-US"/>
        </w:rPr>
      </w:pPr>
      <w:r>
        <w:rPr>
          <w:rFonts w:ascii="Tw Cen MT" w:hAnsi="Tw Cen MT" w:cs="Angsana New"/>
          <w:sz w:val="8"/>
          <w:lang w:val="en-US"/>
        </w:rPr>
        <w:br w:type="page"/>
      </w:r>
    </w:p>
    <w:p w:rsidR="00E715ED" w:rsidRPr="008816C8" w:rsidRDefault="00E715ED" w:rsidP="00E715ED">
      <w:pPr>
        <w:rPr>
          <w:lang w:val="en-US"/>
        </w:rPr>
      </w:pPr>
    </w:p>
    <w:tbl>
      <w:tblPr>
        <w:tblW w:w="10548" w:type="dxa"/>
        <w:jc w:val="center"/>
        <w:tblLayout w:type="fixed"/>
        <w:tblLook w:val="01E0" w:firstRow="1" w:lastRow="1" w:firstColumn="1" w:lastColumn="1" w:noHBand="0" w:noVBand="0"/>
      </w:tblPr>
      <w:tblGrid>
        <w:gridCol w:w="4548"/>
        <w:gridCol w:w="1680"/>
        <w:gridCol w:w="4320"/>
      </w:tblGrid>
      <w:tr w:rsidR="00E715ED" w:rsidRPr="009E54C1">
        <w:trPr>
          <w:jc w:val="center"/>
        </w:trPr>
        <w:tc>
          <w:tcPr>
            <w:tcW w:w="4548" w:type="dxa"/>
            <w:vAlign w:val="center"/>
          </w:tcPr>
          <w:p w:rsidR="00E715ED" w:rsidRPr="00E02746" w:rsidRDefault="0091686E" w:rsidP="00154183">
            <w:pPr>
              <w:jc w:val="center"/>
              <w:rPr>
                <w:rFonts w:ascii="Slicker" w:hAnsi="Slicker" w:cs="Arial"/>
                <w:b/>
                <w:sz w:val="25"/>
                <w:szCs w:val="23"/>
                <w:lang w:val="en-US"/>
              </w:rPr>
            </w:pPr>
            <w:r>
              <w:rPr>
                <w:noProof/>
                <w:lang w:val="en-US" w:eastAsia="en-US"/>
              </w:rPr>
              <w:drawing>
                <wp:anchor distT="0" distB="0" distL="114300" distR="114300" simplePos="0" relativeHeight="251657216" behindDoc="0" locked="0" layoutInCell="1" allowOverlap="1" wp14:anchorId="1317D012" wp14:editId="1395F9EA">
                  <wp:simplePos x="0" y="0"/>
                  <wp:positionH relativeFrom="column">
                    <wp:posOffset>2735580</wp:posOffset>
                  </wp:positionH>
                  <wp:positionV relativeFrom="paragraph">
                    <wp:posOffset>4445</wp:posOffset>
                  </wp:positionV>
                  <wp:extent cx="1219200" cy="902970"/>
                  <wp:effectExtent l="0" t="0" r="0" b="0"/>
                  <wp:wrapNone/>
                  <wp:docPr id="17" name="Picture 17" descr="NJIKWA_COUNCI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JIKWA_COUNCIL_LOGO"/>
                          <pic:cNvPicPr>
                            <a:picLocks noChangeAspect="1" noChangeArrowheads="1"/>
                          </pic:cNvPicPr>
                        </pic:nvPicPr>
                        <pic:blipFill>
                          <a:blip r:embed="rId9" cstate="print">
                            <a:extLst>
                              <a:ext uri="{28A0092B-C50C-407E-A947-70E740481C1C}">
                                <a14:useLocalDpi xmlns:a14="http://schemas.microsoft.com/office/drawing/2010/main" val="0"/>
                              </a:ext>
                            </a:extLst>
                          </a:blip>
                          <a:srcRect t="9856" b="23825"/>
                          <a:stretch>
                            <a:fillRect/>
                          </a:stretch>
                        </pic:blipFill>
                        <pic:spPr bwMode="auto">
                          <a:xfrm>
                            <a:off x="0" y="0"/>
                            <a:ext cx="1219200" cy="90297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Type">
                <w:r w:rsidR="00E715ED" w:rsidRPr="00E02746">
                  <w:rPr>
                    <w:rFonts w:ascii="Slicker" w:hAnsi="Slicker" w:cs="Arial"/>
                    <w:b/>
                    <w:sz w:val="25"/>
                    <w:szCs w:val="23"/>
                    <w:lang w:val="en-US"/>
                  </w:rPr>
                  <w:t>REPUBLIC</w:t>
                </w:r>
              </w:smartTag>
              <w:r w:rsidR="00E715ED" w:rsidRPr="00E02746">
                <w:rPr>
                  <w:rFonts w:ascii="Slicker" w:hAnsi="Slicker" w:cs="Arial"/>
                  <w:b/>
                  <w:sz w:val="25"/>
                  <w:szCs w:val="23"/>
                  <w:lang w:val="en-US"/>
                </w:rPr>
                <w:t xml:space="preserve"> OF </w:t>
              </w:r>
              <w:smartTag w:uri="urn:schemas-microsoft-com:office:smarttags" w:element="PlaceName">
                <w:r w:rsidR="00E715ED" w:rsidRPr="00E02746">
                  <w:rPr>
                    <w:rFonts w:ascii="Slicker" w:hAnsi="Slicker" w:cs="Arial"/>
                    <w:b/>
                    <w:sz w:val="25"/>
                    <w:szCs w:val="23"/>
                    <w:lang w:val="en-US"/>
                  </w:rPr>
                  <w:t>CAMEROON</w:t>
                </w:r>
              </w:smartTag>
            </w:smartTag>
          </w:p>
          <w:p w:rsidR="00E715ED" w:rsidRPr="009E54C1" w:rsidRDefault="00E715ED" w:rsidP="00154183">
            <w:pPr>
              <w:jc w:val="center"/>
              <w:rPr>
                <w:rFonts w:ascii="Script MT Bold" w:hAnsi="Script MT Bold" w:cs="Arial"/>
                <w:b/>
                <w:lang w:val="en-US"/>
              </w:rPr>
            </w:pPr>
            <w:r w:rsidRPr="009E54C1">
              <w:rPr>
                <w:rFonts w:ascii="Script MT Bold" w:hAnsi="Script MT Bold" w:cs="Arial"/>
                <w:b/>
                <w:lang w:val="en-US"/>
              </w:rPr>
              <w:t>Peace – Work – Fatherland</w:t>
            </w:r>
          </w:p>
        </w:tc>
        <w:tc>
          <w:tcPr>
            <w:tcW w:w="1680" w:type="dxa"/>
            <w:vAlign w:val="center"/>
          </w:tcPr>
          <w:p w:rsidR="00E715ED" w:rsidRPr="00B92300" w:rsidRDefault="00E715ED" w:rsidP="00154183">
            <w:pPr>
              <w:jc w:val="center"/>
              <w:rPr>
                <w:rFonts w:ascii="Arial" w:hAnsi="Arial" w:cs="Arial"/>
                <w:b/>
                <w:sz w:val="20"/>
                <w:szCs w:val="20"/>
                <w:lang w:val="en-US"/>
              </w:rPr>
            </w:pPr>
          </w:p>
        </w:tc>
        <w:tc>
          <w:tcPr>
            <w:tcW w:w="4320" w:type="dxa"/>
            <w:vAlign w:val="center"/>
          </w:tcPr>
          <w:p w:rsidR="00E715ED" w:rsidRPr="00424697" w:rsidRDefault="00E715ED" w:rsidP="00154183">
            <w:pPr>
              <w:jc w:val="center"/>
              <w:rPr>
                <w:rFonts w:ascii="Slicker" w:hAnsi="Slicker" w:cs="Arial"/>
                <w:b/>
                <w:szCs w:val="20"/>
              </w:rPr>
            </w:pPr>
            <w:r w:rsidRPr="00424697">
              <w:rPr>
                <w:rFonts w:ascii="Slicker" w:hAnsi="Slicker" w:cs="Arial"/>
                <w:b/>
                <w:sz w:val="23"/>
                <w:szCs w:val="23"/>
              </w:rPr>
              <w:t>REPUBLIQUE</w:t>
            </w:r>
            <w:r w:rsidRPr="00424697">
              <w:rPr>
                <w:rFonts w:ascii="Slicker" w:hAnsi="Slicker" w:cs="Arial"/>
                <w:b/>
                <w:szCs w:val="20"/>
              </w:rPr>
              <w:t xml:space="preserve"> </w:t>
            </w:r>
            <w:r w:rsidRPr="00424697">
              <w:rPr>
                <w:rFonts w:ascii="Slicker" w:hAnsi="Slicker" w:cs="Arial"/>
                <w:b/>
                <w:sz w:val="23"/>
                <w:szCs w:val="23"/>
              </w:rPr>
              <w:t>DU CAMEROUN</w:t>
            </w:r>
          </w:p>
          <w:p w:rsidR="00E715ED" w:rsidRPr="009E54C1" w:rsidRDefault="00E715ED" w:rsidP="00154183">
            <w:pPr>
              <w:jc w:val="center"/>
              <w:rPr>
                <w:rFonts w:ascii="Script MT Bold" w:hAnsi="Script MT Bold" w:cs="Arial"/>
                <w:b/>
              </w:rPr>
            </w:pPr>
            <w:r w:rsidRPr="009E54C1">
              <w:rPr>
                <w:rFonts w:ascii="Script MT Bold" w:hAnsi="Script MT Bold" w:cs="Arial"/>
                <w:b/>
              </w:rPr>
              <w:t>Paix – Travail – Patrie</w:t>
            </w:r>
          </w:p>
        </w:tc>
      </w:tr>
      <w:tr w:rsidR="00E715ED" w:rsidRPr="00424697">
        <w:trPr>
          <w:trHeight w:val="90"/>
          <w:jc w:val="center"/>
        </w:trPr>
        <w:tc>
          <w:tcPr>
            <w:tcW w:w="4548" w:type="dxa"/>
            <w:vAlign w:val="center"/>
          </w:tcPr>
          <w:p w:rsidR="00E715ED" w:rsidRPr="00424697" w:rsidRDefault="00E715ED" w:rsidP="00154183">
            <w:pPr>
              <w:rPr>
                <w:rFonts w:ascii="Arial" w:hAnsi="Arial" w:cs="Arial"/>
                <w:b/>
                <w:sz w:val="2"/>
                <w:szCs w:val="20"/>
              </w:rPr>
            </w:pPr>
          </w:p>
        </w:tc>
        <w:tc>
          <w:tcPr>
            <w:tcW w:w="1680" w:type="dxa"/>
            <w:vAlign w:val="center"/>
          </w:tcPr>
          <w:p w:rsidR="00E715ED" w:rsidRPr="00424697" w:rsidRDefault="00E715ED" w:rsidP="00154183">
            <w:pPr>
              <w:jc w:val="center"/>
              <w:rPr>
                <w:rFonts w:ascii="Arial" w:hAnsi="Arial" w:cs="Arial"/>
                <w:b/>
                <w:sz w:val="2"/>
                <w:szCs w:val="20"/>
              </w:rPr>
            </w:pPr>
          </w:p>
        </w:tc>
        <w:tc>
          <w:tcPr>
            <w:tcW w:w="4320" w:type="dxa"/>
            <w:vAlign w:val="center"/>
          </w:tcPr>
          <w:p w:rsidR="00E715ED" w:rsidRPr="00424697" w:rsidRDefault="00E715ED" w:rsidP="00154183">
            <w:pPr>
              <w:rPr>
                <w:rFonts w:ascii="Arial" w:hAnsi="Arial" w:cs="Arial"/>
                <w:b/>
                <w:sz w:val="2"/>
                <w:szCs w:val="20"/>
              </w:rPr>
            </w:pPr>
          </w:p>
        </w:tc>
      </w:tr>
      <w:tr w:rsidR="00E715ED" w:rsidRPr="00D7587E">
        <w:trPr>
          <w:jc w:val="center"/>
        </w:trPr>
        <w:tc>
          <w:tcPr>
            <w:tcW w:w="4548" w:type="dxa"/>
            <w:vAlign w:val="center"/>
          </w:tcPr>
          <w:p w:rsidR="00E715ED" w:rsidRPr="00D7587E" w:rsidRDefault="00E715ED" w:rsidP="00154183">
            <w:pPr>
              <w:jc w:val="center"/>
              <w:rPr>
                <w:rFonts w:ascii="Book Antiqua" w:hAnsi="Book Antiqua" w:cs="Arial"/>
                <w:b/>
                <w:spacing w:val="-6"/>
                <w:sz w:val="20"/>
                <w:szCs w:val="20"/>
                <w:lang w:val="en-US"/>
              </w:rPr>
            </w:pPr>
            <w:r w:rsidRPr="00D7587E">
              <w:rPr>
                <w:rFonts w:ascii="Book Antiqua" w:hAnsi="Book Antiqua" w:cs="Arial"/>
                <w:b/>
                <w:sz w:val="20"/>
                <w:szCs w:val="20"/>
                <w:lang w:val="en-US"/>
              </w:rPr>
              <w:t xml:space="preserve">MINISTRY OF </w:t>
            </w:r>
            <w:r w:rsidRPr="00D7587E">
              <w:rPr>
                <w:rFonts w:ascii="Book Antiqua" w:hAnsi="Book Antiqua" w:cs="Arial"/>
                <w:b/>
                <w:spacing w:val="-6"/>
                <w:sz w:val="20"/>
                <w:szCs w:val="20"/>
                <w:u w:val="single"/>
                <w:lang w:val="en-US"/>
              </w:rPr>
              <w:t>DEC</w:t>
            </w:r>
            <w:r w:rsidRPr="00D7587E">
              <w:rPr>
                <w:rFonts w:ascii="Book Antiqua" w:hAnsi="Book Antiqua" w:cs="Arial"/>
                <w:b/>
                <w:spacing w:val="-6"/>
                <w:sz w:val="20"/>
                <w:szCs w:val="20"/>
                <w:lang w:val="en-US"/>
              </w:rPr>
              <w:t>ENTRALIZATION AND LOCAL DEVELOPMENT</w:t>
            </w:r>
          </w:p>
        </w:tc>
        <w:tc>
          <w:tcPr>
            <w:tcW w:w="1680" w:type="dxa"/>
            <w:vAlign w:val="center"/>
          </w:tcPr>
          <w:p w:rsidR="00E715ED" w:rsidRPr="00D7587E" w:rsidRDefault="00E715ED" w:rsidP="00154183">
            <w:pPr>
              <w:jc w:val="center"/>
              <w:rPr>
                <w:rFonts w:ascii="Book Antiqua" w:hAnsi="Book Antiqua" w:cs="Arial"/>
                <w:b/>
                <w:sz w:val="20"/>
                <w:szCs w:val="20"/>
                <w:lang w:val="en-US"/>
              </w:rPr>
            </w:pPr>
          </w:p>
        </w:tc>
        <w:tc>
          <w:tcPr>
            <w:tcW w:w="4320" w:type="dxa"/>
            <w:vAlign w:val="center"/>
          </w:tcPr>
          <w:p w:rsidR="00E715ED" w:rsidRPr="00D7587E" w:rsidRDefault="00E715ED" w:rsidP="00154183">
            <w:pPr>
              <w:jc w:val="center"/>
              <w:rPr>
                <w:rFonts w:ascii="Book Antiqua" w:hAnsi="Book Antiqua" w:cs="Arial"/>
                <w:b/>
                <w:sz w:val="20"/>
                <w:szCs w:val="20"/>
              </w:rPr>
            </w:pPr>
            <w:r w:rsidRPr="00D7587E">
              <w:rPr>
                <w:rFonts w:ascii="Book Antiqua" w:hAnsi="Book Antiqua" w:cs="Arial"/>
                <w:b/>
                <w:sz w:val="20"/>
                <w:szCs w:val="20"/>
              </w:rPr>
              <w:t xml:space="preserve">MINISTERE DE </w:t>
            </w:r>
            <w:r>
              <w:rPr>
                <w:rFonts w:ascii="Book Antiqua" w:hAnsi="Book Antiqua" w:cs="Arial"/>
                <w:b/>
                <w:sz w:val="20"/>
                <w:szCs w:val="20"/>
              </w:rPr>
              <w:t>LA DECENTRALISATION ET DEVELOPPEMENT LOCALE</w:t>
            </w:r>
          </w:p>
        </w:tc>
      </w:tr>
      <w:tr w:rsidR="00E715ED" w:rsidRPr="00424697">
        <w:trPr>
          <w:jc w:val="center"/>
        </w:trPr>
        <w:tc>
          <w:tcPr>
            <w:tcW w:w="4548" w:type="dxa"/>
            <w:vAlign w:val="center"/>
          </w:tcPr>
          <w:p w:rsidR="00E715ED" w:rsidRPr="00424697" w:rsidRDefault="00E715ED" w:rsidP="00154183">
            <w:pPr>
              <w:jc w:val="center"/>
              <w:rPr>
                <w:rFonts w:ascii="Arial" w:hAnsi="Arial" w:cs="Arial"/>
                <w:b/>
                <w:i/>
                <w:sz w:val="5"/>
                <w:szCs w:val="17"/>
              </w:rPr>
            </w:pPr>
          </w:p>
        </w:tc>
        <w:tc>
          <w:tcPr>
            <w:tcW w:w="1680" w:type="dxa"/>
            <w:vAlign w:val="center"/>
          </w:tcPr>
          <w:p w:rsidR="00E715ED" w:rsidRPr="00424697" w:rsidRDefault="00E715ED" w:rsidP="00154183">
            <w:pPr>
              <w:jc w:val="center"/>
              <w:rPr>
                <w:rFonts w:ascii="Arial" w:hAnsi="Arial" w:cs="Arial"/>
                <w:b/>
                <w:sz w:val="5"/>
                <w:szCs w:val="20"/>
              </w:rPr>
            </w:pPr>
          </w:p>
        </w:tc>
        <w:tc>
          <w:tcPr>
            <w:tcW w:w="4320" w:type="dxa"/>
            <w:vAlign w:val="center"/>
          </w:tcPr>
          <w:p w:rsidR="00E715ED" w:rsidRPr="00424697" w:rsidRDefault="00E715ED" w:rsidP="00154183">
            <w:pPr>
              <w:jc w:val="center"/>
              <w:rPr>
                <w:rFonts w:ascii="Arial" w:hAnsi="Arial" w:cs="Arial"/>
                <w:b/>
                <w:sz w:val="5"/>
                <w:szCs w:val="17"/>
              </w:rPr>
            </w:pPr>
          </w:p>
        </w:tc>
      </w:tr>
      <w:tr w:rsidR="00E715ED" w:rsidRPr="008816C8">
        <w:trPr>
          <w:jc w:val="center"/>
        </w:trPr>
        <w:tc>
          <w:tcPr>
            <w:tcW w:w="4548" w:type="dxa"/>
            <w:vAlign w:val="center"/>
          </w:tcPr>
          <w:p w:rsidR="00E715ED" w:rsidRPr="00643009" w:rsidRDefault="00E715ED" w:rsidP="00154183">
            <w:pPr>
              <w:jc w:val="center"/>
              <w:rPr>
                <w:rFonts w:ascii="Book Antiqua" w:hAnsi="Book Antiqua" w:cs="Arial"/>
                <w:b/>
                <w:sz w:val="20"/>
                <w:szCs w:val="20"/>
                <w:lang w:val="en-US"/>
              </w:rPr>
            </w:pPr>
            <w:r w:rsidRPr="00643009">
              <w:rPr>
                <w:rFonts w:ascii="Book Antiqua" w:hAnsi="Book Antiqua" w:cs="Arial"/>
                <w:b/>
                <w:sz w:val="20"/>
                <w:szCs w:val="20"/>
                <w:lang w:val="en-US"/>
              </w:rPr>
              <w:t>NORTH WEST REGION</w:t>
            </w:r>
          </w:p>
          <w:p w:rsidR="00E715ED" w:rsidRPr="00643009" w:rsidRDefault="00E715ED" w:rsidP="00154183">
            <w:pPr>
              <w:jc w:val="center"/>
              <w:rPr>
                <w:rFonts w:ascii="Book Antiqua" w:hAnsi="Book Antiqua" w:cs="Arial"/>
                <w:b/>
                <w:sz w:val="2"/>
                <w:szCs w:val="2"/>
                <w:lang w:val="en-US"/>
              </w:rPr>
            </w:pPr>
          </w:p>
          <w:p w:rsidR="00E715ED" w:rsidRPr="00643009" w:rsidRDefault="00E715ED" w:rsidP="00154183">
            <w:pPr>
              <w:jc w:val="center"/>
              <w:rPr>
                <w:rFonts w:ascii="Book Antiqua" w:hAnsi="Book Antiqua" w:cs="Arial"/>
                <w:b/>
                <w:sz w:val="20"/>
                <w:szCs w:val="20"/>
                <w:lang w:val="en-US"/>
              </w:rPr>
            </w:pPr>
            <w:proofErr w:type="spellStart"/>
            <w:r w:rsidRPr="00643009">
              <w:rPr>
                <w:rFonts w:ascii="Book Antiqua" w:hAnsi="Book Antiqua" w:cs="Arial"/>
                <w:b/>
                <w:sz w:val="20"/>
                <w:szCs w:val="20"/>
                <w:lang w:val="en-US"/>
              </w:rPr>
              <w:t>MO</w:t>
            </w:r>
            <w:r w:rsidRPr="00643009">
              <w:rPr>
                <w:rFonts w:ascii="Book Antiqua" w:hAnsi="Book Antiqua" w:cs="Arial"/>
                <w:b/>
                <w:sz w:val="20"/>
                <w:szCs w:val="20"/>
                <w:u w:val="single"/>
                <w:lang w:val="en-US"/>
              </w:rPr>
              <w:t>MO</w:t>
            </w:r>
            <w:proofErr w:type="spellEnd"/>
            <w:r w:rsidRPr="00643009">
              <w:rPr>
                <w:rFonts w:ascii="Book Antiqua" w:hAnsi="Book Antiqua" w:cs="Arial"/>
                <w:b/>
                <w:sz w:val="20"/>
                <w:szCs w:val="20"/>
                <w:u w:val="single"/>
                <w:lang w:val="en-US"/>
              </w:rPr>
              <w:t xml:space="preserve"> DI</w:t>
            </w:r>
            <w:r w:rsidRPr="00643009">
              <w:rPr>
                <w:rFonts w:ascii="Book Antiqua" w:hAnsi="Book Antiqua" w:cs="Arial"/>
                <w:b/>
                <w:sz w:val="20"/>
                <w:szCs w:val="20"/>
                <w:lang w:val="en-US"/>
              </w:rPr>
              <w:t>VISION</w:t>
            </w:r>
          </w:p>
        </w:tc>
        <w:tc>
          <w:tcPr>
            <w:tcW w:w="1680" w:type="dxa"/>
            <w:vAlign w:val="center"/>
          </w:tcPr>
          <w:p w:rsidR="00E715ED" w:rsidRPr="00643009" w:rsidRDefault="00E715ED" w:rsidP="00154183">
            <w:pPr>
              <w:jc w:val="center"/>
              <w:rPr>
                <w:rFonts w:ascii="Book Antiqua" w:hAnsi="Book Antiqua" w:cs="Arial"/>
                <w:b/>
                <w:sz w:val="20"/>
                <w:szCs w:val="20"/>
                <w:lang w:val="en-US"/>
              </w:rPr>
            </w:pPr>
          </w:p>
        </w:tc>
        <w:tc>
          <w:tcPr>
            <w:tcW w:w="4320" w:type="dxa"/>
            <w:vAlign w:val="center"/>
          </w:tcPr>
          <w:p w:rsidR="00E715ED" w:rsidRPr="008816C8" w:rsidRDefault="00E715ED" w:rsidP="00154183">
            <w:pPr>
              <w:jc w:val="center"/>
              <w:rPr>
                <w:rFonts w:ascii="Book Antiqua" w:hAnsi="Book Antiqua" w:cs="Arial"/>
                <w:b/>
                <w:sz w:val="20"/>
                <w:szCs w:val="20"/>
              </w:rPr>
            </w:pPr>
            <w:r w:rsidRPr="008816C8">
              <w:rPr>
                <w:rFonts w:ascii="Book Antiqua" w:hAnsi="Book Antiqua" w:cs="Arial"/>
                <w:b/>
                <w:sz w:val="20"/>
                <w:szCs w:val="20"/>
              </w:rPr>
              <w:t>REGION DU NORD OUEST</w:t>
            </w:r>
          </w:p>
          <w:p w:rsidR="00E715ED" w:rsidRPr="008816C8" w:rsidRDefault="00E715ED" w:rsidP="00154183">
            <w:pPr>
              <w:jc w:val="center"/>
              <w:rPr>
                <w:rFonts w:ascii="Book Antiqua" w:hAnsi="Book Antiqua" w:cs="Arial"/>
                <w:b/>
                <w:sz w:val="20"/>
                <w:szCs w:val="20"/>
              </w:rPr>
            </w:pPr>
            <w:r w:rsidRPr="008816C8">
              <w:rPr>
                <w:rFonts w:ascii="Book Antiqua" w:hAnsi="Book Antiqua" w:cs="Arial"/>
                <w:b/>
                <w:sz w:val="20"/>
                <w:szCs w:val="20"/>
              </w:rPr>
              <w:t>DEPARTEMENT DE LA MOMO</w:t>
            </w:r>
          </w:p>
        </w:tc>
      </w:tr>
      <w:tr w:rsidR="00E715ED" w:rsidRPr="00424697">
        <w:trPr>
          <w:jc w:val="center"/>
        </w:trPr>
        <w:tc>
          <w:tcPr>
            <w:tcW w:w="4548" w:type="dxa"/>
            <w:vAlign w:val="center"/>
          </w:tcPr>
          <w:p w:rsidR="00E715ED" w:rsidRPr="00424697" w:rsidRDefault="00E715ED" w:rsidP="00154183">
            <w:pPr>
              <w:jc w:val="center"/>
              <w:rPr>
                <w:rFonts w:ascii="Arial" w:hAnsi="Arial" w:cs="Arial"/>
                <w:b/>
                <w:sz w:val="5"/>
                <w:szCs w:val="20"/>
              </w:rPr>
            </w:pPr>
          </w:p>
        </w:tc>
        <w:tc>
          <w:tcPr>
            <w:tcW w:w="1680" w:type="dxa"/>
            <w:vAlign w:val="center"/>
          </w:tcPr>
          <w:p w:rsidR="00E715ED" w:rsidRPr="00424697" w:rsidRDefault="00E715ED" w:rsidP="00154183">
            <w:pPr>
              <w:jc w:val="center"/>
              <w:rPr>
                <w:rFonts w:ascii="Arial" w:hAnsi="Arial" w:cs="Arial"/>
                <w:b/>
                <w:sz w:val="5"/>
                <w:szCs w:val="20"/>
              </w:rPr>
            </w:pPr>
          </w:p>
        </w:tc>
        <w:tc>
          <w:tcPr>
            <w:tcW w:w="4320" w:type="dxa"/>
            <w:vAlign w:val="center"/>
          </w:tcPr>
          <w:p w:rsidR="00E715ED" w:rsidRPr="00424697" w:rsidRDefault="00E715ED" w:rsidP="00154183">
            <w:pPr>
              <w:jc w:val="center"/>
              <w:rPr>
                <w:rFonts w:ascii="Arial" w:hAnsi="Arial" w:cs="Arial"/>
                <w:b/>
                <w:sz w:val="5"/>
                <w:szCs w:val="17"/>
              </w:rPr>
            </w:pPr>
          </w:p>
        </w:tc>
      </w:tr>
      <w:tr w:rsidR="00E715ED" w:rsidRPr="00F90B9A">
        <w:trPr>
          <w:jc w:val="center"/>
        </w:trPr>
        <w:tc>
          <w:tcPr>
            <w:tcW w:w="4548" w:type="dxa"/>
            <w:vAlign w:val="center"/>
          </w:tcPr>
          <w:p w:rsidR="00E715ED" w:rsidRPr="00F90B9A" w:rsidRDefault="00E715ED" w:rsidP="00154183">
            <w:pPr>
              <w:jc w:val="center"/>
              <w:rPr>
                <w:rFonts w:ascii="Arial Black" w:hAnsi="Arial Black" w:cs="Arial"/>
                <w:spacing w:val="40"/>
                <w:lang w:val="en-US"/>
              </w:rPr>
            </w:pPr>
            <w:r w:rsidRPr="00F90B9A">
              <w:rPr>
                <w:rFonts w:ascii="Arial Black" w:hAnsi="Arial Black" w:cs="Arial"/>
                <w:spacing w:val="40"/>
                <w:lang w:val="en-US"/>
              </w:rPr>
              <w:t>NJIKWA COUNCIL</w:t>
            </w:r>
          </w:p>
        </w:tc>
        <w:tc>
          <w:tcPr>
            <w:tcW w:w="1680" w:type="dxa"/>
            <w:vAlign w:val="center"/>
          </w:tcPr>
          <w:p w:rsidR="00E715ED" w:rsidRPr="00F90B9A" w:rsidRDefault="00E715ED" w:rsidP="00154183">
            <w:pPr>
              <w:jc w:val="center"/>
              <w:rPr>
                <w:rFonts w:ascii="Arial Black" w:hAnsi="Arial Black" w:cs="Arial"/>
                <w:b/>
                <w:lang w:val="en-US"/>
              </w:rPr>
            </w:pPr>
          </w:p>
        </w:tc>
        <w:tc>
          <w:tcPr>
            <w:tcW w:w="4320" w:type="dxa"/>
            <w:vAlign w:val="center"/>
          </w:tcPr>
          <w:p w:rsidR="00E715ED" w:rsidRPr="00F90B9A" w:rsidRDefault="00E715ED" w:rsidP="00154183">
            <w:pPr>
              <w:jc w:val="center"/>
              <w:rPr>
                <w:rFonts w:ascii="Arial Black" w:hAnsi="Arial Black" w:cs="Arial"/>
                <w:b/>
              </w:rPr>
            </w:pPr>
            <w:r w:rsidRPr="00F90B9A">
              <w:rPr>
                <w:rFonts w:ascii="Arial Black" w:hAnsi="Arial Black" w:cs="Arial"/>
                <w:spacing w:val="40"/>
              </w:rPr>
              <w:t>COMMUNE DE NJIKWA</w:t>
            </w:r>
          </w:p>
        </w:tc>
      </w:tr>
      <w:tr w:rsidR="00E715ED" w:rsidRPr="00C72D1F">
        <w:trPr>
          <w:jc w:val="center"/>
        </w:trPr>
        <w:tc>
          <w:tcPr>
            <w:tcW w:w="10548" w:type="dxa"/>
            <w:gridSpan w:val="3"/>
            <w:vAlign w:val="center"/>
          </w:tcPr>
          <w:p w:rsidR="00E715ED" w:rsidRPr="00C72D1F" w:rsidRDefault="00E715ED" w:rsidP="00154183">
            <w:pPr>
              <w:jc w:val="center"/>
              <w:rPr>
                <w:rFonts w:ascii="Georgia" w:hAnsi="Georgia" w:cs="Arial"/>
                <w:b/>
                <w:sz w:val="22"/>
                <w:szCs w:val="20"/>
              </w:rPr>
            </w:pPr>
            <w:r w:rsidRPr="00C72D1F">
              <w:rPr>
                <w:rFonts w:ascii="Georgia" w:hAnsi="Georgia" w:cs="Arial"/>
                <w:b/>
                <w:sz w:val="22"/>
                <w:szCs w:val="20"/>
              </w:rPr>
              <w:t xml:space="preserve">E-Mail: </w:t>
            </w:r>
            <w:proofErr w:type="spellStart"/>
            <w:r w:rsidR="008816C8">
              <w:rPr>
                <w:rFonts w:ascii="Georgia" w:hAnsi="Georgia" w:cs="Arial"/>
                <w:b/>
                <w:i/>
                <w:sz w:val="22"/>
                <w:szCs w:val="20"/>
              </w:rPr>
              <w:t>njikwacouncil1995@gmail.com</w:t>
            </w:r>
            <w:proofErr w:type="spellEnd"/>
          </w:p>
        </w:tc>
      </w:tr>
    </w:tbl>
    <w:p w:rsidR="00E715ED" w:rsidRPr="00096346" w:rsidRDefault="0091686E" w:rsidP="00E715ED">
      <w:pPr>
        <w:tabs>
          <w:tab w:val="center" w:pos="1276"/>
          <w:tab w:val="center" w:pos="7230"/>
        </w:tabs>
        <w:rPr>
          <w:b/>
          <w:color w:val="000000"/>
        </w:rPr>
      </w:pPr>
      <w:r>
        <w:rPr>
          <w:b/>
          <w:noProof/>
          <w:sz w:val="18"/>
          <w:szCs w:val="18"/>
          <w:lang w:val="en-US" w:eastAsia="en-US"/>
        </w:rPr>
        <mc:AlternateContent>
          <mc:Choice Requires="wps">
            <w:drawing>
              <wp:anchor distT="0" distB="0" distL="114300" distR="114300" simplePos="0" relativeHeight="251656192" behindDoc="0" locked="0" layoutInCell="1" allowOverlap="1" wp14:anchorId="7BA14266" wp14:editId="747D2C53">
                <wp:simplePos x="0" y="0"/>
                <wp:positionH relativeFrom="column">
                  <wp:posOffset>35560</wp:posOffset>
                </wp:positionH>
                <wp:positionV relativeFrom="paragraph">
                  <wp:posOffset>76835</wp:posOffset>
                </wp:positionV>
                <wp:extent cx="6248400" cy="0"/>
                <wp:effectExtent l="35560" t="29210" r="31115" b="37465"/>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6.05pt" to="494.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" strokeweight="4.5pt">
                <v:stroke linestyle="thinThick"/>
              </v:line>
            </w:pict>
          </mc:Fallback>
        </mc:AlternateContent>
      </w:r>
      <w:r w:rsidR="00E715ED" w:rsidRPr="00096346">
        <w:tab/>
      </w:r>
      <w:r w:rsidR="00E715ED" w:rsidRPr="00096346">
        <w:tab/>
        <w:t xml:space="preserve">    </w:t>
      </w:r>
    </w:p>
    <w:p w:rsidR="00E715ED" w:rsidRDefault="00E715ED" w:rsidP="00E715ED">
      <w:pPr>
        <w:tabs>
          <w:tab w:val="left" w:pos="5790"/>
        </w:tabs>
        <w:rPr>
          <w:rFonts w:ascii="Tw Cen MT" w:hAnsi="Tw Cen MT"/>
          <w:sz w:val="18"/>
          <w:szCs w:val="22"/>
        </w:rPr>
      </w:pPr>
      <w:r w:rsidRPr="00722C09">
        <w:rPr>
          <w:rFonts w:ascii="Tw Cen MT" w:hAnsi="Tw Cen MT"/>
          <w:sz w:val="18"/>
          <w:szCs w:val="22"/>
        </w:rPr>
        <w:tab/>
      </w:r>
    </w:p>
    <w:p w:rsidR="00EC0CEC" w:rsidRPr="008816C8" w:rsidRDefault="00EC0CEC" w:rsidP="00EC0CEC">
      <w:pPr>
        <w:pStyle w:val="Heading2"/>
        <w:jc w:val="center"/>
        <w:rPr>
          <w:rFonts w:ascii="Tw Cen MT" w:hAnsi="Tw Cen MT"/>
          <w:b/>
          <w:bCs/>
          <w:sz w:val="12"/>
          <w:lang w:val="fr-FR"/>
        </w:rPr>
      </w:pPr>
    </w:p>
    <w:p w:rsidR="00E715ED" w:rsidRPr="008816C8" w:rsidRDefault="00E715ED" w:rsidP="00EC0CEC">
      <w:pPr>
        <w:pStyle w:val="Heading2"/>
        <w:jc w:val="center"/>
        <w:rPr>
          <w:rFonts w:ascii="Tw Cen MT" w:hAnsi="Tw Cen MT"/>
          <w:sz w:val="32"/>
          <w:lang w:val="fr-FR"/>
        </w:rPr>
      </w:pPr>
    </w:p>
    <w:p w:rsidR="00EC0CEC" w:rsidRDefault="005D3EB1" w:rsidP="00EC0CEC">
      <w:pPr>
        <w:pStyle w:val="Heading2"/>
        <w:jc w:val="center"/>
        <w:rPr>
          <w:rFonts w:ascii="Tw Cen MT" w:hAnsi="Tw Cen MT"/>
          <w:bCs/>
          <w:sz w:val="32"/>
        </w:rPr>
      </w:pPr>
      <w:r>
        <w:rPr>
          <w:rFonts w:ascii="Tw Cen MT" w:hAnsi="Tw Cen MT"/>
          <w:sz w:val="32"/>
        </w:rPr>
        <w:t xml:space="preserve">CONSULTATION NOTICE </w:t>
      </w:r>
    </w:p>
    <w:p w:rsidR="00E715ED" w:rsidRPr="00E715ED" w:rsidRDefault="00C46A76" w:rsidP="00E715ED">
      <w:pPr>
        <w:pStyle w:val="BodyText3"/>
        <w:jc w:val="center"/>
        <w:rPr>
          <w:bCs w:val="0"/>
          <w:i/>
          <w:sz w:val="28"/>
          <w:szCs w:val="28"/>
          <w:lang w:val="en-US"/>
        </w:rPr>
      </w:pPr>
      <w:r w:rsidRPr="00EC0CEC">
        <w:rPr>
          <w:rFonts w:ascii="Tw Cen MT" w:hAnsi="Tw Cen MT" w:cs="Tahoma"/>
          <w:b w:val="0"/>
          <w:bCs w:val="0"/>
          <w:u w:val="single"/>
          <w:lang w:val="en-US"/>
        </w:rPr>
        <w:t>Subject</w:t>
      </w:r>
      <w:r w:rsidRPr="00EC0CEC">
        <w:rPr>
          <w:rFonts w:ascii="Tw Cen MT" w:hAnsi="Tw Cen MT" w:cs="Tahoma"/>
          <w:b w:val="0"/>
          <w:bCs w:val="0"/>
          <w:lang w:val="en-US"/>
        </w:rPr>
        <w:t>:</w:t>
      </w:r>
      <w:r w:rsidRPr="00EC0CEC">
        <w:rPr>
          <w:rFonts w:ascii="Tw Cen MT" w:hAnsi="Tw Cen MT" w:cs="Tahoma"/>
          <w:b w:val="0"/>
          <w:sz w:val="18"/>
          <w:lang w:val="en-US"/>
        </w:rPr>
        <w:t xml:space="preserve"> </w:t>
      </w:r>
      <w:r w:rsidR="00E715ED" w:rsidRPr="00E715ED">
        <w:rPr>
          <w:rFonts w:ascii="Tw Cen MT" w:hAnsi="Tw Cen MT"/>
          <w:i/>
          <w:lang w:val="en-US"/>
        </w:rPr>
        <w:t xml:space="preserve">CONSULTATION </w:t>
      </w:r>
      <w:r w:rsidR="00E715ED" w:rsidRPr="00E715ED">
        <w:rPr>
          <w:bCs w:val="0"/>
          <w:i/>
          <w:sz w:val="28"/>
          <w:szCs w:val="28"/>
          <w:lang w:val="en-US"/>
        </w:rPr>
        <w:t xml:space="preserve">N° </w:t>
      </w:r>
      <w:r w:rsidR="00FA1060">
        <w:rPr>
          <w:bCs w:val="0"/>
          <w:i/>
          <w:sz w:val="28"/>
          <w:szCs w:val="28"/>
          <w:lang w:val="en-US"/>
        </w:rPr>
        <w:t>04/</w:t>
      </w:r>
      <w:proofErr w:type="spellStart"/>
      <w:r w:rsidR="00FA1060">
        <w:rPr>
          <w:bCs w:val="0"/>
          <w:i/>
          <w:sz w:val="28"/>
          <w:szCs w:val="28"/>
          <w:lang w:val="en-US"/>
        </w:rPr>
        <w:t>RQ</w:t>
      </w:r>
      <w:proofErr w:type="spellEnd"/>
      <w:r w:rsidR="00FA1060">
        <w:rPr>
          <w:bCs w:val="0"/>
          <w:i/>
          <w:sz w:val="28"/>
          <w:szCs w:val="28"/>
          <w:lang w:val="en-US"/>
        </w:rPr>
        <w:t>/</w:t>
      </w:r>
      <w:proofErr w:type="spellStart"/>
      <w:r w:rsidR="00FA1060">
        <w:rPr>
          <w:bCs w:val="0"/>
          <w:i/>
          <w:sz w:val="28"/>
          <w:szCs w:val="28"/>
          <w:lang w:val="en-US"/>
        </w:rPr>
        <w:t>NCITB</w:t>
      </w:r>
      <w:proofErr w:type="spellEnd"/>
      <w:r w:rsidR="00FA1060">
        <w:rPr>
          <w:bCs w:val="0"/>
          <w:i/>
          <w:sz w:val="28"/>
          <w:szCs w:val="28"/>
          <w:lang w:val="en-US"/>
        </w:rPr>
        <w:t xml:space="preserve">/NC/2026 </w:t>
      </w:r>
      <w:r w:rsidR="009E3724">
        <w:rPr>
          <w:bCs w:val="0"/>
          <w:i/>
          <w:sz w:val="28"/>
          <w:szCs w:val="28"/>
          <w:lang w:val="en-US"/>
        </w:rPr>
        <w:t xml:space="preserve">OF </w:t>
      </w:r>
      <w:r w:rsidR="00F61FE7">
        <w:rPr>
          <w:bCs w:val="0"/>
          <w:i/>
          <w:sz w:val="28"/>
          <w:szCs w:val="28"/>
          <w:lang w:val="en-US"/>
        </w:rPr>
        <w:t>14/04/2026</w:t>
      </w:r>
      <w:r w:rsidR="004B55D8">
        <w:rPr>
          <w:bCs w:val="0"/>
          <w:i/>
          <w:sz w:val="28"/>
          <w:szCs w:val="28"/>
          <w:lang w:val="en-US"/>
        </w:rPr>
        <w:t>.</w:t>
      </w:r>
    </w:p>
    <w:p w:rsidR="00C46A76" w:rsidRPr="008E4A8C" w:rsidRDefault="00E715ED" w:rsidP="00E715ED">
      <w:pPr>
        <w:jc w:val="center"/>
        <w:rPr>
          <w:rFonts w:ascii="Tw Cen MT" w:hAnsi="Tw Cen MT"/>
          <w:b/>
          <w:sz w:val="32"/>
          <w:szCs w:val="36"/>
          <w:lang w:val="en-US"/>
        </w:rPr>
      </w:pPr>
      <w:r w:rsidRPr="00E715ED">
        <w:rPr>
          <w:bCs/>
          <w:i/>
          <w:sz w:val="28"/>
          <w:szCs w:val="28"/>
          <w:lang w:val="en-US"/>
        </w:rPr>
        <w:t xml:space="preserve">FOR THE </w:t>
      </w:r>
      <w:r w:rsidR="00FA1060">
        <w:rPr>
          <w:bCs/>
          <w:i/>
          <w:color w:val="FF0000"/>
          <w:sz w:val="28"/>
          <w:szCs w:val="28"/>
          <w:lang w:val="en-US"/>
        </w:rPr>
        <w:t xml:space="preserve">SUPPLY OF MEDICAL EQUIPMENT TO INTEGRATED HEALTH CENTRE </w:t>
      </w:r>
      <w:proofErr w:type="spellStart"/>
      <w:r w:rsidR="00FA1060">
        <w:rPr>
          <w:bCs/>
          <w:i/>
          <w:color w:val="FF0000"/>
          <w:sz w:val="28"/>
          <w:szCs w:val="28"/>
          <w:lang w:val="en-US"/>
        </w:rPr>
        <w:t>BAKWA</w:t>
      </w:r>
      <w:proofErr w:type="spellEnd"/>
      <w:r w:rsidRPr="00E715ED">
        <w:rPr>
          <w:bCs/>
          <w:i/>
          <w:sz w:val="28"/>
          <w:szCs w:val="28"/>
          <w:lang w:val="en-US"/>
        </w:rPr>
        <w:t xml:space="preserve">, </w:t>
      </w:r>
      <w:smartTag w:uri="urn:schemas-microsoft-com:office:smarttags" w:element="place">
        <w:smartTag w:uri="urn:schemas-microsoft-com:office:smarttags" w:element="PlaceName">
          <w:r w:rsidR="008816C8">
            <w:rPr>
              <w:bCs/>
              <w:i/>
              <w:sz w:val="28"/>
              <w:szCs w:val="28"/>
              <w:lang w:val="en-US"/>
            </w:rPr>
            <w:t>NJIKWA</w:t>
          </w:r>
        </w:smartTag>
        <w:r w:rsidR="008816C8">
          <w:rPr>
            <w:bCs/>
            <w:i/>
            <w:sz w:val="28"/>
            <w:szCs w:val="28"/>
            <w:lang w:val="en-US"/>
          </w:rPr>
          <w:t xml:space="preserve"> </w:t>
        </w:r>
        <w:smartTag w:uri="urn:schemas-microsoft-com:office:smarttags" w:element="PlaceType">
          <w:r w:rsidR="008816C8">
            <w:rPr>
              <w:bCs/>
              <w:i/>
              <w:sz w:val="28"/>
              <w:szCs w:val="28"/>
              <w:lang w:val="en-US"/>
            </w:rPr>
            <w:t>MUNICIPALITY</w:t>
          </w:r>
        </w:smartTag>
      </w:smartTag>
      <w:r w:rsidRPr="00E715ED">
        <w:rPr>
          <w:bCs/>
          <w:i/>
          <w:sz w:val="28"/>
          <w:szCs w:val="28"/>
          <w:lang w:val="en-US"/>
        </w:rPr>
        <w:t xml:space="preserve">, </w:t>
      </w:r>
      <w:proofErr w:type="spellStart"/>
      <w:r w:rsidRPr="00E715ED">
        <w:rPr>
          <w:bCs/>
          <w:i/>
          <w:sz w:val="28"/>
          <w:szCs w:val="28"/>
          <w:lang w:val="en-US"/>
        </w:rPr>
        <w:t>MOMO</w:t>
      </w:r>
      <w:proofErr w:type="spellEnd"/>
      <w:r w:rsidRPr="00E715ED">
        <w:rPr>
          <w:bCs/>
          <w:i/>
          <w:sz w:val="28"/>
          <w:szCs w:val="28"/>
          <w:lang w:val="en-US"/>
        </w:rPr>
        <w:t xml:space="preserve"> DIVISION, NORTH WEST REGION</w:t>
      </w:r>
      <w:r w:rsidR="00C46A76">
        <w:rPr>
          <w:rFonts w:ascii="Tw Cen MT" w:hAnsi="Tw Cen MT"/>
          <w:b/>
          <w:lang w:val="en-US"/>
        </w:rPr>
        <w:t>.</w:t>
      </w:r>
    </w:p>
    <w:p w:rsidR="00C46A76" w:rsidRPr="00EC0CEC" w:rsidRDefault="00C46A76" w:rsidP="00C46A76">
      <w:pPr>
        <w:spacing w:line="276" w:lineRule="auto"/>
        <w:jc w:val="both"/>
        <w:rPr>
          <w:rFonts w:ascii="Tw Cen MT" w:hAnsi="Tw Cen MT"/>
          <w:b/>
          <w:sz w:val="16"/>
          <w:szCs w:val="16"/>
          <w:lang w:val="en-US"/>
        </w:rPr>
      </w:pPr>
    </w:p>
    <w:p w:rsidR="00C46A76" w:rsidRPr="00F90B9A" w:rsidRDefault="00FA5FA8" w:rsidP="00C46A76">
      <w:pPr>
        <w:widowControl w:val="0"/>
        <w:autoSpaceDE w:val="0"/>
        <w:autoSpaceDN w:val="0"/>
        <w:adjustRightInd w:val="0"/>
        <w:spacing w:line="276" w:lineRule="auto"/>
        <w:ind w:firstLine="708"/>
        <w:jc w:val="both"/>
        <w:rPr>
          <w:rFonts w:ascii="Tw Cen MT" w:hAnsi="Tw Cen MT" w:cs="Arial"/>
          <w:lang w:val="en-GB"/>
        </w:rPr>
      </w:pPr>
      <w:r w:rsidRPr="00F90B9A">
        <w:rPr>
          <w:rFonts w:ascii="Tw Cen MT" w:hAnsi="Tw Cen MT" w:cs="Arial"/>
          <w:lang w:val="en-GB"/>
        </w:rPr>
        <w:t xml:space="preserve">Within the framework of </w:t>
      </w:r>
      <w:proofErr w:type="spellStart"/>
      <w:r w:rsidR="00D3021A">
        <w:rPr>
          <w:rFonts w:ascii="Tw Cen MT" w:hAnsi="Tw Cen MT" w:cs="Arial"/>
          <w:lang w:val="en-GB"/>
        </w:rPr>
        <w:t>MINSANTE</w:t>
      </w:r>
      <w:proofErr w:type="spellEnd"/>
      <w:r w:rsidR="00D3021A">
        <w:rPr>
          <w:rFonts w:ascii="Tw Cen MT" w:hAnsi="Tw Cen MT" w:cs="Arial"/>
          <w:lang w:val="en-GB"/>
        </w:rPr>
        <w:t xml:space="preserve"> PUBLIC INVESTMENT BUDGET 2026</w:t>
      </w:r>
      <w:r w:rsidRPr="00F90B9A">
        <w:rPr>
          <w:rFonts w:ascii="Tw Cen MT" w:hAnsi="Tw Cen MT" w:cs="Arial"/>
          <w:lang w:val="en-GB"/>
        </w:rPr>
        <w:t xml:space="preserve">, the </w:t>
      </w:r>
      <w:r w:rsidR="004B55D8" w:rsidRPr="00F90B9A">
        <w:rPr>
          <w:rFonts w:ascii="Tw Cen MT" w:hAnsi="Tw Cen MT" w:cs="Arial"/>
          <w:lang w:val="en-GB"/>
        </w:rPr>
        <w:t>LORD MAYOR OF NJIKWA COUNCIL</w:t>
      </w:r>
      <w:r w:rsidRPr="00F90B9A">
        <w:rPr>
          <w:rFonts w:ascii="Tw Cen MT" w:hAnsi="Tw Cen MT" w:cs="Arial"/>
          <w:lang w:val="en-GB"/>
        </w:rPr>
        <w:t xml:space="preserve">, </w:t>
      </w:r>
      <w:r w:rsidR="00C543AA">
        <w:rPr>
          <w:rFonts w:ascii="Tw Cen MT" w:hAnsi="Tw Cen MT" w:cs="Arial"/>
          <w:lang w:val="en-GB"/>
        </w:rPr>
        <w:t>Contracting Authority</w:t>
      </w:r>
      <w:r w:rsidR="004B55D8" w:rsidRPr="00F90B9A">
        <w:rPr>
          <w:rFonts w:ascii="Tw Cen MT" w:hAnsi="Tw Cen MT" w:cs="Arial"/>
          <w:lang w:val="en-GB"/>
        </w:rPr>
        <w:t xml:space="preserve"> in the name of the REPUBLIC OF CAMEROON</w:t>
      </w:r>
      <w:r w:rsidRPr="00F90B9A">
        <w:rPr>
          <w:rFonts w:ascii="Tw Cen MT" w:hAnsi="Tw Cen MT" w:cs="Arial"/>
          <w:lang w:val="en-GB"/>
        </w:rPr>
        <w:t xml:space="preserve">, hereby </w:t>
      </w:r>
      <w:r w:rsidR="008816C8" w:rsidRPr="00F90B9A">
        <w:rPr>
          <w:rFonts w:ascii="Tw Cen MT" w:hAnsi="Tw Cen MT" w:cs="Arial"/>
          <w:lang w:val="en-GB"/>
        </w:rPr>
        <w:t>launches</w:t>
      </w:r>
      <w:r w:rsidR="00C46A76" w:rsidRPr="00F90B9A">
        <w:rPr>
          <w:rFonts w:ascii="Tw Cen MT" w:hAnsi="Tw Cen MT" w:cs="Tahoma"/>
          <w:lang w:val="en-GB"/>
        </w:rPr>
        <w:t xml:space="preserve"> a Request for Quotation </w:t>
      </w:r>
      <w:r w:rsidR="00C46A76" w:rsidRPr="00F90B9A">
        <w:rPr>
          <w:rFonts w:ascii="Tw Cen MT" w:hAnsi="Tw Cen MT" w:cs="Arial"/>
          <w:lang w:val="en-GB"/>
        </w:rPr>
        <w:t xml:space="preserve">for </w:t>
      </w:r>
      <w:r w:rsidR="00470C35" w:rsidRPr="00F90B9A">
        <w:rPr>
          <w:rFonts w:ascii="Tw Cen MT" w:hAnsi="Tw Cen MT" w:cs="Arial"/>
          <w:lang w:val="en-GB"/>
        </w:rPr>
        <w:t>the</w:t>
      </w:r>
      <w:r w:rsidR="00BE1D94" w:rsidRPr="00F90B9A">
        <w:rPr>
          <w:rFonts w:ascii="Tw Cen MT" w:hAnsi="Tw Cen MT" w:cs="Tahoma"/>
          <w:lang w:val="en-GB"/>
        </w:rPr>
        <w:t xml:space="preserve"> </w:t>
      </w:r>
      <w:r w:rsidR="00FA1060">
        <w:rPr>
          <w:bCs/>
          <w:color w:val="FF0000"/>
          <w:sz w:val="28"/>
          <w:szCs w:val="28"/>
          <w:lang w:val="en-US"/>
        </w:rPr>
        <w:t xml:space="preserve">SUPPLY OF MEDICAL EQUIPMENT TO INTEGRATED HEALTH CENTRE </w:t>
      </w:r>
      <w:proofErr w:type="spellStart"/>
      <w:r w:rsidR="00FA1060">
        <w:rPr>
          <w:bCs/>
          <w:color w:val="FF0000"/>
          <w:sz w:val="28"/>
          <w:szCs w:val="28"/>
          <w:lang w:val="en-US"/>
        </w:rPr>
        <w:t>BAKWA</w:t>
      </w:r>
      <w:proofErr w:type="spellEnd"/>
      <w:r w:rsidR="00B249AB" w:rsidRPr="00F90B9A">
        <w:rPr>
          <w:rFonts w:ascii="Tw Cen MT" w:hAnsi="Tw Cen MT" w:cs="Arial"/>
          <w:lang w:val="en-GB"/>
        </w:rPr>
        <w:t>, NJIKWA</w:t>
      </w:r>
      <w:r w:rsidR="008816C8" w:rsidRPr="00F90B9A">
        <w:rPr>
          <w:rFonts w:ascii="Tw Cen MT" w:hAnsi="Tw Cen MT" w:cs="Arial"/>
          <w:lang w:val="en-GB"/>
        </w:rPr>
        <w:t xml:space="preserve"> MUNICIPALITY</w:t>
      </w:r>
      <w:r w:rsidR="004B55D8" w:rsidRPr="00F90B9A">
        <w:rPr>
          <w:rFonts w:ascii="Tw Cen MT" w:hAnsi="Tw Cen MT" w:cs="Arial"/>
          <w:lang w:val="en-GB"/>
        </w:rPr>
        <w:t>,</w:t>
      </w:r>
      <w:r w:rsidR="0075002E" w:rsidRPr="00F90B9A">
        <w:rPr>
          <w:rFonts w:ascii="Tw Cen MT" w:hAnsi="Tw Cen MT" w:cs="Arial"/>
          <w:lang w:val="en-GB"/>
        </w:rPr>
        <w:t xml:space="preserve"> </w:t>
      </w:r>
      <w:proofErr w:type="spellStart"/>
      <w:proofErr w:type="gramStart"/>
      <w:r w:rsidR="00470C35" w:rsidRPr="00F90B9A">
        <w:rPr>
          <w:rFonts w:ascii="Tw Cen MT" w:hAnsi="Tw Cen MT" w:cs="Arial"/>
          <w:lang w:val="en-GB"/>
        </w:rPr>
        <w:t>MOMO</w:t>
      </w:r>
      <w:proofErr w:type="spellEnd"/>
      <w:proofErr w:type="gramEnd"/>
      <w:r w:rsidR="00470C35" w:rsidRPr="00F90B9A">
        <w:rPr>
          <w:rFonts w:ascii="Tw Cen MT" w:hAnsi="Tw Cen MT" w:cs="Arial"/>
          <w:lang w:val="en-GB"/>
        </w:rPr>
        <w:t xml:space="preserve"> Division of the North West Region</w:t>
      </w:r>
      <w:r w:rsidR="00C46A76" w:rsidRPr="00F90B9A">
        <w:rPr>
          <w:rFonts w:ascii="Tw Cen MT" w:hAnsi="Tw Cen MT" w:cs="Tahoma"/>
          <w:lang w:val="en-GB"/>
        </w:rPr>
        <w:t>.</w:t>
      </w:r>
    </w:p>
    <w:p w:rsidR="00C46A76" w:rsidRPr="00F90B9A" w:rsidRDefault="00C46A76" w:rsidP="00C46A76">
      <w:pPr>
        <w:spacing w:line="276" w:lineRule="auto"/>
        <w:jc w:val="both"/>
        <w:rPr>
          <w:rFonts w:ascii="Tw Cen MT" w:hAnsi="Tw Cen MT" w:cs="Tahoma"/>
          <w:lang w:val="en-GB"/>
        </w:rPr>
      </w:pPr>
    </w:p>
    <w:p w:rsidR="00C46A76" w:rsidRPr="00F90B9A" w:rsidRDefault="00C46A76" w:rsidP="00C46A76">
      <w:pPr>
        <w:spacing w:line="276" w:lineRule="auto"/>
        <w:ind w:left="708" w:hanging="708"/>
        <w:jc w:val="both"/>
        <w:rPr>
          <w:rFonts w:ascii="Tw Cen MT" w:hAnsi="Tw Cen MT" w:cs="Tahoma"/>
          <w:b/>
          <w:lang w:val="en-GB"/>
        </w:rPr>
      </w:pPr>
      <w:r w:rsidRPr="00F90B9A">
        <w:rPr>
          <w:rFonts w:ascii="Tw Cen MT" w:hAnsi="Tw Cen MT" w:cs="Tahoma"/>
          <w:b/>
          <w:lang w:val="en-GB"/>
        </w:rPr>
        <w:t xml:space="preserve">1. </w:t>
      </w:r>
      <w:r w:rsidRPr="00F90B9A">
        <w:rPr>
          <w:rFonts w:ascii="Tw Cen MT" w:hAnsi="Tw Cen MT" w:cs="Tahoma"/>
          <w:b/>
          <w:u w:val="single"/>
          <w:lang w:val="en-GB"/>
        </w:rPr>
        <w:t>Participation</w:t>
      </w:r>
      <w:r w:rsidRPr="00F90B9A">
        <w:rPr>
          <w:rFonts w:ascii="Tw Cen MT" w:hAnsi="Tw Cen MT" w:cs="Tahoma"/>
          <w:b/>
          <w:lang w:val="en-GB"/>
        </w:rPr>
        <w:t>:</w:t>
      </w:r>
    </w:p>
    <w:p w:rsidR="00C46A76" w:rsidRPr="00F90B9A" w:rsidRDefault="00C46A76" w:rsidP="00C46A76">
      <w:pPr>
        <w:pStyle w:val="BodyTextIndent2"/>
        <w:spacing w:line="276" w:lineRule="auto"/>
        <w:ind w:left="0"/>
        <w:rPr>
          <w:rFonts w:ascii="Tw Cen MT" w:hAnsi="Tw Cen MT" w:cs="Tahoma"/>
          <w:szCs w:val="24"/>
          <w:lang w:val="en-GB"/>
        </w:rPr>
      </w:pPr>
      <w:r w:rsidRPr="00F90B9A">
        <w:rPr>
          <w:rFonts w:ascii="Tw Cen MT" w:hAnsi="Tw Cen MT" w:cs="Tahoma"/>
          <w:szCs w:val="24"/>
          <w:lang w:val="en-GB"/>
        </w:rPr>
        <w:tab/>
        <w:t>Participation to this consultation is open to Small and Medium Size Enterprises that are in compliance with the fiscal laws.</w:t>
      </w:r>
    </w:p>
    <w:p w:rsidR="00C46A76" w:rsidRPr="00F90B9A" w:rsidRDefault="00C46A76" w:rsidP="00C46A76">
      <w:pPr>
        <w:spacing w:line="276" w:lineRule="auto"/>
        <w:jc w:val="both"/>
        <w:rPr>
          <w:rFonts w:ascii="Tw Cen MT" w:hAnsi="Tw Cen MT" w:cs="Tahoma"/>
          <w:b/>
          <w:lang w:val="en-GB"/>
        </w:rPr>
      </w:pPr>
      <w:r w:rsidRPr="00F90B9A">
        <w:rPr>
          <w:rFonts w:ascii="Tw Cen MT" w:hAnsi="Tw Cen MT" w:cs="Tahoma"/>
          <w:b/>
          <w:lang w:val="en-GB"/>
        </w:rPr>
        <w:t xml:space="preserve">2. </w:t>
      </w:r>
      <w:r w:rsidRPr="00F90B9A">
        <w:rPr>
          <w:rFonts w:ascii="Tw Cen MT" w:hAnsi="Tw Cen MT" w:cs="Tahoma"/>
          <w:b/>
          <w:u w:val="single"/>
          <w:lang w:val="en-GB"/>
        </w:rPr>
        <w:t>Description of services</w:t>
      </w:r>
      <w:r w:rsidRPr="00F90B9A">
        <w:rPr>
          <w:rFonts w:ascii="Tw Cen MT" w:hAnsi="Tw Cen MT" w:cs="Tahoma"/>
          <w:b/>
          <w:lang w:val="en-GB"/>
        </w:rPr>
        <w:t xml:space="preserve">:   </w:t>
      </w:r>
    </w:p>
    <w:p w:rsidR="003B5D39" w:rsidRPr="00F90B9A" w:rsidRDefault="00C46A76" w:rsidP="00C46A76">
      <w:pPr>
        <w:pStyle w:val="Heading8"/>
        <w:spacing w:line="276" w:lineRule="auto"/>
        <w:ind w:firstLine="708"/>
        <w:jc w:val="both"/>
        <w:rPr>
          <w:rFonts w:ascii="Tw Cen MT" w:hAnsi="Tw Cen MT" w:cs="Tahoma"/>
          <w:b w:val="0"/>
          <w:bCs w:val="0"/>
        </w:rPr>
      </w:pPr>
      <w:r w:rsidRPr="00F90B9A">
        <w:rPr>
          <w:rFonts w:ascii="Tw Cen MT" w:hAnsi="Tw Cen MT" w:cs="Tahoma"/>
          <w:b w:val="0"/>
          <w:bCs w:val="0"/>
        </w:rPr>
        <w:t xml:space="preserve">The services of this request for quotation include the </w:t>
      </w:r>
    </w:p>
    <w:p w:rsidR="004B55D8" w:rsidRPr="00277644" w:rsidRDefault="005838D4" w:rsidP="00492619">
      <w:pPr>
        <w:numPr>
          <w:ilvl w:val="0"/>
          <w:numId w:val="30"/>
        </w:numPr>
        <w:rPr>
          <w:color w:val="FF0000"/>
          <w:lang w:val="en-GB"/>
        </w:rPr>
      </w:pPr>
      <w:r w:rsidRPr="00277644">
        <w:rPr>
          <w:color w:val="FF0000"/>
          <w:lang w:val="en-GB"/>
        </w:rPr>
        <w:t xml:space="preserve">supply of complete hospitalization beds </w:t>
      </w:r>
    </w:p>
    <w:p w:rsidR="00492619" w:rsidRPr="00277644" w:rsidRDefault="005838D4" w:rsidP="00492619">
      <w:pPr>
        <w:numPr>
          <w:ilvl w:val="0"/>
          <w:numId w:val="30"/>
        </w:numPr>
        <w:rPr>
          <w:color w:val="FF0000"/>
          <w:lang w:val="en-GB"/>
        </w:rPr>
      </w:pPr>
      <w:r w:rsidRPr="00277644">
        <w:rPr>
          <w:color w:val="FF0000"/>
          <w:lang w:val="en-GB"/>
        </w:rPr>
        <w:t xml:space="preserve">supply of </w:t>
      </w:r>
      <w:r w:rsidR="00277644">
        <w:rPr>
          <w:color w:val="FF0000"/>
          <w:lang w:val="en-GB"/>
        </w:rPr>
        <w:t>w</w:t>
      </w:r>
      <w:r w:rsidR="004B55D8" w:rsidRPr="00277644">
        <w:rPr>
          <w:color w:val="FF0000"/>
          <w:lang w:val="en-GB"/>
        </w:rPr>
        <w:t>heel chairs</w:t>
      </w:r>
    </w:p>
    <w:p w:rsidR="00492619" w:rsidRPr="00277644" w:rsidRDefault="005838D4" w:rsidP="00492619">
      <w:pPr>
        <w:numPr>
          <w:ilvl w:val="0"/>
          <w:numId w:val="30"/>
        </w:numPr>
        <w:rPr>
          <w:color w:val="FF0000"/>
          <w:lang w:val="en-GB"/>
        </w:rPr>
      </w:pPr>
      <w:r w:rsidRPr="00277644">
        <w:rPr>
          <w:color w:val="FF0000"/>
          <w:lang w:val="en-GB"/>
        </w:rPr>
        <w:t xml:space="preserve">supply of </w:t>
      </w:r>
      <w:r w:rsidR="004B55D8" w:rsidRPr="00277644">
        <w:rPr>
          <w:color w:val="FF0000"/>
          <w:lang w:val="en-GB"/>
        </w:rPr>
        <w:t>stainless steel examination beds</w:t>
      </w:r>
    </w:p>
    <w:p w:rsidR="00492619" w:rsidRPr="00277644" w:rsidRDefault="005838D4" w:rsidP="00492619">
      <w:pPr>
        <w:numPr>
          <w:ilvl w:val="0"/>
          <w:numId w:val="30"/>
        </w:numPr>
        <w:rPr>
          <w:color w:val="FF0000"/>
          <w:lang w:val="en-GB"/>
        </w:rPr>
      </w:pPr>
      <w:r w:rsidRPr="00277644">
        <w:rPr>
          <w:color w:val="FF0000"/>
          <w:lang w:val="en-GB"/>
        </w:rPr>
        <w:t xml:space="preserve">Supply of </w:t>
      </w:r>
      <w:r w:rsidR="004B55D8" w:rsidRPr="00277644">
        <w:rPr>
          <w:color w:val="FF0000"/>
          <w:lang w:val="en-GB"/>
        </w:rPr>
        <w:t>wooden office table with drawer</w:t>
      </w:r>
      <w:r w:rsidR="00196531" w:rsidRPr="00277644">
        <w:rPr>
          <w:color w:val="FF0000"/>
          <w:lang w:val="en-GB"/>
        </w:rPr>
        <w:t xml:space="preserve">, etc. </w:t>
      </w:r>
    </w:p>
    <w:p w:rsidR="003B5D39" w:rsidRPr="00F90B9A" w:rsidRDefault="003B5D39" w:rsidP="00C46A76">
      <w:pPr>
        <w:pStyle w:val="Heading8"/>
        <w:spacing w:line="276" w:lineRule="auto"/>
        <w:ind w:firstLine="708"/>
        <w:jc w:val="both"/>
        <w:rPr>
          <w:rFonts w:ascii="Tw Cen MT" w:hAnsi="Tw Cen MT" w:cs="Tahoma"/>
          <w:b w:val="0"/>
          <w:bCs w:val="0"/>
        </w:rPr>
      </w:pPr>
    </w:p>
    <w:p w:rsidR="00C46A76" w:rsidRPr="00F90B9A" w:rsidRDefault="00C46A76" w:rsidP="00C46A76">
      <w:pPr>
        <w:pStyle w:val="Heading8"/>
        <w:spacing w:line="276" w:lineRule="auto"/>
        <w:jc w:val="both"/>
        <w:rPr>
          <w:rFonts w:ascii="Tw Cen MT" w:hAnsi="Tw Cen MT" w:cs="Tahoma"/>
          <w:b w:val="0"/>
          <w:bCs w:val="0"/>
        </w:rPr>
      </w:pPr>
      <w:r w:rsidRPr="00F90B9A">
        <w:rPr>
          <w:rFonts w:ascii="Tw Cen MT" w:hAnsi="Tw Cen MT" w:cs="Tahoma"/>
          <w:bCs w:val="0"/>
        </w:rPr>
        <w:t>3.</w:t>
      </w:r>
      <w:r w:rsidRPr="00F90B9A">
        <w:rPr>
          <w:rFonts w:ascii="Tw Cen MT" w:hAnsi="Tw Cen MT" w:cs="Tahoma"/>
          <w:bCs w:val="0"/>
          <w:u w:val="single"/>
        </w:rPr>
        <w:t xml:space="preserve"> Project owner</w:t>
      </w:r>
      <w:r w:rsidRPr="00F90B9A">
        <w:rPr>
          <w:rFonts w:ascii="Tw Cen MT" w:hAnsi="Tw Cen MT" w:cs="Tahoma"/>
          <w:b w:val="0"/>
          <w:bCs w:val="0"/>
        </w:rPr>
        <w:t xml:space="preserve">   </w:t>
      </w:r>
      <w:r w:rsidR="00BE1D94" w:rsidRPr="00F90B9A">
        <w:rPr>
          <w:rFonts w:ascii="Tw Cen MT" w:hAnsi="Tw Cen MT" w:cs="Tahoma"/>
          <w:b w:val="0"/>
          <w:bCs w:val="0"/>
        </w:rPr>
        <w:t>THE MAYOR OF</w:t>
      </w:r>
      <w:r w:rsidR="00AD1F26" w:rsidRPr="00F90B9A">
        <w:rPr>
          <w:rFonts w:ascii="Tw Cen MT" w:hAnsi="Tw Cen MT" w:cs="Tahoma"/>
          <w:b w:val="0"/>
          <w:bCs w:val="0"/>
        </w:rPr>
        <w:t xml:space="preserve"> </w:t>
      </w:r>
      <w:r w:rsidR="004B55D8" w:rsidRPr="00F90B9A">
        <w:rPr>
          <w:rFonts w:ascii="Tw Cen MT" w:hAnsi="Tw Cen MT" w:cs="Tahoma"/>
          <w:b w:val="0"/>
          <w:bCs w:val="0"/>
        </w:rPr>
        <w:t>NJIKWA</w:t>
      </w:r>
      <w:r w:rsidR="00BE1D94" w:rsidRPr="00F90B9A">
        <w:rPr>
          <w:rFonts w:ascii="Tw Cen MT" w:hAnsi="Tw Cen MT" w:cs="Tahoma"/>
          <w:b w:val="0"/>
          <w:bCs w:val="0"/>
        </w:rPr>
        <w:t xml:space="preserve"> COUNCIL</w:t>
      </w:r>
      <w:r w:rsidR="00BC1C6E" w:rsidRPr="00F90B9A">
        <w:rPr>
          <w:rFonts w:ascii="Tw Cen MT" w:hAnsi="Tw Cen MT" w:cs="Tahoma"/>
          <w:b w:val="0"/>
          <w:bCs w:val="0"/>
        </w:rPr>
        <w:t xml:space="preserve">  </w:t>
      </w:r>
    </w:p>
    <w:p w:rsidR="00C46A76" w:rsidRPr="00F90B9A" w:rsidRDefault="00C46A76" w:rsidP="00C46A76">
      <w:pPr>
        <w:spacing w:line="276" w:lineRule="auto"/>
        <w:rPr>
          <w:lang w:val="en-GB"/>
        </w:rPr>
      </w:pPr>
    </w:p>
    <w:p w:rsidR="00C46A76" w:rsidRPr="00F90B9A" w:rsidRDefault="00C46A76" w:rsidP="00B44836">
      <w:pPr>
        <w:numPr>
          <w:ilvl w:val="0"/>
          <w:numId w:val="18"/>
        </w:numPr>
        <w:spacing w:line="276" w:lineRule="auto"/>
        <w:rPr>
          <w:rFonts w:ascii="Tw Cen MT" w:hAnsi="Tw Cen MT" w:cs="Arial"/>
          <w:b/>
          <w:u w:val="single"/>
          <w:lang w:val="en-GB"/>
        </w:rPr>
      </w:pPr>
      <w:r w:rsidRPr="00F90B9A">
        <w:rPr>
          <w:rFonts w:ascii="Tw Cen MT" w:hAnsi="Tw Cen MT" w:cs="Arial"/>
          <w:b/>
          <w:u w:val="single"/>
          <w:lang w:val="en-GB"/>
        </w:rPr>
        <w:t>Lots</w:t>
      </w:r>
    </w:p>
    <w:p w:rsidR="00C46A76" w:rsidRPr="00F90B9A" w:rsidRDefault="00C46A76" w:rsidP="00C46A76">
      <w:pPr>
        <w:spacing w:line="276" w:lineRule="auto"/>
        <w:rPr>
          <w:rFonts w:ascii="Tw Cen MT" w:hAnsi="Tw Cen MT" w:cs="Arial"/>
          <w:lang w:val="en-GB"/>
        </w:rPr>
      </w:pPr>
      <w:r w:rsidRPr="00F90B9A">
        <w:rPr>
          <w:rFonts w:ascii="Tw Cen MT" w:hAnsi="Tw Cen MT" w:cs="Arial"/>
          <w:b/>
          <w:lang w:val="en-GB"/>
        </w:rPr>
        <w:t xml:space="preserve">         </w:t>
      </w:r>
      <w:r w:rsidRPr="00F90B9A">
        <w:rPr>
          <w:rFonts w:ascii="Tw Cen MT" w:hAnsi="Tw Cen MT" w:cs="Arial"/>
          <w:lang w:val="en-GB"/>
        </w:rPr>
        <w:t xml:space="preserve">The </w:t>
      </w:r>
      <w:r w:rsidR="00196531" w:rsidRPr="00F90B9A">
        <w:rPr>
          <w:rFonts w:ascii="Tw Cen MT" w:hAnsi="Tw Cen MT" w:cs="Arial"/>
          <w:lang w:val="en-GB"/>
        </w:rPr>
        <w:t>supply is</w:t>
      </w:r>
      <w:r w:rsidRPr="00F90B9A">
        <w:rPr>
          <w:rFonts w:ascii="Tw Cen MT" w:hAnsi="Tw Cen MT" w:cs="Arial"/>
          <w:lang w:val="en-GB"/>
        </w:rPr>
        <w:t xml:space="preserve"> in </w:t>
      </w:r>
      <w:r w:rsidR="0005006C" w:rsidRPr="00F90B9A">
        <w:rPr>
          <w:rFonts w:ascii="Tw Cen MT" w:hAnsi="Tw Cen MT" w:cs="Arial"/>
          <w:lang w:val="en-GB"/>
        </w:rPr>
        <w:t>a single lot</w:t>
      </w:r>
      <w:r w:rsidR="00763C97" w:rsidRPr="00F90B9A">
        <w:rPr>
          <w:rFonts w:ascii="Tw Cen MT" w:hAnsi="Tw Cen MT" w:cs="Arial"/>
          <w:lang w:val="en-GB"/>
        </w:rPr>
        <w:t xml:space="preserve"> as indicated </w:t>
      </w:r>
      <w:r w:rsidR="000E1D0A" w:rsidRPr="00F90B9A">
        <w:rPr>
          <w:rFonts w:ascii="Tw Cen MT" w:hAnsi="Tw Cen MT" w:cs="Arial"/>
          <w:lang w:val="en-GB"/>
        </w:rPr>
        <w:t>below.</w:t>
      </w:r>
    </w:p>
    <w:p w:rsidR="00C46A76" w:rsidRPr="00F90B9A" w:rsidRDefault="00C46A76" w:rsidP="00C46A76">
      <w:pPr>
        <w:spacing w:line="276" w:lineRule="auto"/>
        <w:jc w:val="both"/>
        <w:rPr>
          <w:rFonts w:ascii="Tw Cen MT" w:hAnsi="Tw Cen MT" w:cs="Arial"/>
          <w:b/>
          <w:lang w:val="en-US"/>
        </w:rPr>
      </w:pPr>
    </w:p>
    <w:p w:rsidR="00C46A76" w:rsidRPr="00F90B9A" w:rsidRDefault="00C46A76" w:rsidP="00B44836">
      <w:pPr>
        <w:numPr>
          <w:ilvl w:val="0"/>
          <w:numId w:val="18"/>
        </w:numPr>
        <w:spacing w:line="276" w:lineRule="auto"/>
        <w:rPr>
          <w:rFonts w:ascii="Tw Cen MT" w:hAnsi="Tw Cen MT" w:cs="Arial"/>
          <w:b/>
          <w:u w:val="single"/>
          <w:lang w:val="en-GB"/>
        </w:rPr>
      </w:pPr>
      <w:r w:rsidRPr="00F90B9A">
        <w:rPr>
          <w:rFonts w:ascii="Tw Cen MT" w:hAnsi="Tw Cen MT" w:cs="Arial"/>
          <w:b/>
          <w:u w:val="single"/>
          <w:lang w:val="en-GB"/>
        </w:rPr>
        <w:t>Estimated cost</w:t>
      </w:r>
    </w:p>
    <w:p w:rsidR="00C46A76" w:rsidRPr="00F90B9A" w:rsidRDefault="00C46A76" w:rsidP="00C46A76">
      <w:pPr>
        <w:spacing w:line="276" w:lineRule="auto"/>
        <w:ind w:left="567" w:hanging="567"/>
        <w:rPr>
          <w:rFonts w:ascii="Tw Cen MT" w:hAnsi="Tw Cen MT" w:cs="Arial"/>
          <w:lang w:val="en-GB"/>
        </w:rPr>
      </w:pPr>
      <w:r w:rsidRPr="00F90B9A">
        <w:rPr>
          <w:rFonts w:ascii="Tw Cen MT" w:hAnsi="Tw Cen MT" w:cs="Arial"/>
          <w:b/>
          <w:lang w:val="en-GB"/>
        </w:rPr>
        <w:t xml:space="preserve">         </w:t>
      </w:r>
      <w:r w:rsidRPr="00F90B9A">
        <w:rPr>
          <w:rFonts w:ascii="Tw Cen MT" w:hAnsi="Tw Cen MT" w:cs="Arial"/>
          <w:lang w:val="en-GB"/>
        </w:rPr>
        <w:t xml:space="preserve">The estimated cost </w:t>
      </w:r>
      <w:r w:rsidR="00634FD3" w:rsidRPr="00F90B9A">
        <w:rPr>
          <w:rFonts w:ascii="Tw Cen MT" w:hAnsi="Tw Cen MT" w:cs="Arial"/>
          <w:lang w:val="en-GB"/>
        </w:rPr>
        <w:t>is as below</w:t>
      </w: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2438"/>
        <w:gridCol w:w="2368"/>
        <w:gridCol w:w="1796"/>
        <w:gridCol w:w="2642"/>
      </w:tblGrid>
      <w:tr w:rsidR="00634FD3" w:rsidRPr="00F90B9A">
        <w:tc>
          <w:tcPr>
            <w:tcW w:w="926" w:type="dxa"/>
          </w:tcPr>
          <w:p w:rsidR="00634FD3" w:rsidRPr="00F90B9A" w:rsidRDefault="00634FD3" w:rsidP="00663A53">
            <w:pPr>
              <w:jc w:val="center"/>
              <w:rPr>
                <w:rFonts w:ascii="Tw Cen MT" w:hAnsi="Tw Cen MT"/>
                <w:b/>
                <w:lang w:val="en-US"/>
              </w:rPr>
            </w:pPr>
            <w:smartTag w:uri="urn:schemas-microsoft-com:office:smarttags" w:element="place">
              <w:r w:rsidRPr="00F90B9A">
                <w:rPr>
                  <w:rFonts w:ascii="Tw Cen MT" w:hAnsi="Tw Cen MT"/>
                  <w:b/>
                  <w:lang w:val="en-US"/>
                </w:rPr>
                <w:t>Lot</w:t>
              </w:r>
            </w:smartTag>
            <w:r w:rsidRPr="00F90B9A">
              <w:rPr>
                <w:rFonts w:ascii="Tw Cen MT" w:hAnsi="Tw Cen MT"/>
                <w:b/>
                <w:lang w:val="en-US"/>
              </w:rPr>
              <w:t xml:space="preserve"> </w:t>
            </w:r>
          </w:p>
        </w:tc>
        <w:tc>
          <w:tcPr>
            <w:tcW w:w="2438" w:type="dxa"/>
            <w:shd w:val="clear" w:color="auto" w:fill="auto"/>
          </w:tcPr>
          <w:p w:rsidR="00634FD3" w:rsidRPr="00F90B9A" w:rsidRDefault="00634FD3" w:rsidP="00663A53">
            <w:pPr>
              <w:jc w:val="center"/>
              <w:rPr>
                <w:rFonts w:ascii="Tw Cen MT" w:hAnsi="Tw Cen MT"/>
                <w:b/>
                <w:lang w:val="en-US"/>
              </w:rPr>
            </w:pPr>
            <w:r w:rsidRPr="00F90B9A">
              <w:rPr>
                <w:rFonts w:ascii="Tw Cen MT" w:hAnsi="Tw Cen MT"/>
                <w:b/>
                <w:lang w:val="en-US"/>
              </w:rPr>
              <w:t>Name of project</w:t>
            </w:r>
          </w:p>
        </w:tc>
        <w:tc>
          <w:tcPr>
            <w:tcW w:w="2368" w:type="dxa"/>
            <w:shd w:val="clear" w:color="auto" w:fill="auto"/>
          </w:tcPr>
          <w:p w:rsidR="00634FD3" w:rsidRPr="00F90B9A" w:rsidRDefault="00634FD3" w:rsidP="00663A53">
            <w:pPr>
              <w:jc w:val="center"/>
              <w:rPr>
                <w:rFonts w:ascii="Tw Cen MT" w:hAnsi="Tw Cen MT"/>
                <w:b/>
                <w:lang w:val="en-US"/>
              </w:rPr>
            </w:pPr>
            <w:r w:rsidRPr="00F90B9A">
              <w:rPr>
                <w:rFonts w:ascii="Tw Cen MT" w:hAnsi="Tw Cen MT"/>
                <w:b/>
                <w:lang w:val="en-US"/>
              </w:rPr>
              <w:t>Estimated cost of project</w:t>
            </w:r>
          </w:p>
        </w:tc>
        <w:tc>
          <w:tcPr>
            <w:tcW w:w="1796" w:type="dxa"/>
          </w:tcPr>
          <w:p w:rsidR="00634FD3" w:rsidRPr="00F90B9A" w:rsidRDefault="00634FD3" w:rsidP="00663A53">
            <w:pPr>
              <w:jc w:val="center"/>
              <w:rPr>
                <w:rFonts w:ascii="Tw Cen MT" w:hAnsi="Tw Cen MT"/>
              </w:rPr>
            </w:pPr>
            <w:r w:rsidRPr="00F90B9A">
              <w:rPr>
                <w:rFonts w:ascii="Tw Cen MT" w:hAnsi="Tw Cen MT"/>
                <w:b/>
                <w:lang w:val="en-US"/>
              </w:rPr>
              <w:t>Amount of bid bond</w:t>
            </w:r>
          </w:p>
        </w:tc>
        <w:tc>
          <w:tcPr>
            <w:tcW w:w="2642" w:type="dxa"/>
            <w:shd w:val="clear" w:color="auto" w:fill="auto"/>
          </w:tcPr>
          <w:p w:rsidR="00634FD3" w:rsidRPr="00F90B9A" w:rsidRDefault="008816C8" w:rsidP="00663A53">
            <w:pPr>
              <w:jc w:val="center"/>
              <w:rPr>
                <w:rFonts w:ascii="Tw Cen MT" w:hAnsi="Tw Cen MT"/>
                <w:color w:val="FF0000"/>
              </w:rPr>
            </w:pPr>
            <w:r w:rsidRPr="00F90B9A">
              <w:rPr>
                <w:rFonts w:ascii="Tw Cen MT" w:hAnsi="Tw Cen MT"/>
                <w:color w:val="FF0000"/>
              </w:rPr>
              <w:t>I</w:t>
            </w:r>
            <w:r w:rsidR="00634FD3" w:rsidRPr="00F90B9A">
              <w:rPr>
                <w:rFonts w:ascii="Tw Cen MT" w:hAnsi="Tw Cen MT"/>
                <w:color w:val="FF0000"/>
              </w:rPr>
              <w:t>mputation</w:t>
            </w:r>
          </w:p>
        </w:tc>
      </w:tr>
      <w:tr w:rsidR="0005006C" w:rsidRPr="00303BFD">
        <w:tc>
          <w:tcPr>
            <w:tcW w:w="926" w:type="dxa"/>
          </w:tcPr>
          <w:p w:rsidR="0005006C" w:rsidRPr="00303BFD" w:rsidRDefault="0005006C" w:rsidP="00DD2D18">
            <w:pPr>
              <w:jc w:val="center"/>
              <w:rPr>
                <w:rFonts w:ascii="Tw Cen MT" w:hAnsi="Tw Cen MT"/>
                <w:color w:val="FF0000"/>
                <w:lang w:val="en-US"/>
              </w:rPr>
            </w:pPr>
            <w:r w:rsidRPr="00303BFD">
              <w:rPr>
                <w:rFonts w:ascii="Tw Cen MT" w:hAnsi="Tw Cen MT"/>
                <w:color w:val="FF0000"/>
                <w:lang w:val="en-US"/>
              </w:rPr>
              <w:t xml:space="preserve">Single </w:t>
            </w:r>
          </w:p>
        </w:tc>
        <w:tc>
          <w:tcPr>
            <w:tcW w:w="2438" w:type="dxa"/>
            <w:shd w:val="clear" w:color="auto" w:fill="auto"/>
          </w:tcPr>
          <w:p w:rsidR="0005006C" w:rsidRPr="00303BFD" w:rsidRDefault="004759DF" w:rsidP="00EC5FD8">
            <w:pPr>
              <w:jc w:val="center"/>
              <w:rPr>
                <w:rFonts w:ascii="Tw Cen MT" w:hAnsi="Tw Cen MT"/>
                <w:color w:val="FF0000"/>
                <w:lang w:val="en-US"/>
              </w:rPr>
            </w:pPr>
            <w:r w:rsidRPr="004759DF">
              <w:rPr>
                <w:rFonts w:ascii="Tw Cen MT" w:hAnsi="Tw Cen MT"/>
                <w:color w:val="FF0000"/>
                <w:lang w:val="en-US"/>
              </w:rPr>
              <w:t xml:space="preserve">SUPPLY OF MEDICAL EQUIPMENT TO THE </w:t>
            </w:r>
            <w:r w:rsidR="00BE1D94" w:rsidRPr="00303BFD">
              <w:rPr>
                <w:rFonts w:ascii="Tw Cen MT" w:hAnsi="Tw Cen MT"/>
                <w:color w:val="FF0000"/>
                <w:lang w:val="en-US"/>
              </w:rPr>
              <w:t xml:space="preserve"> </w:t>
            </w:r>
            <w:proofErr w:type="spellStart"/>
            <w:r w:rsidR="004B3E2D">
              <w:rPr>
                <w:rFonts w:ascii="Tw Cen MT" w:hAnsi="Tw Cen MT"/>
                <w:color w:val="FF0000"/>
                <w:lang w:val="en-US"/>
              </w:rPr>
              <w:t>NYIEBAI</w:t>
            </w:r>
            <w:proofErr w:type="spellEnd"/>
            <w:r w:rsidR="004B3E2D">
              <w:rPr>
                <w:rFonts w:ascii="Tw Cen MT" w:hAnsi="Tw Cen MT"/>
                <w:color w:val="FF0000"/>
                <w:lang w:val="en-US"/>
              </w:rPr>
              <w:t xml:space="preserve"> </w:t>
            </w:r>
            <w:r w:rsidR="00564642">
              <w:rPr>
                <w:rFonts w:ascii="Tw Cen MT" w:hAnsi="Tw Cen MT"/>
                <w:color w:val="FF0000"/>
                <w:lang w:val="en-US"/>
              </w:rPr>
              <w:t>INTEGRATED HEALTH CENTER</w:t>
            </w:r>
          </w:p>
        </w:tc>
        <w:tc>
          <w:tcPr>
            <w:tcW w:w="2368" w:type="dxa"/>
            <w:shd w:val="clear" w:color="auto" w:fill="auto"/>
          </w:tcPr>
          <w:p w:rsidR="001D71DB" w:rsidRPr="00303BFD" w:rsidRDefault="001D71DB" w:rsidP="00DD2D18">
            <w:pPr>
              <w:jc w:val="center"/>
              <w:rPr>
                <w:rFonts w:ascii="Tw Cen MT" w:hAnsi="Tw Cen MT"/>
                <w:color w:val="FF0000"/>
                <w:lang w:val="en-US"/>
              </w:rPr>
            </w:pPr>
          </w:p>
          <w:p w:rsidR="0005006C" w:rsidRPr="00303BFD" w:rsidRDefault="00FA1060" w:rsidP="00EC5FD8">
            <w:pPr>
              <w:jc w:val="center"/>
              <w:rPr>
                <w:rFonts w:ascii="Tw Cen MT" w:hAnsi="Tw Cen MT"/>
                <w:color w:val="FF0000"/>
                <w:lang w:val="en-US"/>
              </w:rPr>
            </w:pPr>
            <w:r>
              <w:rPr>
                <w:rFonts w:ascii="Tw Cen MT" w:hAnsi="Tw Cen MT"/>
                <w:color w:val="FF0000"/>
                <w:lang w:val="en-US"/>
              </w:rPr>
              <w:t>20,000,000</w:t>
            </w:r>
          </w:p>
        </w:tc>
        <w:tc>
          <w:tcPr>
            <w:tcW w:w="1796" w:type="dxa"/>
          </w:tcPr>
          <w:p w:rsidR="001D71DB" w:rsidRPr="00303BFD" w:rsidRDefault="001D71DB" w:rsidP="00663A53">
            <w:pPr>
              <w:jc w:val="center"/>
              <w:rPr>
                <w:rFonts w:ascii="Tw Cen MT" w:hAnsi="Tw Cen MT"/>
                <w:color w:val="FF0000"/>
              </w:rPr>
            </w:pPr>
          </w:p>
          <w:p w:rsidR="0005006C" w:rsidRPr="00303BFD" w:rsidRDefault="00FA1060" w:rsidP="00EC5FD8">
            <w:pPr>
              <w:jc w:val="center"/>
              <w:rPr>
                <w:rFonts w:ascii="Tw Cen MT" w:hAnsi="Tw Cen MT"/>
                <w:color w:val="FF0000"/>
              </w:rPr>
            </w:pPr>
            <w:r>
              <w:rPr>
                <w:rFonts w:ascii="Tw Cen MT" w:hAnsi="Tw Cen MT"/>
                <w:color w:val="FF0000"/>
              </w:rPr>
              <w:t>400,000</w:t>
            </w:r>
          </w:p>
        </w:tc>
        <w:tc>
          <w:tcPr>
            <w:tcW w:w="2642" w:type="dxa"/>
            <w:shd w:val="clear" w:color="auto" w:fill="auto"/>
            <w:vAlign w:val="center"/>
          </w:tcPr>
          <w:p w:rsidR="0005006C" w:rsidRPr="00303BFD" w:rsidRDefault="00FA1060" w:rsidP="008816C8">
            <w:pPr>
              <w:jc w:val="center"/>
              <w:rPr>
                <w:rFonts w:ascii="Tw Cen MT" w:hAnsi="Tw Cen MT"/>
                <w:color w:val="FF0000"/>
              </w:rPr>
            </w:pPr>
            <w:r>
              <w:rPr>
                <w:rFonts w:ascii="Tw Cen MT" w:hAnsi="Tw Cen MT"/>
                <w:color w:val="FF0000"/>
                <w:lang w:val="en-US"/>
              </w:rPr>
              <w:t xml:space="preserve">XX </w:t>
            </w:r>
            <w:proofErr w:type="spellStart"/>
            <w:r>
              <w:rPr>
                <w:rFonts w:ascii="Tw Cen MT" w:hAnsi="Tw Cen MT"/>
                <w:color w:val="FF0000"/>
                <w:lang w:val="en-US"/>
              </w:rPr>
              <w:t>XX</w:t>
            </w:r>
            <w:proofErr w:type="spellEnd"/>
            <w:r>
              <w:rPr>
                <w:rFonts w:ascii="Tw Cen MT" w:hAnsi="Tw Cen MT"/>
                <w:color w:val="FF0000"/>
                <w:lang w:val="en-US"/>
              </w:rPr>
              <w:t xml:space="preserve"> XXX XX </w:t>
            </w:r>
            <w:proofErr w:type="spellStart"/>
            <w:r>
              <w:rPr>
                <w:rFonts w:ascii="Tw Cen MT" w:hAnsi="Tw Cen MT"/>
                <w:color w:val="FF0000"/>
                <w:lang w:val="en-US"/>
              </w:rPr>
              <w:t>XXXXXXX</w:t>
            </w:r>
            <w:proofErr w:type="spellEnd"/>
            <w:r>
              <w:rPr>
                <w:rFonts w:ascii="Tw Cen MT" w:hAnsi="Tw Cen MT"/>
                <w:color w:val="FF0000"/>
                <w:lang w:val="en-US"/>
              </w:rPr>
              <w:t xml:space="preserve"> </w:t>
            </w:r>
            <w:proofErr w:type="spellStart"/>
            <w:r>
              <w:rPr>
                <w:rFonts w:ascii="Tw Cen MT" w:hAnsi="Tw Cen MT"/>
                <w:color w:val="FF0000"/>
                <w:lang w:val="en-US"/>
              </w:rPr>
              <w:t>XXXXXX</w:t>
            </w:r>
            <w:proofErr w:type="spellEnd"/>
            <w:r>
              <w:rPr>
                <w:rFonts w:ascii="Tw Cen MT" w:hAnsi="Tw Cen MT"/>
                <w:color w:val="FF0000"/>
                <w:lang w:val="en-US"/>
              </w:rPr>
              <w:t xml:space="preserve"> XXX</w:t>
            </w:r>
          </w:p>
        </w:tc>
      </w:tr>
    </w:tbl>
    <w:p w:rsidR="00634FD3" w:rsidRPr="00F90B9A" w:rsidRDefault="00634FD3" w:rsidP="00C46A76">
      <w:pPr>
        <w:spacing w:line="276" w:lineRule="auto"/>
        <w:ind w:left="567" w:hanging="567"/>
        <w:rPr>
          <w:rFonts w:ascii="Tw Cen MT" w:hAnsi="Tw Cen MT" w:cs="Arial"/>
          <w:lang w:val="en-GB"/>
        </w:rPr>
      </w:pPr>
    </w:p>
    <w:p w:rsidR="00F90B9A" w:rsidRPr="00F90B9A" w:rsidRDefault="00F90B9A" w:rsidP="00C46A76">
      <w:pPr>
        <w:spacing w:line="276" w:lineRule="auto"/>
        <w:ind w:left="567" w:hanging="567"/>
        <w:rPr>
          <w:rFonts w:ascii="Tw Cen MT" w:hAnsi="Tw Cen MT" w:cs="Arial"/>
          <w:lang w:val="en-GB"/>
        </w:rPr>
      </w:pPr>
    </w:p>
    <w:p w:rsidR="00C46A76" w:rsidRPr="00F90B9A" w:rsidRDefault="00C46A76" w:rsidP="00C46A76">
      <w:pPr>
        <w:pStyle w:val="BodyTextIndent2"/>
        <w:spacing w:line="276" w:lineRule="auto"/>
        <w:ind w:left="0"/>
        <w:rPr>
          <w:rFonts w:ascii="Tw Cen MT" w:hAnsi="Tw Cen MT" w:cs="Tahoma"/>
          <w:b/>
          <w:szCs w:val="24"/>
          <w:u w:val="single"/>
          <w:lang w:val="en-GB"/>
        </w:rPr>
      </w:pPr>
    </w:p>
    <w:p w:rsidR="00C46A76" w:rsidRPr="00F90B9A" w:rsidRDefault="00C46A76" w:rsidP="00B44836">
      <w:pPr>
        <w:pStyle w:val="BodyTextIndent2"/>
        <w:numPr>
          <w:ilvl w:val="0"/>
          <w:numId w:val="18"/>
        </w:numPr>
        <w:spacing w:line="276" w:lineRule="auto"/>
        <w:rPr>
          <w:rFonts w:ascii="Tw Cen MT" w:hAnsi="Tw Cen MT" w:cs="Tahoma"/>
          <w:b/>
          <w:szCs w:val="24"/>
          <w:u w:val="single"/>
          <w:lang w:val="en-GB"/>
        </w:rPr>
      </w:pPr>
      <w:r w:rsidRPr="00F90B9A">
        <w:rPr>
          <w:rFonts w:ascii="Tw Cen MT" w:hAnsi="Tw Cen MT" w:cs="Tahoma"/>
          <w:b/>
          <w:szCs w:val="24"/>
          <w:u w:val="single"/>
          <w:lang w:val="en-GB"/>
        </w:rPr>
        <w:t xml:space="preserve"> Funding</w:t>
      </w:r>
    </w:p>
    <w:p w:rsidR="00843DBD" w:rsidRPr="00F90B9A" w:rsidRDefault="00C46A76" w:rsidP="00843DBD">
      <w:pPr>
        <w:rPr>
          <w:rFonts w:ascii="Tw Cen MT" w:hAnsi="Tw Cen MT"/>
          <w:lang w:val="en-US"/>
        </w:rPr>
      </w:pPr>
      <w:r w:rsidRPr="00F90B9A">
        <w:rPr>
          <w:rFonts w:ascii="Tw Cen MT" w:hAnsi="Tw Cen MT" w:cs="Tahoma"/>
          <w:lang w:val="en-GB"/>
        </w:rPr>
        <w:lastRenderedPageBreak/>
        <w:t xml:space="preserve">          This project shall </w:t>
      </w:r>
      <w:r w:rsidR="00FA5FA8" w:rsidRPr="00F90B9A">
        <w:rPr>
          <w:rFonts w:ascii="Tw Cen MT" w:hAnsi="Tw Cen MT" w:cs="Arial"/>
          <w:lang w:val="en-GB"/>
        </w:rPr>
        <w:t xml:space="preserve">be </w:t>
      </w:r>
      <w:r w:rsidR="00252CBF" w:rsidRPr="00F90B9A">
        <w:rPr>
          <w:rFonts w:ascii="Tw Cen MT" w:hAnsi="Tw Cen MT" w:cs="Arial"/>
          <w:lang w:val="en-GB"/>
        </w:rPr>
        <w:t>financed by the</w:t>
      </w:r>
      <w:r w:rsidR="00043F2D">
        <w:rPr>
          <w:rFonts w:ascii="Tw Cen MT" w:hAnsi="Tw Cen MT" w:cs="Arial"/>
          <w:lang w:val="en-GB"/>
        </w:rPr>
        <w:t xml:space="preserve"> </w:t>
      </w:r>
      <w:proofErr w:type="spellStart"/>
      <w:r w:rsidR="00FA1060">
        <w:rPr>
          <w:rFonts w:ascii="Tw Cen MT" w:hAnsi="Tw Cen MT"/>
          <w:color w:val="FF0000"/>
          <w:sz w:val="28"/>
          <w:szCs w:val="28"/>
          <w:lang w:val="en-US"/>
        </w:rPr>
        <w:t>MINSANTE</w:t>
      </w:r>
      <w:proofErr w:type="spellEnd"/>
      <w:r w:rsidR="00FA1060">
        <w:rPr>
          <w:rFonts w:ascii="Tw Cen MT" w:hAnsi="Tw Cen MT"/>
          <w:color w:val="FF0000"/>
          <w:sz w:val="28"/>
          <w:szCs w:val="28"/>
          <w:lang w:val="en-US"/>
        </w:rPr>
        <w:t xml:space="preserve"> PUBLIC INVESTMENT BUDGET 2026</w:t>
      </w:r>
      <w:r w:rsidR="008054D2">
        <w:rPr>
          <w:rFonts w:ascii="Tw Cen MT" w:hAnsi="Tw Cen MT"/>
          <w:b/>
          <w:sz w:val="28"/>
          <w:szCs w:val="28"/>
          <w:lang w:val="en-US"/>
        </w:rPr>
        <w:t xml:space="preserve"> </w:t>
      </w:r>
      <w:r w:rsidR="00041058" w:rsidRPr="00F90B9A">
        <w:rPr>
          <w:rFonts w:ascii="Tw Cen MT" w:hAnsi="Tw Cen MT" w:cs="Arial"/>
          <w:lang w:val="en-GB"/>
        </w:rPr>
        <w:t>with</w:t>
      </w:r>
      <w:r w:rsidR="00FA5FA8" w:rsidRPr="00F90B9A">
        <w:rPr>
          <w:rFonts w:ascii="Tw Cen MT" w:hAnsi="Tw Cen MT" w:cs="Arial"/>
          <w:lang w:val="en-GB"/>
        </w:rPr>
        <w:t xml:space="preserve"> budget head</w:t>
      </w:r>
      <w:r w:rsidR="00634FD3" w:rsidRPr="00F90B9A">
        <w:rPr>
          <w:rFonts w:ascii="Tw Cen MT" w:hAnsi="Tw Cen MT" w:cs="Arial"/>
          <w:lang w:val="en-GB"/>
        </w:rPr>
        <w:t>s as indicated on the table above</w:t>
      </w:r>
      <w:r w:rsidR="00CA48E8" w:rsidRPr="00F90B9A">
        <w:rPr>
          <w:rFonts w:ascii="Tw Cen MT" w:hAnsi="Tw Cen MT" w:cs="Arial"/>
          <w:lang w:val="en-GB"/>
        </w:rPr>
        <w:t>.</w:t>
      </w:r>
    </w:p>
    <w:p w:rsidR="00C46A76" w:rsidRPr="00F90B9A" w:rsidRDefault="00C46A76" w:rsidP="00C46A76">
      <w:pPr>
        <w:spacing w:line="276" w:lineRule="auto"/>
        <w:ind w:left="113" w:right="113"/>
        <w:jc w:val="both"/>
        <w:rPr>
          <w:rFonts w:ascii="Tw Cen MT" w:hAnsi="Tw Cen MT"/>
          <w:lang w:val="en-US"/>
        </w:rPr>
      </w:pPr>
    </w:p>
    <w:p w:rsidR="00C46A76" w:rsidRPr="00F90B9A" w:rsidRDefault="00C46A76" w:rsidP="00B44836">
      <w:pPr>
        <w:numPr>
          <w:ilvl w:val="0"/>
          <w:numId w:val="18"/>
        </w:numPr>
        <w:spacing w:line="276" w:lineRule="auto"/>
        <w:rPr>
          <w:rFonts w:ascii="Tw Cen MT" w:hAnsi="Tw Cen MT" w:cs="Arial"/>
          <w:b/>
          <w:u w:val="single"/>
          <w:lang w:val="en-GB"/>
        </w:rPr>
      </w:pPr>
      <w:r w:rsidRPr="00F90B9A">
        <w:rPr>
          <w:rFonts w:ascii="Tw Cen MT" w:hAnsi="Tw Cen MT" w:cs="Arial"/>
          <w:b/>
          <w:u w:val="single"/>
          <w:lang w:val="en-GB"/>
        </w:rPr>
        <w:t>Bid bond</w:t>
      </w:r>
    </w:p>
    <w:p w:rsidR="00C46A76" w:rsidRPr="00F90B9A" w:rsidRDefault="00C46A76" w:rsidP="00C46A76">
      <w:pPr>
        <w:spacing w:line="276" w:lineRule="auto"/>
        <w:ind w:left="-90" w:firstLine="90"/>
        <w:jc w:val="both"/>
        <w:rPr>
          <w:rFonts w:ascii="Tw Cen MT" w:hAnsi="Tw Cen MT" w:cs="Arial"/>
          <w:lang w:val="en-GB"/>
        </w:rPr>
      </w:pPr>
      <w:r w:rsidRPr="00F90B9A">
        <w:rPr>
          <w:rFonts w:ascii="Tw Cen MT" w:hAnsi="Tw Cen MT" w:cs="Arial"/>
          <w:b/>
          <w:lang w:val="en-GB"/>
        </w:rPr>
        <w:t xml:space="preserve">          </w:t>
      </w:r>
      <w:r w:rsidRPr="00F90B9A">
        <w:rPr>
          <w:rFonts w:ascii="Tw Cen MT" w:hAnsi="Tw Cen MT" w:cs="Arial"/>
          <w:lang w:val="en-GB"/>
        </w:rPr>
        <w:t>Each bidder must include in his administrative documents, a bid bond issued by a first-rate banking establishment approved by the Ministry in charge of finance and whose list is found in this Consultation File, of an amount of</w:t>
      </w:r>
      <w:r w:rsidR="00EC5FD8" w:rsidRPr="00F90B9A">
        <w:rPr>
          <w:rFonts w:ascii="Tw Cen MT" w:hAnsi="Tw Cen MT" w:cs="Arial"/>
          <w:lang w:val="en-GB"/>
        </w:rPr>
        <w:t xml:space="preserve"> </w:t>
      </w:r>
      <w:r w:rsidR="00D3021A">
        <w:rPr>
          <w:rFonts w:ascii="Tw Cen MT" w:hAnsi="Tw Cen MT" w:cs="Arial"/>
          <w:color w:val="FF0000"/>
          <w:lang w:val="en-GB"/>
        </w:rPr>
        <w:t>FOUR HUNDRED THOUSAND</w:t>
      </w:r>
      <w:r w:rsidR="00EC5FD8" w:rsidRPr="00F90B9A">
        <w:rPr>
          <w:rFonts w:ascii="Tw Cen MT" w:hAnsi="Tw Cen MT" w:cs="Arial"/>
          <w:lang w:val="en-GB"/>
        </w:rPr>
        <w:t xml:space="preserve"> </w:t>
      </w:r>
      <w:proofErr w:type="spellStart"/>
      <w:r w:rsidR="008E2F90">
        <w:rPr>
          <w:rFonts w:ascii="Tw Cen MT" w:hAnsi="Tw Cen MT" w:cs="Arial"/>
          <w:lang w:val="en-GB"/>
        </w:rPr>
        <w:t>CFA</w:t>
      </w:r>
      <w:proofErr w:type="spellEnd"/>
      <w:r w:rsidR="008E2F90">
        <w:rPr>
          <w:rFonts w:ascii="Tw Cen MT" w:hAnsi="Tw Cen MT" w:cs="Arial"/>
          <w:lang w:val="en-GB"/>
        </w:rPr>
        <w:t xml:space="preserve"> F</w:t>
      </w:r>
      <w:r w:rsidR="00EC5FD8" w:rsidRPr="00F90B9A">
        <w:rPr>
          <w:rFonts w:ascii="Tw Cen MT" w:hAnsi="Tw Cen MT" w:cs="Arial"/>
          <w:lang w:val="en-GB"/>
        </w:rPr>
        <w:t xml:space="preserve"> </w:t>
      </w:r>
      <w:r w:rsidR="008D55CF" w:rsidRPr="00F90B9A">
        <w:rPr>
          <w:rFonts w:ascii="Tw Cen MT" w:hAnsi="Tw Cen MT" w:cs="Arial"/>
          <w:lang w:val="en-GB"/>
        </w:rPr>
        <w:t>(</w:t>
      </w:r>
      <w:r w:rsidR="00FA1060">
        <w:rPr>
          <w:rFonts w:ascii="Tw Cen MT" w:hAnsi="Tw Cen MT" w:cs="Arial"/>
          <w:color w:val="FF0000"/>
          <w:lang w:val="en-GB"/>
        </w:rPr>
        <w:t>400,000</w:t>
      </w:r>
      <w:r w:rsidR="008E2F90">
        <w:rPr>
          <w:rFonts w:ascii="Tw Cen MT" w:hAnsi="Tw Cen MT"/>
          <w:color w:val="FF0000"/>
          <w:lang w:val="en-US"/>
        </w:rPr>
        <w:t xml:space="preserve"> CFA F</w:t>
      </w:r>
      <w:r w:rsidR="00E916B0" w:rsidRPr="00F90B9A">
        <w:rPr>
          <w:rFonts w:ascii="Tw Cen MT" w:hAnsi="Tw Cen MT"/>
          <w:color w:val="FF0000"/>
          <w:lang w:val="en-US"/>
        </w:rPr>
        <w:t xml:space="preserve">) </w:t>
      </w:r>
      <w:r w:rsidR="00E916B0" w:rsidRPr="00F90B9A">
        <w:rPr>
          <w:rFonts w:ascii="Tw Cen MT" w:hAnsi="Tw Cen MT" w:cs="Arial"/>
          <w:i/>
          <w:lang w:val="en-GB"/>
        </w:rPr>
        <w:t>and</w:t>
      </w:r>
      <w:r w:rsidRPr="00F90B9A">
        <w:rPr>
          <w:rFonts w:ascii="Tw Cen MT" w:hAnsi="Tw Cen MT" w:cs="Arial"/>
          <w:lang w:val="en-GB"/>
        </w:rPr>
        <w:t xml:space="preserve"> valid for thirty (30) days beyond the date of validity of bids.</w:t>
      </w:r>
    </w:p>
    <w:p w:rsidR="00C46A76" w:rsidRPr="00F90B9A" w:rsidRDefault="00C46A76" w:rsidP="00C46A76">
      <w:pPr>
        <w:spacing w:line="276" w:lineRule="auto"/>
        <w:ind w:right="113"/>
        <w:jc w:val="both"/>
        <w:rPr>
          <w:rFonts w:ascii="Tw Cen MT" w:hAnsi="Tw Cen MT"/>
          <w:b/>
          <w:lang w:val="en-GB"/>
        </w:rPr>
      </w:pPr>
    </w:p>
    <w:p w:rsidR="00C46A76" w:rsidRPr="00F90B9A" w:rsidRDefault="00C46A76" w:rsidP="00C46A76">
      <w:pPr>
        <w:pStyle w:val="BodyTextIndent2"/>
        <w:spacing w:line="276" w:lineRule="auto"/>
        <w:ind w:left="0"/>
        <w:rPr>
          <w:rFonts w:ascii="Tw Cen MT" w:hAnsi="Tw Cen MT" w:cs="Tahoma"/>
          <w:b/>
          <w:szCs w:val="24"/>
          <w:u w:val="single"/>
          <w:lang w:val="en-GB"/>
        </w:rPr>
      </w:pPr>
      <w:r w:rsidRPr="00F90B9A">
        <w:rPr>
          <w:rFonts w:ascii="Tw Cen MT" w:hAnsi="Tw Cen MT" w:cs="Tahoma"/>
          <w:b/>
          <w:szCs w:val="24"/>
          <w:lang w:val="en-GB"/>
        </w:rPr>
        <w:t xml:space="preserve">            8. </w:t>
      </w:r>
      <w:r w:rsidRPr="00F90B9A">
        <w:rPr>
          <w:rFonts w:ascii="Tw Cen MT" w:hAnsi="Tw Cen MT" w:cs="Tahoma"/>
          <w:b/>
          <w:szCs w:val="24"/>
          <w:u w:val="single"/>
          <w:lang w:val="en-GB"/>
        </w:rPr>
        <w:t>Consultation of the Tender file:</w:t>
      </w:r>
    </w:p>
    <w:p w:rsidR="00C46A76" w:rsidRPr="00F90B9A" w:rsidRDefault="00C46A76" w:rsidP="00C46A76">
      <w:pPr>
        <w:widowControl w:val="0"/>
        <w:autoSpaceDE w:val="0"/>
        <w:autoSpaceDN w:val="0"/>
        <w:adjustRightInd w:val="0"/>
        <w:spacing w:line="276" w:lineRule="auto"/>
        <w:ind w:firstLine="708"/>
        <w:jc w:val="both"/>
        <w:rPr>
          <w:rFonts w:ascii="Tw Cen MT" w:hAnsi="Tw Cen MT" w:cs="Tahoma"/>
          <w:lang w:val="en-GB"/>
        </w:rPr>
      </w:pPr>
      <w:r w:rsidRPr="00F90B9A">
        <w:rPr>
          <w:rFonts w:ascii="Tw Cen MT" w:hAnsi="Tw Cen MT" w:cs="Tahoma"/>
          <w:lang w:val="en-GB"/>
        </w:rPr>
        <w:t xml:space="preserve">The Tender file could be consulted in the </w:t>
      </w:r>
      <w:r w:rsidR="00AD1F26" w:rsidRPr="00F90B9A">
        <w:rPr>
          <w:rFonts w:ascii="Tw Cen MT" w:hAnsi="Tw Cen MT" w:cs="Tahoma"/>
          <w:lang w:val="en-GB"/>
        </w:rPr>
        <w:t>SECRETARIAT</w:t>
      </w:r>
      <w:r w:rsidR="004B55D8" w:rsidRPr="00F90B9A">
        <w:rPr>
          <w:rFonts w:ascii="Tw Cen MT" w:hAnsi="Tw Cen MT" w:cs="Tahoma"/>
          <w:lang w:val="en-GB"/>
        </w:rPr>
        <w:t xml:space="preserve"> OF NJIKWA </w:t>
      </w:r>
      <w:r w:rsidR="00B72CF1" w:rsidRPr="00F90B9A">
        <w:rPr>
          <w:rFonts w:ascii="Tw Cen MT" w:hAnsi="Tw Cen MT" w:cs="Tahoma"/>
          <w:lang w:val="en-GB"/>
        </w:rPr>
        <w:t>COUNCIL,</w:t>
      </w:r>
      <w:r w:rsidRPr="00F90B9A">
        <w:rPr>
          <w:rFonts w:ascii="Tw Cen MT" w:hAnsi="Tw Cen MT" w:cs="Tahoma"/>
          <w:lang w:val="en-GB"/>
        </w:rPr>
        <w:t xml:space="preserve"> Service of Award on publication of this invitation.</w:t>
      </w:r>
    </w:p>
    <w:p w:rsidR="00C46A76" w:rsidRPr="00F90B9A" w:rsidRDefault="00C46A76" w:rsidP="00C46A76">
      <w:pPr>
        <w:widowControl w:val="0"/>
        <w:autoSpaceDE w:val="0"/>
        <w:autoSpaceDN w:val="0"/>
        <w:adjustRightInd w:val="0"/>
        <w:spacing w:line="276" w:lineRule="auto"/>
        <w:ind w:firstLine="708"/>
        <w:jc w:val="both"/>
        <w:rPr>
          <w:rFonts w:ascii="Tw Cen MT" w:hAnsi="Tw Cen MT" w:cs="Tahoma"/>
          <w:lang w:val="en-GB"/>
        </w:rPr>
      </w:pPr>
    </w:p>
    <w:p w:rsidR="00C46A76" w:rsidRPr="00F90B9A" w:rsidRDefault="00C46A76" w:rsidP="00C46A76">
      <w:pPr>
        <w:pStyle w:val="BodyText"/>
        <w:spacing w:line="276" w:lineRule="auto"/>
        <w:ind w:left="105"/>
        <w:rPr>
          <w:rFonts w:ascii="Tw Cen MT" w:hAnsi="Tw Cen MT"/>
          <w:b/>
          <w:u w:val="single"/>
          <w:lang w:val="en-US"/>
        </w:rPr>
      </w:pPr>
      <w:r w:rsidRPr="00F90B9A">
        <w:rPr>
          <w:rFonts w:ascii="Tw Cen MT" w:hAnsi="Tw Cen MT"/>
          <w:b/>
          <w:u w:val="single"/>
          <w:lang w:val="en-US"/>
        </w:rPr>
        <w:t>9. Acquisition of consultation file:</w:t>
      </w:r>
    </w:p>
    <w:p w:rsidR="00FA5FA8" w:rsidRPr="00F90B9A" w:rsidRDefault="00C46A76" w:rsidP="00FA5FA8">
      <w:pPr>
        <w:tabs>
          <w:tab w:val="left" w:pos="0"/>
          <w:tab w:val="left" w:pos="142"/>
          <w:tab w:val="left" w:pos="720"/>
        </w:tabs>
        <w:ind w:hanging="709"/>
        <w:jc w:val="both"/>
        <w:rPr>
          <w:rFonts w:ascii="Tw Cen MT" w:hAnsi="Tw Cen MT" w:cs="Arial"/>
          <w:snapToGrid w:val="0"/>
          <w:lang w:val="en-US"/>
        </w:rPr>
      </w:pPr>
      <w:r w:rsidRPr="00F90B9A">
        <w:rPr>
          <w:rFonts w:ascii="Tw Cen MT" w:hAnsi="Tw Cen MT" w:cs="Tw Cen MT"/>
          <w:lang w:val="en-GB"/>
        </w:rPr>
        <w:t xml:space="preserve">                 The file may be</w:t>
      </w:r>
      <w:r w:rsidRPr="00F90B9A">
        <w:rPr>
          <w:rFonts w:ascii="Tw Cen MT" w:hAnsi="Tw Cen MT"/>
          <w:snapToGrid w:val="0"/>
          <w:lang w:val="en-US"/>
        </w:rPr>
        <w:t xml:space="preserve"> consulted and obtained at the </w:t>
      </w:r>
      <w:r w:rsidR="008816C8" w:rsidRPr="00F90B9A">
        <w:rPr>
          <w:rFonts w:ascii="Tw Cen MT" w:hAnsi="Tw Cen MT"/>
          <w:snapToGrid w:val="0"/>
          <w:lang w:val="en-US"/>
        </w:rPr>
        <w:t>NJIKWA COUNCIL SECRETARIAT</w:t>
      </w:r>
      <w:r w:rsidRPr="00F90B9A">
        <w:rPr>
          <w:rFonts w:ascii="Tw Cen MT" w:hAnsi="Tw Cen MT"/>
          <w:lang w:val="en-GB"/>
        </w:rPr>
        <w:t xml:space="preserve"> in </w:t>
      </w:r>
      <w:r w:rsidR="004B55D8" w:rsidRPr="00F90B9A">
        <w:rPr>
          <w:rFonts w:ascii="Tw Cen MT" w:hAnsi="Tw Cen MT"/>
          <w:lang w:val="en-GB"/>
        </w:rPr>
        <w:t>NJIKWA</w:t>
      </w:r>
      <w:r w:rsidRPr="00F90B9A">
        <w:rPr>
          <w:rFonts w:ascii="Tw Cen MT" w:hAnsi="Tw Cen MT"/>
          <w:lang w:val="en-GB"/>
        </w:rPr>
        <w:t>, Service of Public Contracts</w:t>
      </w:r>
      <w:r w:rsidR="00F90B9A" w:rsidRPr="00F90B9A">
        <w:rPr>
          <w:rFonts w:ascii="Tw Cen MT" w:hAnsi="Tw Cen MT"/>
          <w:lang w:val="en-GB"/>
        </w:rPr>
        <w:t>.</w:t>
      </w:r>
      <w:r w:rsidR="008816C8" w:rsidRPr="00F90B9A">
        <w:rPr>
          <w:rFonts w:ascii="Tw Cen MT" w:hAnsi="Tw Cen MT" w:cs="Arial"/>
          <w:b/>
          <w:color w:val="FF0000"/>
          <w:lang w:val="en-GB"/>
        </w:rPr>
        <w:t xml:space="preserve"> </w:t>
      </w:r>
      <w:r w:rsidR="008816C8" w:rsidRPr="00F90B9A">
        <w:rPr>
          <w:rFonts w:ascii="Tw Cen MT" w:hAnsi="Tw Cen MT"/>
          <w:snapToGrid w:val="0"/>
          <w:lang w:val="en-US"/>
        </w:rPr>
        <w:t>With</w:t>
      </w:r>
      <w:r w:rsidRPr="00F90B9A">
        <w:rPr>
          <w:rFonts w:ascii="Tw Cen MT" w:hAnsi="Tw Cen MT"/>
          <w:snapToGrid w:val="0"/>
          <w:lang w:val="en-US"/>
        </w:rPr>
        <w:t xml:space="preserve"> effect from the date of signature of this Tender Notice upon presentation of a receipt attesting to the payment of a non-refundable fee </w:t>
      </w:r>
      <w:r w:rsidR="008816C8" w:rsidRPr="00F90B9A">
        <w:rPr>
          <w:rFonts w:ascii="Tw Cen MT" w:hAnsi="Tw Cen MT"/>
          <w:snapToGrid w:val="0"/>
          <w:lang w:val="en-US"/>
        </w:rPr>
        <w:t xml:space="preserve">of </w:t>
      </w:r>
      <w:r w:rsidR="00FA1060">
        <w:rPr>
          <w:rFonts w:ascii="Tw Cen MT" w:hAnsi="Tw Cen MT" w:cs="Arial"/>
          <w:b/>
          <w:color w:val="FF0000"/>
          <w:lang w:val="en-GB"/>
        </w:rPr>
        <w:t>34,000</w:t>
      </w:r>
      <w:r w:rsidR="00956087" w:rsidRPr="00F90B9A">
        <w:rPr>
          <w:rFonts w:ascii="Tw Cen MT" w:hAnsi="Tw Cen MT" w:cs="Arial"/>
          <w:color w:val="FF0000"/>
          <w:lang w:val="en-GB"/>
        </w:rPr>
        <w:t xml:space="preserve"> </w:t>
      </w:r>
      <w:proofErr w:type="spellStart"/>
      <w:r w:rsidR="00956087" w:rsidRPr="00F90B9A">
        <w:rPr>
          <w:rFonts w:ascii="Tw Cen MT" w:hAnsi="Tw Cen MT" w:cs="Arial"/>
          <w:color w:val="FF0000"/>
          <w:lang w:val="en-GB"/>
        </w:rPr>
        <w:t>CFA</w:t>
      </w:r>
      <w:proofErr w:type="spellEnd"/>
      <w:r w:rsidR="00956087" w:rsidRPr="00F90B9A">
        <w:rPr>
          <w:rFonts w:ascii="Tw Cen MT" w:hAnsi="Tw Cen MT" w:cs="Arial"/>
          <w:lang w:val="en-GB"/>
        </w:rPr>
        <w:t xml:space="preserve"> francs (</w:t>
      </w:r>
      <w:r w:rsidR="00C90353">
        <w:rPr>
          <w:rFonts w:ascii="Tw Cen MT" w:hAnsi="Tw Cen MT" w:cs="Arial"/>
          <w:color w:val="FF0000"/>
          <w:lang w:val="en-GB"/>
        </w:rPr>
        <w:t>THIRTY FOUR THOUSAND</w:t>
      </w:r>
      <w:r w:rsidR="009E3724">
        <w:rPr>
          <w:rFonts w:ascii="Tw Cen MT" w:hAnsi="Tw Cen MT" w:cs="Arial"/>
          <w:color w:val="FF0000"/>
          <w:lang w:val="en-GB"/>
        </w:rPr>
        <w:t xml:space="preserve"> </w:t>
      </w:r>
      <w:proofErr w:type="spellStart"/>
      <w:r w:rsidR="00956087" w:rsidRPr="00F90B9A">
        <w:rPr>
          <w:rFonts w:ascii="Tw Cen MT" w:hAnsi="Tw Cen MT" w:cs="Arial"/>
          <w:lang w:val="en-GB"/>
        </w:rPr>
        <w:t>CFA</w:t>
      </w:r>
      <w:proofErr w:type="spellEnd"/>
      <w:r w:rsidRPr="00F90B9A">
        <w:rPr>
          <w:rFonts w:ascii="Tw Cen MT" w:hAnsi="Tw Cen MT"/>
          <w:snapToGrid w:val="0"/>
          <w:lang w:val="en-US"/>
        </w:rPr>
        <w:t xml:space="preserve">) </w:t>
      </w:r>
      <w:r w:rsidR="00FA5FA8" w:rsidRPr="00F90B9A">
        <w:rPr>
          <w:rFonts w:ascii="Tw Cen MT" w:hAnsi="Tw Cen MT" w:cs="Arial"/>
          <w:lang w:val="en-GB"/>
        </w:rPr>
        <w:t xml:space="preserve">payable at </w:t>
      </w:r>
      <w:r w:rsidR="00FA5FA8" w:rsidRPr="00F90B9A">
        <w:rPr>
          <w:rFonts w:ascii="Tw Cen MT" w:hAnsi="Tw Cen MT" w:cs="Arial"/>
          <w:snapToGrid w:val="0"/>
          <w:lang w:val="en-US"/>
        </w:rPr>
        <w:t xml:space="preserve">a </w:t>
      </w:r>
      <w:r w:rsidR="0045568A" w:rsidRPr="00F90B9A">
        <w:rPr>
          <w:rFonts w:ascii="Tw Cen MT" w:hAnsi="Tw Cen MT" w:cs="Arial"/>
          <w:snapToGrid w:val="0"/>
          <w:lang w:val="en-US"/>
        </w:rPr>
        <w:t>Council</w:t>
      </w:r>
      <w:r w:rsidR="00D40346" w:rsidRPr="00F90B9A">
        <w:rPr>
          <w:rFonts w:ascii="Tw Cen MT" w:hAnsi="Tw Cen MT" w:cs="Arial"/>
          <w:snapToGrid w:val="0"/>
          <w:lang w:val="en-US"/>
        </w:rPr>
        <w:t xml:space="preserve"> Treasury</w:t>
      </w:r>
      <w:r w:rsidR="00FA5FA8" w:rsidRPr="00F90B9A">
        <w:rPr>
          <w:rFonts w:ascii="Tw Cen MT" w:hAnsi="Tw Cen MT" w:cs="Arial"/>
          <w:snapToGrid w:val="0"/>
          <w:lang w:val="en-US"/>
        </w:rPr>
        <w:t xml:space="preserve">, </w:t>
      </w:r>
      <w:r w:rsidR="00FA5FA8" w:rsidRPr="00F90B9A">
        <w:rPr>
          <w:rFonts w:ascii="Tw Cen MT" w:hAnsi="Tw Cen MT" w:cs="Arial"/>
          <w:lang w:val="en-GB"/>
        </w:rPr>
        <w:t>representing the cost of purchasing the tender file</w:t>
      </w:r>
      <w:r w:rsidR="00FA5FA8" w:rsidRPr="00F90B9A">
        <w:rPr>
          <w:rFonts w:ascii="Tw Cen MT" w:hAnsi="Tw Cen MT" w:cs="Arial"/>
          <w:snapToGrid w:val="0"/>
          <w:lang w:val="en-US"/>
        </w:rPr>
        <w:t xml:space="preserve">. </w:t>
      </w:r>
    </w:p>
    <w:p w:rsidR="006B53EF" w:rsidRPr="00F90B9A" w:rsidRDefault="006B53EF" w:rsidP="00C46A76">
      <w:pPr>
        <w:tabs>
          <w:tab w:val="left" w:pos="0"/>
          <w:tab w:val="left" w:pos="142"/>
          <w:tab w:val="left" w:pos="720"/>
        </w:tabs>
        <w:spacing w:line="276" w:lineRule="auto"/>
        <w:ind w:hanging="709"/>
        <w:jc w:val="both"/>
        <w:rPr>
          <w:rFonts w:ascii="Tw Cen MT" w:hAnsi="Tw Cen MT"/>
          <w:snapToGrid w:val="0"/>
          <w:lang w:val="en-US"/>
        </w:rPr>
      </w:pPr>
    </w:p>
    <w:p w:rsidR="002B5996" w:rsidRPr="00F90B9A" w:rsidRDefault="002B5996" w:rsidP="002B5996">
      <w:pPr>
        <w:spacing w:line="276" w:lineRule="auto"/>
        <w:ind w:left="105"/>
        <w:jc w:val="both"/>
        <w:rPr>
          <w:rFonts w:ascii="Tw Cen MT" w:hAnsi="Tw Cen MT"/>
          <w:b/>
          <w:u w:val="single"/>
          <w:lang w:val="en-US"/>
        </w:rPr>
      </w:pPr>
      <w:r w:rsidRPr="00F90B9A">
        <w:rPr>
          <w:rFonts w:ascii="Tw Cen MT" w:hAnsi="Tw Cen MT"/>
          <w:b/>
          <w:u w:val="single"/>
          <w:lang w:val="en-US"/>
        </w:rPr>
        <w:t>10. Presentation of consultation file:</w:t>
      </w:r>
    </w:p>
    <w:p w:rsidR="002B5996" w:rsidRPr="00F90B9A" w:rsidRDefault="002B5996" w:rsidP="002B5996">
      <w:pPr>
        <w:jc w:val="both"/>
        <w:rPr>
          <w:rFonts w:ascii="Tw Cen MT" w:hAnsi="Tw Cen MT"/>
          <w:lang w:val="en-GB"/>
        </w:rPr>
      </w:pPr>
      <w:r w:rsidRPr="00F90B9A">
        <w:rPr>
          <w:rFonts w:ascii="Tw Cen MT" w:hAnsi="Tw Cen MT" w:cs="Tw Cen MT"/>
          <w:lang w:val="en-GB"/>
        </w:rPr>
        <w:t xml:space="preserve">                 </w:t>
      </w:r>
      <w:r w:rsidRPr="00F90B9A">
        <w:rPr>
          <w:rFonts w:ascii="Tw Cen MT" w:hAnsi="Tw Cen MT"/>
          <w:lang w:val="en-GB"/>
        </w:rPr>
        <w:t>The tender file in two (02) volumes shall be enclosed in two sealed envelopes.</w:t>
      </w:r>
    </w:p>
    <w:p w:rsidR="002B5996" w:rsidRPr="00F90B9A" w:rsidRDefault="002B5996" w:rsidP="002B5996">
      <w:pPr>
        <w:numPr>
          <w:ilvl w:val="0"/>
          <w:numId w:val="34"/>
        </w:numPr>
        <w:jc w:val="both"/>
        <w:rPr>
          <w:rFonts w:ascii="Tw Cen MT" w:hAnsi="Tw Cen MT"/>
          <w:lang w:val="en-GB"/>
        </w:rPr>
      </w:pPr>
      <w:r w:rsidRPr="00F90B9A">
        <w:rPr>
          <w:rFonts w:ascii="Tw Cen MT" w:hAnsi="Tw Cen MT"/>
          <w:lang w:val="en-GB"/>
        </w:rPr>
        <w:t>Envelope A containing the administrative documents (Volume 1);</w:t>
      </w:r>
    </w:p>
    <w:p w:rsidR="002B5996" w:rsidRPr="00F90B9A" w:rsidRDefault="002B5996" w:rsidP="002B5996">
      <w:pPr>
        <w:numPr>
          <w:ilvl w:val="0"/>
          <w:numId w:val="34"/>
        </w:numPr>
        <w:jc w:val="both"/>
        <w:rPr>
          <w:rFonts w:ascii="Tw Cen MT" w:hAnsi="Tw Cen MT"/>
          <w:lang w:val="en-GB"/>
        </w:rPr>
      </w:pPr>
      <w:r w:rsidRPr="00F90B9A">
        <w:rPr>
          <w:rFonts w:ascii="Tw Cen MT" w:hAnsi="Tw Cen MT"/>
          <w:lang w:val="en-GB"/>
        </w:rPr>
        <w:t>Envelope B containing the financial/technical offer (Volume 2).</w:t>
      </w:r>
    </w:p>
    <w:p w:rsidR="002B5996" w:rsidRPr="00F90B9A" w:rsidRDefault="002B5996" w:rsidP="002B5996">
      <w:pPr>
        <w:ind w:firstLine="360"/>
        <w:jc w:val="both"/>
        <w:rPr>
          <w:rFonts w:ascii="Tw Cen MT" w:hAnsi="Tw Cen MT"/>
          <w:lang w:val="en-GB"/>
        </w:rPr>
      </w:pPr>
      <w:r w:rsidRPr="00F90B9A">
        <w:rPr>
          <w:rFonts w:ascii="Tw Cen MT" w:hAnsi="Tw Cen MT"/>
          <w:lang w:val="en-GB"/>
        </w:rPr>
        <w:t>The two volumes shall then be enclosed in a single sealed envelope bearing only the reference of the tender in question. The different documents of each offer shall be numbered as indicated in the tender and separated by dividers of the same colour.</w:t>
      </w:r>
    </w:p>
    <w:p w:rsidR="002B5996" w:rsidRPr="00F90B9A" w:rsidRDefault="002B5996" w:rsidP="002B5996">
      <w:pPr>
        <w:tabs>
          <w:tab w:val="left" w:pos="0"/>
          <w:tab w:val="left" w:pos="142"/>
          <w:tab w:val="left" w:pos="720"/>
        </w:tabs>
        <w:spacing w:line="276" w:lineRule="auto"/>
        <w:jc w:val="both"/>
        <w:rPr>
          <w:rFonts w:ascii="Tw Cen MT" w:hAnsi="Tw Cen MT"/>
          <w:snapToGrid w:val="0"/>
          <w:lang w:val="en-US"/>
        </w:rPr>
      </w:pPr>
    </w:p>
    <w:p w:rsidR="00C46A76" w:rsidRPr="00F90B9A" w:rsidRDefault="00C46A76" w:rsidP="00C46A76">
      <w:pPr>
        <w:pStyle w:val="BodyText"/>
        <w:spacing w:line="276" w:lineRule="auto"/>
        <w:ind w:left="105"/>
        <w:rPr>
          <w:rFonts w:ascii="Tw Cen MT" w:hAnsi="Tw Cen MT" w:cs="Tahoma"/>
          <w:lang w:val="en-US"/>
        </w:rPr>
      </w:pPr>
      <w:r w:rsidRPr="00F90B9A">
        <w:rPr>
          <w:rFonts w:ascii="Tw Cen MT" w:hAnsi="Tw Cen MT" w:cs="Tahoma"/>
          <w:b/>
          <w:bCs/>
          <w:u w:val="single"/>
          <w:lang w:val="en-US"/>
        </w:rPr>
        <w:t>1</w:t>
      </w:r>
      <w:r w:rsidR="002B5996" w:rsidRPr="00F90B9A">
        <w:rPr>
          <w:rFonts w:ascii="Tw Cen MT" w:hAnsi="Tw Cen MT" w:cs="Tahoma"/>
          <w:b/>
          <w:bCs/>
          <w:u w:val="single"/>
          <w:lang w:val="en-US"/>
        </w:rPr>
        <w:t>1</w:t>
      </w:r>
      <w:r w:rsidRPr="00F90B9A">
        <w:rPr>
          <w:rFonts w:ascii="Tw Cen MT" w:hAnsi="Tw Cen MT" w:cs="Tahoma"/>
          <w:b/>
          <w:bCs/>
          <w:u w:val="single"/>
          <w:lang w:val="en-US"/>
        </w:rPr>
        <w:t>. Submission of Files</w:t>
      </w:r>
      <w:r w:rsidRPr="00F90B9A">
        <w:rPr>
          <w:rFonts w:ascii="Tw Cen MT" w:hAnsi="Tw Cen MT" w:cs="Tahoma"/>
          <w:lang w:val="en-US"/>
        </w:rPr>
        <w:t>:</w:t>
      </w:r>
    </w:p>
    <w:p w:rsidR="00C46A76" w:rsidRPr="00F90B9A" w:rsidRDefault="00C46A76" w:rsidP="00C46A76">
      <w:pPr>
        <w:pStyle w:val="TOAHeading"/>
        <w:tabs>
          <w:tab w:val="left" w:pos="708"/>
        </w:tabs>
        <w:suppressAutoHyphens w:val="0"/>
        <w:spacing w:line="276" w:lineRule="auto"/>
        <w:rPr>
          <w:rFonts w:ascii="Tw Cen MT" w:hAnsi="Tw Cen MT"/>
          <w:szCs w:val="24"/>
          <w:lang w:val="en-GB"/>
        </w:rPr>
      </w:pPr>
      <w:r w:rsidRPr="00F90B9A">
        <w:rPr>
          <w:rFonts w:ascii="Tw Cen MT" w:hAnsi="Tw Cen MT"/>
          <w:szCs w:val="24"/>
          <w:lang w:val="en-GB"/>
        </w:rPr>
        <w:tab/>
        <w:t xml:space="preserve">Complete bidders’ files, including all administrative documents, must be deposited in </w:t>
      </w:r>
      <w:r w:rsidRPr="00F90B9A">
        <w:rPr>
          <w:rFonts w:ascii="Tw Cen MT" w:hAnsi="Tw Cen MT"/>
          <w:b/>
          <w:szCs w:val="24"/>
          <w:lang w:val="en-GB"/>
        </w:rPr>
        <w:t>07</w:t>
      </w:r>
      <w:r w:rsidRPr="00F90B9A">
        <w:rPr>
          <w:rFonts w:ascii="Tw Cen MT" w:hAnsi="Tw Cen MT"/>
          <w:szCs w:val="24"/>
          <w:lang w:val="en-GB"/>
        </w:rPr>
        <w:t xml:space="preserve"> copies including the original file and </w:t>
      </w:r>
      <w:r w:rsidRPr="00F90B9A">
        <w:rPr>
          <w:rFonts w:ascii="Tw Cen MT" w:hAnsi="Tw Cen MT"/>
          <w:b/>
          <w:szCs w:val="24"/>
          <w:lang w:val="en-GB"/>
        </w:rPr>
        <w:t>06</w:t>
      </w:r>
      <w:r w:rsidRPr="00F90B9A">
        <w:rPr>
          <w:rFonts w:ascii="Tw Cen MT" w:hAnsi="Tw Cen MT"/>
          <w:szCs w:val="24"/>
          <w:lang w:val="en-GB"/>
        </w:rPr>
        <w:t xml:space="preserve"> copies on the</w:t>
      </w:r>
      <w:r w:rsidR="00F861F8" w:rsidRPr="00F90B9A">
        <w:rPr>
          <w:rFonts w:ascii="Tw Cen MT" w:hAnsi="Tw Cen MT"/>
          <w:szCs w:val="24"/>
          <w:lang w:val="en-GB"/>
        </w:rPr>
        <w:t xml:space="preserve"> </w:t>
      </w:r>
      <w:r w:rsidR="00C90353">
        <w:rPr>
          <w:rFonts w:ascii="Tw Cen MT" w:hAnsi="Tw Cen MT"/>
          <w:b/>
          <w:color w:val="FF0000"/>
          <w:szCs w:val="24"/>
          <w:lang w:val="en-GB"/>
        </w:rPr>
        <w:t>22/05/2026</w:t>
      </w:r>
      <w:r w:rsidR="00CA5395">
        <w:rPr>
          <w:rFonts w:ascii="Tw Cen MT" w:hAnsi="Tw Cen MT"/>
          <w:b/>
          <w:color w:val="FF0000"/>
          <w:szCs w:val="24"/>
          <w:lang w:val="en-GB"/>
        </w:rPr>
        <w:t xml:space="preserve"> </w:t>
      </w:r>
      <w:r w:rsidRPr="00F90B9A">
        <w:rPr>
          <w:rFonts w:ascii="Tw Cen MT" w:hAnsi="Tw Cen MT"/>
          <w:szCs w:val="24"/>
          <w:lang w:val="en-GB"/>
        </w:rPr>
        <w:t xml:space="preserve">at </w:t>
      </w:r>
      <w:r w:rsidRPr="00F90B9A">
        <w:rPr>
          <w:rFonts w:ascii="Tw Cen MT" w:hAnsi="Tw Cen MT"/>
          <w:b/>
          <w:bCs/>
          <w:szCs w:val="24"/>
          <w:lang w:val="en-GB"/>
        </w:rPr>
        <w:t>10:00</w:t>
      </w:r>
      <w:r w:rsidRPr="00F90B9A">
        <w:rPr>
          <w:rFonts w:ascii="Tw Cen MT" w:hAnsi="Tw Cen MT"/>
          <w:szCs w:val="24"/>
          <w:lang w:val="en-GB"/>
        </w:rPr>
        <w:t xml:space="preserve"> AM local time in sealed envelopes, in the </w:t>
      </w:r>
      <w:r w:rsidR="004B55D8" w:rsidRPr="00F90B9A">
        <w:rPr>
          <w:rFonts w:ascii="Tw Cen MT" w:hAnsi="Tw Cen MT" w:cs="Tahoma"/>
          <w:szCs w:val="24"/>
          <w:lang w:val="en-GB"/>
        </w:rPr>
        <w:t xml:space="preserve">secretariat of </w:t>
      </w:r>
      <w:r w:rsidR="005D7D45" w:rsidRPr="00F90B9A">
        <w:rPr>
          <w:rFonts w:ascii="Tw Cen MT" w:hAnsi="Tw Cen MT" w:cs="Tahoma"/>
          <w:szCs w:val="24"/>
          <w:lang w:val="en-GB"/>
        </w:rPr>
        <w:t xml:space="preserve">Njikwa Council </w:t>
      </w:r>
      <w:r w:rsidRPr="00F90B9A">
        <w:rPr>
          <w:rFonts w:ascii="Tw Cen MT" w:hAnsi="Tw Cen MT" w:cs="Tahoma"/>
          <w:szCs w:val="24"/>
          <w:lang w:val="en-GB"/>
        </w:rPr>
        <w:t>, Service of Award</w:t>
      </w:r>
      <w:r w:rsidRPr="00F90B9A">
        <w:rPr>
          <w:rFonts w:ascii="Tw Cen MT" w:hAnsi="Tw Cen MT"/>
          <w:szCs w:val="24"/>
          <w:lang w:val="en-GB"/>
        </w:rPr>
        <w:t xml:space="preserve"> bearing on:</w:t>
      </w:r>
    </w:p>
    <w:p w:rsidR="00C46A76" w:rsidRPr="00F90B9A" w:rsidRDefault="00C46A76" w:rsidP="00C46A76">
      <w:pPr>
        <w:spacing w:line="276" w:lineRule="auto"/>
        <w:jc w:val="both"/>
        <w:rPr>
          <w:rFonts w:ascii="Tw Cen MT" w:hAnsi="Tw Cen MT"/>
          <w:lang w:val="en-GB"/>
        </w:rPr>
      </w:pPr>
    </w:p>
    <w:p w:rsidR="004B55D8" w:rsidRPr="00F90B9A" w:rsidRDefault="00C46A76" w:rsidP="004B55D8">
      <w:pPr>
        <w:pStyle w:val="BodyText3"/>
        <w:jc w:val="center"/>
        <w:rPr>
          <w:bCs w:val="0"/>
          <w:i/>
          <w:szCs w:val="24"/>
          <w:lang w:val="en-US"/>
        </w:rPr>
      </w:pPr>
      <w:r w:rsidRPr="00F90B9A">
        <w:rPr>
          <w:rFonts w:ascii="Tw Cen MT" w:hAnsi="Tw Cen MT" w:cs="Tahoma"/>
          <w:b w:val="0"/>
          <w:bCs w:val="0"/>
          <w:szCs w:val="24"/>
        </w:rPr>
        <w:t>« </w:t>
      </w:r>
      <w:r w:rsidR="004B55D8" w:rsidRPr="00F90B9A">
        <w:rPr>
          <w:rFonts w:ascii="Tw Cen MT" w:hAnsi="Tw Cen MT"/>
          <w:i/>
          <w:szCs w:val="24"/>
          <w:lang w:val="en-US"/>
        </w:rPr>
        <w:t xml:space="preserve">CONSULTATION </w:t>
      </w:r>
      <w:r w:rsidR="004B55D8" w:rsidRPr="00F90B9A">
        <w:rPr>
          <w:bCs w:val="0"/>
          <w:i/>
          <w:szCs w:val="24"/>
          <w:lang w:val="en-US"/>
        </w:rPr>
        <w:t xml:space="preserve">N° </w:t>
      </w:r>
      <w:r w:rsidR="00FA1060">
        <w:rPr>
          <w:bCs w:val="0"/>
          <w:i/>
          <w:szCs w:val="24"/>
          <w:lang w:val="en-US"/>
        </w:rPr>
        <w:t>04/</w:t>
      </w:r>
      <w:proofErr w:type="spellStart"/>
      <w:r w:rsidR="00FA1060">
        <w:rPr>
          <w:bCs w:val="0"/>
          <w:i/>
          <w:szCs w:val="24"/>
          <w:lang w:val="en-US"/>
        </w:rPr>
        <w:t>RQ</w:t>
      </w:r>
      <w:proofErr w:type="spellEnd"/>
      <w:r w:rsidR="00FA1060">
        <w:rPr>
          <w:bCs w:val="0"/>
          <w:i/>
          <w:szCs w:val="24"/>
          <w:lang w:val="en-US"/>
        </w:rPr>
        <w:t>/</w:t>
      </w:r>
      <w:proofErr w:type="spellStart"/>
      <w:r w:rsidR="00FA1060">
        <w:rPr>
          <w:bCs w:val="0"/>
          <w:i/>
          <w:szCs w:val="24"/>
          <w:lang w:val="en-US"/>
        </w:rPr>
        <w:t>NCITB</w:t>
      </w:r>
      <w:proofErr w:type="spellEnd"/>
      <w:r w:rsidR="00FA1060">
        <w:rPr>
          <w:bCs w:val="0"/>
          <w:i/>
          <w:szCs w:val="24"/>
          <w:lang w:val="en-US"/>
        </w:rPr>
        <w:t xml:space="preserve">/NC/2026 </w:t>
      </w:r>
      <w:r w:rsidR="00881AA6">
        <w:rPr>
          <w:bCs w:val="0"/>
          <w:i/>
          <w:szCs w:val="24"/>
          <w:lang w:val="en-US"/>
        </w:rPr>
        <w:t xml:space="preserve">OF </w:t>
      </w:r>
      <w:r w:rsidR="00F61FE7">
        <w:rPr>
          <w:bCs w:val="0"/>
          <w:i/>
          <w:szCs w:val="24"/>
          <w:lang w:val="en-US"/>
        </w:rPr>
        <w:t>14/04/2026</w:t>
      </w:r>
    </w:p>
    <w:p w:rsidR="004B55D8" w:rsidRPr="00F90B9A" w:rsidRDefault="004B55D8" w:rsidP="004B55D8">
      <w:pPr>
        <w:jc w:val="center"/>
        <w:rPr>
          <w:rFonts w:ascii="Tw Cen MT" w:hAnsi="Tw Cen MT"/>
          <w:b/>
          <w:lang w:val="en-US"/>
        </w:rPr>
      </w:pPr>
      <w:r w:rsidRPr="00F90B9A">
        <w:rPr>
          <w:bCs/>
          <w:i/>
          <w:lang w:val="en-US"/>
        </w:rPr>
        <w:t xml:space="preserve">FOR THE </w:t>
      </w:r>
      <w:r w:rsidR="00FA1060">
        <w:rPr>
          <w:bCs/>
          <w:i/>
          <w:color w:val="FF0000"/>
          <w:lang w:val="en-US"/>
        </w:rPr>
        <w:t xml:space="preserve">SUPPLY OF MEDICAL EQUIPMENT TO INTEGRATED HEALTH CENTRE </w:t>
      </w:r>
      <w:proofErr w:type="spellStart"/>
      <w:r w:rsidR="00FA1060">
        <w:rPr>
          <w:bCs/>
          <w:i/>
          <w:color w:val="FF0000"/>
          <w:lang w:val="en-US"/>
        </w:rPr>
        <w:t>BAKWA</w:t>
      </w:r>
      <w:proofErr w:type="spellEnd"/>
      <w:r w:rsidRPr="00F90B9A">
        <w:rPr>
          <w:bCs/>
          <w:i/>
          <w:lang w:val="en-US"/>
        </w:rPr>
        <w:t xml:space="preserve">, </w:t>
      </w:r>
      <w:smartTag w:uri="urn:schemas-microsoft-com:office:smarttags" w:element="place">
        <w:smartTag w:uri="urn:schemas-microsoft-com:office:smarttags" w:element="PlaceName">
          <w:r w:rsidR="008816C8" w:rsidRPr="00F90B9A">
            <w:rPr>
              <w:bCs/>
              <w:i/>
              <w:lang w:val="en-US"/>
            </w:rPr>
            <w:t>NJIKWA</w:t>
          </w:r>
        </w:smartTag>
        <w:r w:rsidR="008816C8" w:rsidRPr="00F90B9A">
          <w:rPr>
            <w:bCs/>
            <w:i/>
            <w:lang w:val="en-US"/>
          </w:rPr>
          <w:t xml:space="preserve"> </w:t>
        </w:r>
        <w:smartTag w:uri="urn:schemas-microsoft-com:office:smarttags" w:element="PlaceType">
          <w:r w:rsidR="008816C8" w:rsidRPr="00F90B9A">
            <w:rPr>
              <w:bCs/>
              <w:i/>
              <w:lang w:val="en-US"/>
            </w:rPr>
            <w:t>MUNICIPALITY</w:t>
          </w:r>
        </w:smartTag>
      </w:smartTag>
      <w:r w:rsidRPr="00F90B9A">
        <w:rPr>
          <w:bCs/>
          <w:i/>
          <w:lang w:val="en-US"/>
        </w:rPr>
        <w:t xml:space="preserve">, </w:t>
      </w:r>
      <w:proofErr w:type="spellStart"/>
      <w:r w:rsidRPr="00F90B9A">
        <w:rPr>
          <w:bCs/>
          <w:i/>
          <w:lang w:val="en-US"/>
        </w:rPr>
        <w:t>MOMO</w:t>
      </w:r>
      <w:proofErr w:type="spellEnd"/>
      <w:r w:rsidRPr="00F90B9A">
        <w:rPr>
          <w:bCs/>
          <w:i/>
          <w:lang w:val="en-US"/>
        </w:rPr>
        <w:t xml:space="preserve"> DIVISION, NORTH WEST REGION</w:t>
      </w:r>
      <w:r w:rsidRPr="00F90B9A">
        <w:rPr>
          <w:rFonts w:ascii="Tw Cen MT" w:hAnsi="Tw Cen MT"/>
          <w:b/>
          <w:lang w:val="en-US"/>
        </w:rPr>
        <w:t>.</w:t>
      </w:r>
    </w:p>
    <w:p w:rsidR="00C46A76" w:rsidRPr="00F90B9A" w:rsidRDefault="00C46A76" w:rsidP="00C46A76">
      <w:pPr>
        <w:spacing w:line="276" w:lineRule="auto"/>
        <w:jc w:val="both"/>
        <w:rPr>
          <w:rFonts w:ascii="Tw Cen MT" w:hAnsi="Tw Cen MT" w:cs="Tahoma"/>
          <w:b/>
          <w:bCs/>
          <w:lang w:val="en-US"/>
        </w:rPr>
      </w:pPr>
      <w:r w:rsidRPr="00F90B9A">
        <w:rPr>
          <w:rFonts w:ascii="Tw Cen MT" w:hAnsi="Tw Cen MT"/>
          <w:b/>
          <w:lang w:val="en-US"/>
        </w:rPr>
        <w:t>”</w:t>
      </w:r>
    </w:p>
    <w:p w:rsidR="00C46A76" w:rsidRPr="00F90B9A" w:rsidRDefault="00C46A76" w:rsidP="00C46A76">
      <w:pPr>
        <w:spacing w:line="276" w:lineRule="auto"/>
        <w:jc w:val="center"/>
        <w:rPr>
          <w:rFonts w:ascii="Tw Cen MT" w:hAnsi="Tw Cen MT"/>
          <w:b/>
          <w:bCs/>
          <w:lang w:val="en-US"/>
        </w:rPr>
      </w:pPr>
      <w:r w:rsidRPr="00F90B9A">
        <w:rPr>
          <w:rFonts w:ascii="Tw Cen MT" w:hAnsi="Tw Cen MT"/>
          <w:b/>
          <w:bCs/>
          <w:lang w:val="en-US"/>
        </w:rPr>
        <w:t>To be opened only during the Tenders Board Opening session ».</w:t>
      </w:r>
    </w:p>
    <w:p w:rsidR="00C46A76" w:rsidRPr="00F90B9A" w:rsidRDefault="00C46A76" w:rsidP="00C46A76">
      <w:pPr>
        <w:spacing w:line="276" w:lineRule="auto"/>
        <w:jc w:val="both"/>
        <w:rPr>
          <w:rFonts w:ascii="Tw Cen MT" w:hAnsi="Tw Cen MT"/>
          <w:b/>
          <w:bCs/>
          <w:lang w:val="en-US"/>
        </w:rPr>
      </w:pPr>
    </w:p>
    <w:p w:rsidR="00C46A76" w:rsidRPr="00F90B9A" w:rsidRDefault="00C46A76" w:rsidP="00C46A76">
      <w:pPr>
        <w:pStyle w:val="BodyText2"/>
        <w:spacing w:line="276" w:lineRule="auto"/>
        <w:jc w:val="both"/>
        <w:rPr>
          <w:rFonts w:ascii="Tw Cen MT" w:hAnsi="Tw Cen MT" w:cs="Tahoma"/>
          <w:b/>
          <w:bCs/>
          <w:szCs w:val="24"/>
          <w:lang w:val="en-US"/>
        </w:rPr>
      </w:pPr>
      <w:r w:rsidRPr="00F90B9A">
        <w:rPr>
          <w:rFonts w:ascii="Tw Cen MT" w:hAnsi="Tw Cen MT"/>
          <w:szCs w:val="24"/>
          <w:lang w:val="en-US"/>
        </w:rPr>
        <w:t>1</w:t>
      </w:r>
      <w:r w:rsidR="002B5996" w:rsidRPr="00F90B9A">
        <w:rPr>
          <w:rFonts w:ascii="Tw Cen MT" w:hAnsi="Tw Cen MT"/>
          <w:szCs w:val="24"/>
          <w:lang w:val="en-US"/>
        </w:rPr>
        <w:t>2</w:t>
      </w:r>
      <w:r w:rsidRPr="00F90B9A">
        <w:rPr>
          <w:rFonts w:ascii="Tw Cen MT" w:hAnsi="Tw Cen MT"/>
          <w:szCs w:val="24"/>
          <w:lang w:val="en-US"/>
        </w:rPr>
        <w:t xml:space="preserve">. </w:t>
      </w:r>
      <w:r w:rsidRPr="00F90B9A">
        <w:rPr>
          <w:rFonts w:ascii="Tw Cen MT" w:hAnsi="Tw Cen MT" w:cs="Tahoma"/>
          <w:b/>
          <w:bCs/>
          <w:szCs w:val="24"/>
          <w:u w:val="single"/>
          <w:lang w:val="en-US"/>
        </w:rPr>
        <w:t>Opening of bids</w:t>
      </w:r>
      <w:r w:rsidRPr="00F90B9A">
        <w:rPr>
          <w:rFonts w:ascii="Tw Cen MT" w:hAnsi="Tw Cen MT"/>
          <w:szCs w:val="24"/>
          <w:lang w:val="en-US"/>
        </w:rPr>
        <w:t>:</w:t>
      </w:r>
    </w:p>
    <w:p w:rsidR="00C46A76" w:rsidRPr="00F90B9A" w:rsidRDefault="00C46A76" w:rsidP="00C46A76">
      <w:pPr>
        <w:spacing w:line="276" w:lineRule="auto"/>
        <w:ind w:firstLine="708"/>
        <w:jc w:val="both"/>
        <w:rPr>
          <w:rFonts w:ascii="Tw Cen MT" w:hAnsi="Tw Cen MT" w:cs="Tahoma"/>
          <w:lang w:val="en-GB"/>
        </w:rPr>
      </w:pPr>
      <w:r w:rsidRPr="00F90B9A">
        <w:rPr>
          <w:rFonts w:ascii="Tw Cen MT" w:hAnsi="Tw Cen MT" w:cs="Tahoma"/>
          <w:lang w:val="en-GB"/>
        </w:rPr>
        <w:t xml:space="preserve">Bids will be opened on the </w:t>
      </w:r>
      <w:r w:rsidR="00C90353">
        <w:rPr>
          <w:rFonts w:ascii="Tw Cen MT" w:hAnsi="Tw Cen MT"/>
          <w:b/>
          <w:color w:val="FF0000"/>
          <w:lang w:val="en-GB"/>
        </w:rPr>
        <w:t>22/05/2026</w:t>
      </w:r>
      <w:r w:rsidR="003E44CD">
        <w:rPr>
          <w:rFonts w:ascii="Tw Cen MT" w:hAnsi="Tw Cen MT"/>
          <w:b/>
          <w:color w:val="FF0000"/>
          <w:lang w:val="en-GB"/>
        </w:rPr>
        <w:t xml:space="preserve"> </w:t>
      </w:r>
      <w:r w:rsidRPr="00F90B9A">
        <w:rPr>
          <w:rFonts w:ascii="Tw Cen MT" w:hAnsi="Tw Cen MT" w:cs="Tahoma"/>
          <w:lang w:val="en-GB"/>
        </w:rPr>
        <w:t xml:space="preserve">at </w:t>
      </w:r>
      <w:r w:rsidRPr="00F90B9A">
        <w:rPr>
          <w:rFonts w:ascii="Tw Cen MT" w:hAnsi="Tw Cen MT" w:cs="Tahoma"/>
          <w:b/>
          <w:bCs/>
          <w:lang w:val="en-GB"/>
        </w:rPr>
        <w:t>11:00 AM</w:t>
      </w:r>
      <w:r w:rsidRPr="00F90B9A">
        <w:rPr>
          <w:rFonts w:ascii="Tw Cen MT" w:hAnsi="Tw Cen MT" w:cs="Tahoma"/>
          <w:lang w:val="en-GB"/>
        </w:rPr>
        <w:t xml:space="preserve"> in the conference hall of the </w:t>
      </w:r>
      <w:r w:rsidR="00AD1F26" w:rsidRPr="00F90B9A">
        <w:rPr>
          <w:rFonts w:ascii="Tw Cen MT" w:hAnsi="Tw Cen MT" w:cs="Tahoma"/>
          <w:lang w:val="en-GB"/>
        </w:rPr>
        <w:t>Njikwa Council</w:t>
      </w:r>
      <w:r w:rsidRPr="00F90B9A">
        <w:rPr>
          <w:rFonts w:ascii="Tw Cen MT" w:hAnsi="Tw Cen MT" w:cs="Tahoma"/>
          <w:lang w:val="en-GB"/>
        </w:rPr>
        <w:t xml:space="preserve"> by the </w:t>
      </w:r>
      <w:r w:rsidR="00326885" w:rsidRPr="00F90B9A">
        <w:rPr>
          <w:rFonts w:ascii="Tw Cen MT" w:hAnsi="Tw Cen MT" w:cs="Tahoma"/>
          <w:lang w:val="en-GB"/>
        </w:rPr>
        <w:t xml:space="preserve">Internal </w:t>
      </w:r>
      <w:r w:rsidRPr="00F90B9A">
        <w:rPr>
          <w:rFonts w:ascii="Tw Cen MT" w:hAnsi="Tw Cen MT" w:cs="Tahoma"/>
          <w:lang w:val="en-GB"/>
        </w:rPr>
        <w:t xml:space="preserve"> Tender’s Board, in the presence of the bidders or their mandated representatives with full knowledge of the files if they so desire.</w:t>
      </w:r>
    </w:p>
    <w:p w:rsidR="00C46A76" w:rsidRDefault="00C46A76" w:rsidP="00C46A76">
      <w:pPr>
        <w:spacing w:line="276" w:lineRule="auto"/>
        <w:ind w:firstLine="708"/>
        <w:jc w:val="both"/>
        <w:rPr>
          <w:rFonts w:ascii="Tw Cen MT" w:hAnsi="Tw Cen MT" w:cs="Tahoma"/>
          <w:lang w:val="en-GB"/>
        </w:rPr>
      </w:pPr>
      <w:r w:rsidRPr="00F90B9A">
        <w:rPr>
          <w:rFonts w:ascii="Tw Cen MT" w:hAnsi="Tw Cen MT" w:cs="Tahoma"/>
          <w:lang w:val="en-GB"/>
        </w:rPr>
        <w:t xml:space="preserve">The bids will be </w:t>
      </w:r>
      <w:r w:rsidRPr="00F90B9A">
        <w:rPr>
          <w:rFonts w:ascii="Tw Cen MT" w:hAnsi="Tw Cen MT" w:cs="Tahoma"/>
          <w:lang w:val="en-US"/>
        </w:rPr>
        <w:t>evaluated</w:t>
      </w:r>
      <w:r w:rsidRPr="00F90B9A">
        <w:rPr>
          <w:rFonts w:ascii="Tw Cen MT" w:hAnsi="Tw Cen MT" w:cs="Tahoma"/>
          <w:lang w:val="en-GB"/>
        </w:rPr>
        <w:t xml:space="preserve"> exclusively of value added tax (</w:t>
      </w:r>
      <w:proofErr w:type="spellStart"/>
      <w:r w:rsidRPr="00F90B9A">
        <w:rPr>
          <w:rFonts w:ascii="Tw Cen MT" w:hAnsi="Tw Cen MT" w:cs="Tahoma"/>
          <w:lang w:val="en-GB"/>
        </w:rPr>
        <w:t>EVAT</w:t>
      </w:r>
      <w:proofErr w:type="spellEnd"/>
      <w:r w:rsidRPr="00F90B9A">
        <w:rPr>
          <w:rFonts w:ascii="Tw Cen MT" w:hAnsi="Tw Cen MT" w:cs="Tahoma"/>
          <w:lang w:val="en-GB"/>
        </w:rPr>
        <w:t>) and all taxes inclusive (ATI) and accompanied by a signed model submission.</w:t>
      </w:r>
    </w:p>
    <w:p w:rsidR="0076479F" w:rsidRPr="00F90B9A" w:rsidRDefault="0076479F" w:rsidP="00C46A76">
      <w:pPr>
        <w:spacing w:line="276" w:lineRule="auto"/>
        <w:ind w:firstLine="708"/>
        <w:jc w:val="both"/>
        <w:rPr>
          <w:rFonts w:ascii="Tw Cen MT" w:hAnsi="Tw Cen MT"/>
          <w:lang w:val="en-GB"/>
        </w:rPr>
      </w:pPr>
    </w:p>
    <w:p w:rsidR="00C46A76" w:rsidRPr="00F90B9A" w:rsidRDefault="00C46A76" w:rsidP="00C46A76">
      <w:pPr>
        <w:suppressAutoHyphens/>
        <w:spacing w:line="276" w:lineRule="auto"/>
        <w:jc w:val="both"/>
        <w:rPr>
          <w:rFonts w:ascii="Tw Cen MT" w:hAnsi="Tw Cen MT"/>
          <w:bCs/>
          <w:lang w:val="en-GB"/>
        </w:rPr>
      </w:pPr>
      <w:r w:rsidRPr="00F90B9A">
        <w:rPr>
          <w:rFonts w:ascii="Tw Cen MT" w:hAnsi="Tw Cen MT"/>
          <w:b/>
          <w:bCs/>
          <w:lang w:val="en-GB"/>
        </w:rPr>
        <w:t>1</w:t>
      </w:r>
      <w:r w:rsidR="002B5996" w:rsidRPr="00F90B9A">
        <w:rPr>
          <w:rFonts w:ascii="Tw Cen MT" w:hAnsi="Tw Cen MT"/>
          <w:b/>
          <w:bCs/>
          <w:lang w:val="en-GB"/>
        </w:rPr>
        <w:t>3</w:t>
      </w:r>
      <w:r w:rsidRPr="00F90B9A">
        <w:rPr>
          <w:rFonts w:ascii="Tw Cen MT" w:hAnsi="Tw Cen MT"/>
          <w:bCs/>
          <w:lang w:val="en-GB"/>
        </w:rPr>
        <w:t xml:space="preserve">.  </w:t>
      </w:r>
      <w:r w:rsidRPr="00F90B9A">
        <w:rPr>
          <w:rFonts w:ascii="Tw Cen MT" w:hAnsi="Tw Cen MT"/>
          <w:b/>
          <w:u w:val="single"/>
          <w:lang w:val="en-GB"/>
        </w:rPr>
        <w:t>Deadline of execution</w:t>
      </w:r>
      <w:r w:rsidRPr="00F90B9A">
        <w:rPr>
          <w:rFonts w:ascii="Tw Cen MT" w:hAnsi="Tw Cen MT"/>
          <w:bCs/>
          <w:lang w:val="en-GB"/>
        </w:rPr>
        <w:t>:</w:t>
      </w:r>
    </w:p>
    <w:p w:rsidR="000F5AA3" w:rsidRDefault="00C46A76" w:rsidP="000F5AA3">
      <w:pPr>
        <w:suppressAutoHyphens/>
        <w:spacing w:line="276" w:lineRule="auto"/>
        <w:ind w:firstLine="708"/>
        <w:jc w:val="both"/>
        <w:rPr>
          <w:rFonts w:ascii="Tw Cen MT" w:hAnsi="Tw Cen MT"/>
          <w:bCs/>
          <w:lang w:val="en-GB"/>
        </w:rPr>
      </w:pPr>
      <w:r w:rsidRPr="00F90B9A">
        <w:rPr>
          <w:rFonts w:ascii="Tw Cen MT" w:hAnsi="Tw Cen MT"/>
          <w:bCs/>
          <w:lang w:val="en-GB"/>
        </w:rPr>
        <w:t xml:space="preserve">The dead line of execution is </w:t>
      </w:r>
      <w:r w:rsidR="00243B96" w:rsidRPr="00F90B9A">
        <w:rPr>
          <w:rFonts w:ascii="Tw Cen MT" w:hAnsi="Tw Cen MT"/>
          <w:b/>
          <w:bCs/>
          <w:lang w:val="en-GB"/>
        </w:rPr>
        <w:t>thirty</w:t>
      </w:r>
      <w:r w:rsidRPr="00F90B9A">
        <w:rPr>
          <w:rFonts w:ascii="Tw Cen MT" w:hAnsi="Tw Cen MT"/>
          <w:b/>
          <w:bCs/>
          <w:lang w:val="en-GB"/>
        </w:rPr>
        <w:t xml:space="preserve"> </w:t>
      </w:r>
      <w:r w:rsidRPr="00F90B9A">
        <w:rPr>
          <w:rFonts w:ascii="Tw Cen MT" w:hAnsi="Tw Cen MT"/>
          <w:bCs/>
          <w:lang w:val="en-GB"/>
        </w:rPr>
        <w:t>(</w:t>
      </w:r>
      <w:r w:rsidR="00243B96" w:rsidRPr="00F90B9A">
        <w:rPr>
          <w:rFonts w:ascii="Tw Cen MT" w:hAnsi="Tw Cen MT"/>
          <w:b/>
          <w:lang w:val="en-GB"/>
        </w:rPr>
        <w:t>3</w:t>
      </w:r>
      <w:r w:rsidRPr="00F90B9A">
        <w:rPr>
          <w:rFonts w:ascii="Tw Cen MT" w:hAnsi="Tw Cen MT"/>
          <w:b/>
          <w:lang w:val="en-GB"/>
        </w:rPr>
        <w:t>0</w:t>
      </w:r>
      <w:r w:rsidRPr="00F90B9A">
        <w:rPr>
          <w:rFonts w:ascii="Tw Cen MT" w:hAnsi="Tw Cen MT"/>
          <w:bCs/>
          <w:lang w:val="en-GB"/>
        </w:rPr>
        <w:t xml:space="preserve">) </w:t>
      </w:r>
      <w:r w:rsidRPr="00F90B9A">
        <w:rPr>
          <w:rFonts w:ascii="Tw Cen MT" w:hAnsi="Tw Cen MT"/>
          <w:b/>
          <w:lang w:val="en-GB"/>
        </w:rPr>
        <w:t>days</w:t>
      </w:r>
      <w:r w:rsidRPr="00F90B9A">
        <w:rPr>
          <w:rFonts w:ascii="Tw Cen MT" w:hAnsi="Tw Cen MT"/>
          <w:bCs/>
          <w:lang w:val="en-GB"/>
        </w:rPr>
        <w:t xml:space="preserve"> from the date of notification for this Jobbing Order to begin.</w:t>
      </w:r>
    </w:p>
    <w:p w:rsidR="0076479F" w:rsidRPr="00F90B9A" w:rsidRDefault="0076479F" w:rsidP="000F5AA3">
      <w:pPr>
        <w:suppressAutoHyphens/>
        <w:spacing w:line="276" w:lineRule="auto"/>
        <w:ind w:firstLine="708"/>
        <w:jc w:val="both"/>
        <w:rPr>
          <w:rFonts w:ascii="Tw Cen MT" w:hAnsi="Tw Cen MT"/>
          <w:bCs/>
          <w:lang w:val="en-GB"/>
        </w:rPr>
      </w:pPr>
    </w:p>
    <w:p w:rsidR="00812BAF" w:rsidRPr="00F90B9A" w:rsidRDefault="0001470C" w:rsidP="00812BAF">
      <w:pPr>
        <w:rPr>
          <w:rFonts w:ascii="Tw Cen MT" w:hAnsi="Tw Cen MT" w:cs="Arial"/>
          <w:lang w:val="en-GB"/>
        </w:rPr>
      </w:pPr>
      <w:r w:rsidRPr="00F90B9A">
        <w:rPr>
          <w:rFonts w:ascii="Tw Cen MT" w:hAnsi="Tw Cen MT" w:cs="Arial"/>
          <w:b/>
          <w:lang w:val="en-GB"/>
        </w:rPr>
        <w:t>1</w:t>
      </w:r>
      <w:r w:rsidR="002B5996" w:rsidRPr="00F90B9A">
        <w:rPr>
          <w:rFonts w:ascii="Tw Cen MT" w:hAnsi="Tw Cen MT" w:cs="Arial"/>
          <w:b/>
          <w:lang w:val="en-GB"/>
        </w:rPr>
        <w:t>4</w:t>
      </w:r>
      <w:r w:rsidR="00812BAF" w:rsidRPr="00F90B9A">
        <w:rPr>
          <w:rFonts w:ascii="Tw Cen MT" w:hAnsi="Tw Cen MT" w:cs="Arial"/>
          <w:b/>
          <w:lang w:val="en-GB"/>
        </w:rPr>
        <w:t>.  Evaluation criteria</w:t>
      </w:r>
    </w:p>
    <w:p w:rsidR="00812BAF" w:rsidRPr="00F90B9A" w:rsidRDefault="00812BAF" w:rsidP="00812BAF">
      <w:pPr>
        <w:rPr>
          <w:rFonts w:ascii="Tw Cen MT" w:hAnsi="Tw Cen MT" w:cs="Arial"/>
          <w:lang w:val="en-GB"/>
        </w:rPr>
      </w:pPr>
      <w:r w:rsidRPr="00F90B9A">
        <w:rPr>
          <w:rFonts w:ascii="Tw Cen MT" w:hAnsi="Tw Cen MT" w:cs="Arial"/>
          <w:lang w:val="en-GB"/>
        </w:rPr>
        <w:t>The bids shall be evaluated according to the main criteria as follows:</w:t>
      </w:r>
    </w:p>
    <w:p w:rsidR="00C35335" w:rsidRPr="00F90B9A" w:rsidRDefault="00C35335" w:rsidP="00812BAF">
      <w:pPr>
        <w:rPr>
          <w:rFonts w:ascii="Tw Cen MT" w:hAnsi="Tw Cen MT" w:cs="Arial"/>
          <w:lang w:val="en-GB"/>
        </w:rPr>
      </w:pPr>
    </w:p>
    <w:p w:rsidR="00C35335" w:rsidRPr="00F90B9A" w:rsidRDefault="00C35335" w:rsidP="00C35335">
      <w:pPr>
        <w:numPr>
          <w:ilvl w:val="0"/>
          <w:numId w:val="23"/>
        </w:numPr>
        <w:rPr>
          <w:rFonts w:ascii="Tw Cen MT" w:hAnsi="Tw Cen MT" w:cs="Arial"/>
          <w:b/>
          <w:bCs/>
          <w:u w:val="single"/>
          <w:lang w:val="en-GB"/>
        </w:rPr>
      </w:pPr>
      <w:r w:rsidRPr="00F90B9A">
        <w:rPr>
          <w:rFonts w:ascii="Tw Cen MT" w:hAnsi="Tw Cen MT" w:cs="Arial"/>
          <w:b/>
          <w:bCs/>
          <w:u w:val="single"/>
          <w:lang w:val="en-GB"/>
        </w:rPr>
        <w:t>Eliminatory criteria</w:t>
      </w:r>
    </w:p>
    <w:p w:rsidR="00C35335" w:rsidRPr="00F90B9A" w:rsidRDefault="00C35335" w:rsidP="00812BAF">
      <w:pPr>
        <w:rPr>
          <w:rFonts w:ascii="Tw Cen MT" w:hAnsi="Tw Cen MT" w:cs="Arial"/>
          <w:lang w:val="en-GB"/>
        </w:rPr>
      </w:pPr>
    </w:p>
    <w:p w:rsidR="00E82298" w:rsidRPr="00E6601B" w:rsidRDefault="00E82298" w:rsidP="00E82298">
      <w:pPr>
        <w:numPr>
          <w:ilvl w:val="0"/>
          <w:numId w:val="42"/>
        </w:numPr>
        <w:ind w:left="360"/>
        <w:jc w:val="both"/>
        <w:rPr>
          <w:rFonts w:ascii="Tw Cen MT" w:hAnsi="Tw Cen MT" w:cs="Arial"/>
          <w:lang w:val="en-GB"/>
        </w:rPr>
      </w:pPr>
      <w:r w:rsidRPr="00E6601B">
        <w:rPr>
          <w:rFonts w:ascii="Tw Cen MT" w:hAnsi="Tw Cen MT" w:cs="Arial"/>
          <w:lang w:val="en-GB"/>
        </w:rPr>
        <w:t>Absence of bid bond in the administrative file;</w:t>
      </w:r>
    </w:p>
    <w:p w:rsidR="00E82298" w:rsidRPr="00557551" w:rsidRDefault="00E82298" w:rsidP="00E82298">
      <w:pPr>
        <w:numPr>
          <w:ilvl w:val="0"/>
          <w:numId w:val="42"/>
        </w:numPr>
        <w:ind w:left="360"/>
        <w:jc w:val="both"/>
        <w:rPr>
          <w:rFonts w:ascii="Tw Cen MT" w:hAnsi="Tw Cen MT" w:cs="Arial"/>
          <w:lang w:val="en-GB"/>
        </w:rPr>
      </w:pPr>
      <w:r w:rsidRPr="00557551">
        <w:rPr>
          <w:rFonts w:ascii="Tw Cen MT" w:hAnsi="Tw Cen MT" w:cs="Arial"/>
          <w:lang w:val="en-GB"/>
        </w:rPr>
        <w:t>Deadline for delivery higher than prescribed;</w:t>
      </w:r>
    </w:p>
    <w:p w:rsidR="00E82298" w:rsidRPr="00E6601B" w:rsidRDefault="00E82298" w:rsidP="00E82298">
      <w:pPr>
        <w:numPr>
          <w:ilvl w:val="0"/>
          <w:numId w:val="42"/>
        </w:numPr>
        <w:ind w:left="360"/>
        <w:jc w:val="both"/>
        <w:rPr>
          <w:rFonts w:ascii="Tw Cen MT" w:hAnsi="Tw Cen MT" w:cs="Arial"/>
          <w:lang w:val="en-GB"/>
        </w:rPr>
      </w:pPr>
      <w:r w:rsidRPr="00E6601B">
        <w:rPr>
          <w:rFonts w:ascii="Tw Cen MT" w:hAnsi="Tw Cen MT" w:cs="Arial"/>
          <w:lang w:val="en-GB"/>
        </w:rPr>
        <w:t>False declaration or falsified documents;</w:t>
      </w:r>
    </w:p>
    <w:p w:rsidR="00E82298" w:rsidRPr="00E6601B" w:rsidRDefault="00E82298" w:rsidP="00E82298">
      <w:pPr>
        <w:numPr>
          <w:ilvl w:val="0"/>
          <w:numId w:val="42"/>
        </w:numPr>
        <w:ind w:left="360"/>
        <w:rPr>
          <w:rFonts w:ascii="Tw Cen MT" w:hAnsi="Tw Cen MT" w:cs="Arial"/>
          <w:lang w:val="en-GB"/>
        </w:rPr>
      </w:pPr>
      <w:r w:rsidRPr="00E6601B">
        <w:rPr>
          <w:rFonts w:ascii="Tw Cen MT" w:hAnsi="Tw Cen MT" w:cs="Arial"/>
          <w:lang w:val="en-GB"/>
        </w:rPr>
        <w:t>A bid with the external envelope carrying a sign or mark leading to the identification of the bidder;</w:t>
      </w:r>
    </w:p>
    <w:p w:rsidR="00E82298" w:rsidRPr="00E6601B" w:rsidRDefault="00E82298" w:rsidP="00E82298">
      <w:pPr>
        <w:numPr>
          <w:ilvl w:val="0"/>
          <w:numId w:val="42"/>
        </w:numPr>
        <w:ind w:left="360"/>
        <w:jc w:val="both"/>
        <w:rPr>
          <w:rFonts w:ascii="Tw Cen MT" w:hAnsi="Tw Cen MT" w:cs="Arial"/>
          <w:lang w:val="en-GB"/>
        </w:rPr>
      </w:pPr>
      <w:r w:rsidRPr="00E6601B">
        <w:rPr>
          <w:rFonts w:ascii="Tw Cen MT" w:hAnsi="Tw Cen MT" w:cs="Arial"/>
          <w:lang w:val="en-GB"/>
        </w:rPr>
        <w:t>Incomplete financial file;</w:t>
      </w:r>
    </w:p>
    <w:p w:rsidR="00E82298" w:rsidRPr="00E6601B" w:rsidRDefault="00E82298" w:rsidP="00E82298">
      <w:pPr>
        <w:numPr>
          <w:ilvl w:val="0"/>
          <w:numId w:val="42"/>
        </w:numPr>
        <w:ind w:left="360"/>
        <w:jc w:val="both"/>
        <w:rPr>
          <w:rFonts w:ascii="Tw Cen MT" w:hAnsi="Tw Cen MT" w:cs="Arial"/>
          <w:lang w:val="en-GB"/>
        </w:rPr>
      </w:pPr>
      <w:r w:rsidRPr="00E6601B">
        <w:rPr>
          <w:rFonts w:ascii="Tw Cen MT" w:hAnsi="Tw Cen MT" w:cs="Arial"/>
          <w:lang w:val="en-GB"/>
        </w:rPr>
        <w:t>Change of quantity or unit;</w:t>
      </w:r>
    </w:p>
    <w:p w:rsidR="00E82298" w:rsidRPr="00E6601B" w:rsidRDefault="00E82298" w:rsidP="00E82298">
      <w:pPr>
        <w:numPr>
          <w:ilvl w:val="0"/>
          <w:numId w:val="42"/>
        </w:numPr>
        <w:ind w:left="360"/>
        <w:jc w:val="both"/>
        <w:rPr>
          <w:rFonts w:ascii="Tw Cen MT" w:hAnsi="Tw Cen MT" w:cs="Arial"/>
          <w:lang w:val="en-GB"/>
        </w:rPr>
      </w:pPr>
      <w:r w:rsidRPr="00E6601B">
        <w:rPr>
          <w:rFonts w:ascii="Tw Cen MT" w:hAnsi="Tw Cen MT" w:cs="Arial"/>
          <w:lang w:val="en-GB"/>
        </w:rPr>
        <w:t xml:space="preserve">Non respect of </w:t>
      </w:r>
      <w:r w:rsidRPr="00557551">
        <w:rPr>
          <w:rFonts w:ascii="Tw Cen MT" w:hAnsi="Tw Cen MT" w:cs="Arial"/>
          <w:lang w:val="en-GB"/>
        </w:rPr>
        <w:t>33/44 (75%)</w:t>
      </w:r>
      <w:r w:rsidRPr="00E6601B">
        <w:rPr>
          <w:rFonts w:ascii="Tw Cen MT" w:hAnsi="Tw Cen MT" w:cs="Arial"/>
          <w:lang w:val="en-GB"/>
        </w:rPr>
        <w:t xml:space="preserve"> of essential criteria;</w:t>
      </w:r>
    </w:p>
    <w:p w:rsidR="00E82298" w:rsidRDefault="00E82298" w:rsidP="00E82298">
      <w:pPr>
        <w:numPr>
          <w:ilvl w:val="0"/>
          <w:numId w:val="42"/>
        </w:numPr>
        <w:ind w:left="360"/>
        <w:jc w:val="both"/>
        <w:rPr>
          <w:rFonts w:ascii="Tw Cen MT" w:hAnsi="Tw Cen MT" w:cs="Arial"/>
          <w:lang w:val="en-GB"/>
        </w:rPr>
      </w:pPr>
      <w:r>
        <w:rPr>
          <w:rFonts w:ascii="Tw Cen MT" w:hAnsi="Tw Cen MT" w:cs="Arial"/>
          <w:lang w:val="en-GB"/>
        </w:rPr>
        <w:t xml:space="preserve">Suspended by </w:t>
      </w:r>
      <w:proofErr w:type="spellStart"/>
      <w:r>
        <w:rPr>
          <w:rFonts w:ascii="Tw Cen MT" w:hAnsi="Tw Cen MT" w:cs="Arial"/>
          <w:lang w:val="en-GB"/>
        </w:rPr>
        <w:t>MINMAP</w:t>
      </w:r>
      <w:proofErr w:type="spellEnd"/>
      <w:r>
        <w:rPr>
          <w:rFonts w:ascii="Tw Cen MT" w:hAnsi="Tw Cen MT" w:cs="Arial"/>
          <w:lang w:val="en-GB"/>
        </w:rPr>
        <w:t xml:space="preserve"> in 2026</w:t>
      </w:r>
      <w:r w:rsidRPr="00E6601B">
        <w:rPr>
          <w:rFonts w:ascii="Tw Cen MT" w:hAnsi="Tw Cen MT" w:cs="Arial"/>
          <w:lang w:val="en-GB"/>
        </w:rPr>
        <w:t>.</w:t>
      </w:r>
    </w:p>
    <w:p w:rsidR="00E82298" w:rsidRPr="00557551" w:rsidRDefault="00E82298" w:rsidP="00E82298">
      <w:pPr>
        <w:numPr>
          <w:ilvl w:val="0"/>
          <w:numId w:val="42"/>
        </w:numPr>
        <w:ind w:left="360"/>
        <w:jc w:val="both"/>
        <w:rPr>
          <w:rFonts w:ascii="Tw Cen MT" w:hAnsi="Tw Cen MT" w:cs="Arial"/>
          <w:lang w:val="en-GB"/>
        </w:rPr>
      </w:pPr>
      <w:r w:rsidRPr="00557551">
        <w:rPr>
          <w:rFonts w:ascii="Tw Cen MT" w:hAnsi="Tw Cen MT" w:cs="Arial"/>
          <w:lang w:val="en-GB"/>
        </w:rPr>
        <w:t>Lack of tender purchase receipt.</w:t>
      </w:r>
    </w:p>
    <w:p w:rsidR="00E82298" w:rsidRPr="00557551" w:rsidRDefault="00E82298" w:rsidP="00E82298">
      <w:pPr>
        <w:numPr>
          <w:ilvl w:val="0"/>
          <w:numId w:val="42"/>
        </w:numPr>
        <w:ind w:left="360"/>
        <w:jc w:val="both"/>
        <w:rPr>
          <w:rFonts w:ascii="Tw Cen MT" w:hAnsi="Tw Cen MT" w:cs="Arial"/>
          <w:lang w:val="en-GB"/>
        </w:rPr>
      </w:pPr>
      <w:r w:rsidRPr="00557551">
        <w:rPr>
          <w:rFonts w:ascii="Tw Cen MT" w:hAnsi="Tw Cen MT" w:cs="Arial"/>
          <w:lang w:val="en-GB"/>
        </w:rPr>
        <w:t xml:space="preserve">Absence of a </w:t>
      </w:r>
      <w:proofErr w:type="spellStart"/>
      <w:r w:rsidRPr="00557551">
        <w:rPr>
          <w:rFonts w:ascii="Tw Cen MT" w:hAnsi="Tw Cen MT" w:cs="Arial"/>
          <w:lang w:val="en-GB"/>
        </w:rPr>
        <w:t>CDEC</w:t>
      </w:r>
      <w:proofErr w:type="spellEnd"/>
      <w:r w:rsidRPr="00557551">
        <w:rPr>
          <w:rFonts w:ascii="Tw Cen MT" w:hAnsi="Tw Cen MT" w:cs="Arial"/>
          <w:lang w:val="en-GB"/>
        </w:rPr>
        <w:t xml:space="preserve"> receipt,</w:t>
      </w:r>
    </w:p>
    <w:p w:rsidR="00E82298" w:rsidRPr="00557551" w:rsidRDefault="00E82298" w:rsidP="00E82298">
      <w:pPr>
        <w:numPr>
          <w:ilvl w:val="0"/>
          <w:numId w:val="42"/>
        </w:numPr>
        <w:ind w:left="360"/>
        <w:jc w:val="both"/>
        <w:rPr>
          <w:rFonts w:ascii="Tw Cen MT" w:hAnsi="Tw Cen MT" w:cs="Arial"/>
          <w:lang w:val="en-GB"/>
        </w:rPr>
      </w:pPr>
      <w:r w:rsidRPr="00557551">
        <w:rPr>
          <w:rFonts w:ascii="Tw Cen MT" w:hAnsi="Tw Cen MT" w:cs="Arial"/>
          <w:lang w:val="en-GB"/>
        </w:rPr>
        <w:t xml:space="preserve">Absence of certified true copy of certificate of categorisation if applicable ( NB: certified by </w:t>
      </w:r>
      <w:proofErr w:type="spellStart"/>
      <w:r w:rsidRPr="00557551">
        <w:rPr>
          <w:rFonts w:ascii="Tw Cen MT" w:hAnsi="Tw Cen MT" w:cs="Arial"/>
          <w:lang w:val="en-GB"/>
        </w:rPr>
        <w:t>MINMAP</w:t>
      </w:r>
      <w:proofErr w:type="spellEnd"/>
      <w:r w:rsidRPr="00557551">
        <w:rPr>
          <w:rFonts w:ascii="Tw Cen MT" w:hAnsi="Tw Cen MT" w:cs="Arial"/>
          <w:lang w:val="en-GB"/>
        </w:rPr>
        <w:t xml:space="preserve"> )</w:t>
      </w:r>
    </w:p>
    <w:p w:rsidR="00463784" w:rsidRPr="00F90B9A" w:rsidRDefault="00463784" w:rsidP="00463784">
      <w:pPr>
        <w:pStyle w:val="ListParagraph"/>
        <w:ind w:left="1335"/>
        <w:jc w:val="center"/>
        <w:rPr>
          <w:rFonts w:ascii="Tw Cen MT" w:hAnsi="Tw Cen MT" w:cs="Arial"/>
          <w:sz w:val="24"/>
          <w:szCs w:val="24"/>
          <w:lang w:val="en-GB"/>
        </w:rPr>
      </w:pPr>
    </w:p>
    <w:p w:rsidR="00463784" w:rsidRPr="00F90B9A" w:rsidRDefault="00463784" w:rsidP="00463784">
      <w:pPr>
        <w:numPr>
          <w:ilvl w:val="0"/>
          <w:numId w:val="23"/>
        </w:numPr>
        <w:rPr>
          <w:rFonts w:ascii="Tw Cen MT" w:hAnsi="Tw Cen MT" w:cs="Arial"/>
          <w:b/>
          <w:bCs/>
          <w:u w:val="single"/>
          <w:lang w:val="en-GB"/>
        </w:rPr>
      </w:pPr>
      <w:r w:rsidRPr="00F90B9A">
        <w:rPr>
          <w:rFonts w:ascii="Tw Cen MT" w:hAnsi="Tw Cen MT" w:cs="Arial"/>
          <w:b/>
          <w:bCs/>
          <w:u w:val="single"/>
          <w:lang w:val="en-GB"/>
        </w:rPr>
        <w:t>Essential criteria</w:t>
      </w:r>
    </w:p>
    <w:p w:rsidR="00EE676F" w:rsidRPr="00330FEA" w:rsidRDefault="00EE676F" w:rsidP="00EE676F">
      <w:pPr>
        <w:numPr>
          <w:ilvl w:val="0"/>
          <w:numId w:val="24"/>
        </w:numPr>
        <w:spacing w:before="60" w:after="60"/>
        <w:ind w:left="360"/>
        <w:jc w:val="both"/>
        <w:rPr>
          <w:rFonts w:ascii="Tw Cen MT" w:hAnsi="Tw Cen MT" w:cs="Arial"/>
          <w:snapToGrid w:val="0"/>
          <w:lang w:val="en-GB"/>
        </w:rPr>
      </w:pPr>
      <w:r w:rsidRPr="00330FEA">
        <w:rPr>
          <w:rFonts w:ascii="Tw Cen MT" w:hAnsi="Tw Cen MT" w:cs="Arial"/>
          <w:snapToGrid w:val="0"/>
          <w:lang w:val="en-GB"/>
        </w:rPr>
        <w:t>General presentation of the tender files;</w:t>
      </w:r>
    </w:p>
    <w:p w:rsidR="00EE676F" w:rsidRPr="00330FEA" w:rsidRDefault="00EE676F" w:rsidP="00EE676F">
      <w:pPr>
        <w:numPr>
          <w:ilvl w:val="0"/>
          <w:numId w:val="24"/>
        </w:numPr>
        <w:spacing w:before="60" w:after="60"/>
        <w:ind w:left="360"/>
        <w:jc w:val="both"/>
        <w:rPr>
          <w:rFonts w:ascii="Tw Cen MT" w:hAnsi="Tw Cen MT" w:cs="Arial"/>
          <w:snapToGrid w:val="0"/>
          <w:lang w:val="en-GB"/>
        </w:rPr>
      </w:pPr>
      <w:r w:rsidRPr="00330FEA">
        <w:rPr>
          <w:rFonts w:ascii="Tw Cen MT" w:hAnsi="Tw Cen MT" w:cs="Arial"/>
          <w:snapToGrid w:val="0"/>
          <w:lang w:val="en-GB"/>
        </w:rPr>
        <w:t xml:space="preserve"> Financial capacity;</w:t>
      </w:r>
    </w:p>
    <w:p w:rsidR="00EE676F" w:rsidRPr="00330FEA" w:rsidRDefault="00EE676F" w:rsidP="00EE676F">
      <w:pPr>
        <w:numPr>
          <w:ilvl w:val="0"/>
          <w:numId w:val="24"/>
        </w:numPr>
        <w:spacing w:before="60" w:after="60"/>
        <w:ind w:left="360"/>
        <w:jc w:val="both"/>
        <w:rPr>
          <w:rFonts w:ascii="Tw Cen MT" w:hAnsi="Tw Cen MT" w:cs="Arial"/>
          <w:snapToGrid w:val="0"/>
          <w:lang w:val="en-GB"/>
        </w:rPr>
      </w:pPr>
      <w:r w:rsidRPr="00330FEA">
        <w:rPr>
          <w:rFonts w:ascii="Tw Cen MT" w:hAnsi="Tw Cen MT" w:cs="Arial"/>
          <w:snapToGrid w:val="0"/>
          <w:lang w:val="en-GB"/>
        </w:rPr>
        <w:t>References of the company in similar achievements;</w:t>
      </w:r>
    </w:p>
    <w:p w:rsidR="00EE676F" w:rsidRPr="00330FEA" w:rsidRDefault="00EE676F" w:rsidP="00EE676F">
      <w:pPr>
        <w:numPr>
          <w:ilvl w:val="0"/>
          <w:numId w:val="24"/>
        </w:numPr>
        <w:spacing w:before="60" w:after="60"/>
        <w:ind w:left="360"/>
        <w:rPr>
          <w:rFonts w:ascii="Tw Cen MT" w:hAnsi="Tw Cen MT" w:cs="Arial"/>
          <w:snapToGrid w:val="0"/>
          <w:lang w:val="en-US"/>
        </w:rPr>
      </w:pPr>
      <w:r w:rsidRPr="00330FEA">
        <w:rPr>
          <w:rFonts w:ascii="Tw Cen MT" w:hAnsi="Tw Cen MT" w:cs="Arial"/>
          <w:snapToGrid w:val="0"/>
          <w:lang w:val="en-GB"/>
        </w:rPr>
        <w:t>Catalogue of equipment in colour including specifications and references;</w:t>
      </w:r>
    </w:p>
    <w:p w:rsidR="00EE676F" w:rsidRPr="00330FEA" w:rsidRDefault="00EE676F" w:rsidP="00EE676F">
      <w:pPr>
        <w:numPr>
          <w:ilvl w:val="0"/>
          <w:numId w:val="24"/>
        </w:numPr>
        <w:spacing w:before="60" w:after="60"/>
        <w:ind w:left="360"/>
        <w:rPr>
          <w:rFonts w:ascii="Tw Cen MT" w:hAnsi="Tw Cen MT" w:cs="Arial"/>
          <w:snapToGrid w:val="0"/>
          <w:lang w:val="en-US"/>
        </w:rPr>
      </w:pPr>
      <w:r w:rsidRPr="00330FEA">
        <w:rPr>
          <w:rFonts w:ascii="Tw Cen MT" w:hAnsi="Tw Cen MT" w:cs="Arial"/>
          <w:snapToGrid w:val="0"/>
          <w:lang w:val="en-GB"/>
        </w:rPr>
        <w:t>Quality of trainer (personnel)</w:t>
      </w:r>
    </w:p>
    <w:p w:rsidR="00EE676F" w:rsidRDefault="00EE676F" w:rsidP="00EE676F">
      <w:pPr>
        <w:numPr>
          <w:ilvl w:val="0"/>
          <w:numId w:val="24"/>
        </w:numPr>
        <w:spacing w:before="60" w:after="60"/>
        <w:ind w:left="360"/>
        <w:rPr>
          <w:rFonts w:ascii="Tw Cen MT" w:hAnsi="Tw Cen MT" w:cs="Arial"/>
          <w:snapToGrid w:val="0"/>
          <w:lang w:val="en-US"/>
        </w:rPr>
      </w:pPr>
      <w:r w:rsidRPr="00330FEA">
        <w:rPr>
          <w:rFonts w:ascii="Tw Cen MT" w:hAnsi="Tw Cen MT" w:cs="Arial"/>
          <w:snapToGrid w:val="0"/>
          <w:lang w:val="en-US"/>
        </w:rPr>
        <w:t>Draft jobbing odder duly filled initialed in all pages signed and dated on the last page.</w:t>
      </w:r>
    </w:p>
    <w:p w:rsidR="00D103D8" w:rsidRPr="00F90B9A" w:rsidRDefault="00D103D8" w:rsidP="00D103D8">
      <w:pPr>
        <w:spacing w:before="60" w:after="60"/>
        <w:ind w:left="1260"/>
        <w:rPr>
          <w:rFonts w:ascii="Tw Cen MT" w:hAnsi="Tw Cen MT" w:cs="Arial"/>
          <w:snapToGrid w:val="0"/>
          <w:lang w:val="en-US"/>
        </w:rPr>
      </w:pPr>
    </w:p>
    <w:p w:rsidR="00D103D8" w:rsidRPr="00F90B9A" w:rsidRDefault="00BC6D3F" w:rsidP="00D103D8">
      <w:pPr>
        <w:jc w:val="both"/>
        <w:rPr>
          <w:rFonts w:ascii="Tw Cen MT" w:hAnsi="Tw Cen MT" w:cs="Arial"/>
          <w:lang w:val="en-GB"/>
        </w:rPr>
      </w:pPr>
      <w:r w:rsidRPr="00F90B9A">
        <w:rPr>
          <w:rFonts w:ascii="Tw Cen MT" w:hAnsi="Tw Cen MT" w:cs="Arial"/>
          <w:b/>
          <w:lang w:val="en-GB"/>
        </w:rPr>
        <w:t>1</w:t>
      </w:r>
      <w:r w:rsidR="002B5996" w:rsidRPr="00F90B9A">
        <w:rPr>
          <w:rFonts w:ascii="Tw Cen MT" w:hAnsi="Tw Cen MT" w:cs="Arial"/>
          <w:b/>
          <w:lang w:val="en-GB"/>
        </w:rPr>
        <w:t>5</w:t>
      </w:r>
      <w:r w:rsidR="00D103D8" w:rsidRPr="00F90B9A">
        <w:rPr>
          <w:rFonts w:ascii="Tw Cen MT" w:hAnsi="Tw Cen MT" w:cs="Arial"/>
          <w:b/>
          <w:lang w:val="en-GB"/>
        </w:rPr>
        <w:t>.</w:t>
      </w:r>
      <w:r w:rsidR="00D103D8" w:rsidRPr="00F90B9A">
        <w:rPr>
          <w:rFonts w:ascii="Tw Cen MT" w:hAnsi="Tw Cen MT" w:cs="Arial"/>
          <w:lang w:val="en-GB"/>
        </w:rPr>
        <w:t xml:space="preserve">    </w:t>
      </w:r>
      <w:r w:rsidR="00D103D8" w:rsidRPr="00F90B9A">
        <w:rPr>
          <w:rFonts w:ascii="Tw Cen MT" w:hAnsi="Tw Cen MT" w:cs="Arial"/>
          <w:b/>
          <w:bCs/>
          <w:lang w:val="en-GB"/>
        </w:rPr>
        <w:t>Award</w:t>
      </w:r>
      <w:r w:rsidR="00D103D8" w:rsidRPr="00F90B9A">
        <w:rPr>
          <w:rFonts w:ascii="Tw Cen MT" w:hAnsi="Tw Cen MT" w:cs="Arial"/>
          <w:lang w:val="en-GB"/>
        </w:rPr>
        <w:t xml:space="preserve">        </w:t>
      </w:r>
    </w:p>
    <w:p w:rsidR="00D103D8" w:rsidRPr="00F90B9A" w:rsidRDefault="00D103D8" w:rsidP="00D103D8">
      <w:pPr>
        <w:spacing w:before="60" w:after="60"/>
        <w:ind w:firstLine="708"/>
        <w:jc w:val="both"/>
        <w:rPr>
          <w:rFonts w:ascii="Tw Cen MT" w:hAnsi="Tw Cen MT" w:cs="Arial"/>
          <w:snapToGrid w:val="0"/>
          <w:lang w:val="en-GB"/>
        </w:rPr>
      </w:pPr>
      <w:r w:rsidRPr="00F90B9A">
        <w:rPr>
          <w:rFonts w:ascii="Tw Cen MT" w:hAnsi="Tw Cen MT" w:cs="Arial"/>
          <w:snapToGrid w:val="0"/>
          <w:lang w:val="en-GB"/>
        </w:rPr>
        <w:t>This evaluation will be done in a purely positive way (</w:t>
      </w:r>
      <w:r w:rsidRPr="00F90B9A">
        <w:rPr>
          <w:rFonts w:ascii="Tw Cen MT" w:hAnsi="Tw Cen MT" w:cs="Arial"/>
          <w:b/>
          <w:bCs/>
          <w:snapToGrid w:val="0"/>
          <w:lang w:val="en-GB"/>
        </w:rPr>
        <w:t>yes)</w:t>
      </w:r>
      <w:r w:rsidRPr="00F90B9A">
        <w:rPr>
          <w:rFonts w:ascii="Tw Cen MT" w:hAnsi="Tw Cen MT" w:cs="Arial"/>
          <w:snapToGrid w:val="0"/>
          <w:lang w:val="en-GB"/>
        </w:rPr>
        <w:t xml:space="preserve"> or negative </w:t>
      </w:r>
      <w:r w:rsidRPr="00F90B9A">
        <w:rPr>
          <w:rFonts w:ascii="Tw Cen MT" w:hAnsi="Tw Cen MT" w:cs="Arial"/>
          <w:b/>
          <w:bCs/>
          <w:snapToGrid w:val="0"/>
          <w:lang w:val="en-GB"/>
        </w:rPr>
        <w:t>(no</w:t>
      </w:r>
      <w:r w:rsidRPr="00F90B9A">
        <w:rPr>
          <w:rFonts w:ascii="Tw Cen MT" w:hAnsi="Tw Cen MT" w:cs="Arial"/>
          <w:snapToGrid w:val="0"/>
          <w:lang w:val="en-GB"/>
        </w:rPr>
        <w:t xml:space="preserve">) with an acceptable minimum of </w:t>
      </w:r>
      <w:r w:rsidR="002F2F2F">
        <w:rPr>
          <w:rFonts w:ascii="Tw Cen MT" w:hAnsi="Tw Cen MT" w:cs="Arial"/>
          <w:b/>
          <w:snapToGrid w:val="0"/>
          <w:lang w:val="en-GB"/>
        </w:rPr>
        <w:t>80%</w:t>
      </w:r>
      <w:r w:rsidR="00CA48E8" w:rsidRPr="00F90B9A">
        <w:rPr>
          <w:rFonts w:ascii="Tw Cen MT" w:hAnsi="Tw Cen MT" w:cs="Arial"/>
          <w:b/>
          <w:snapToGrid w:val="0"/>
          <w:lang w:val="en-GB"/>
        </w:rPr>
        <w:t xml:space="preserve"> </w:t>
      </w:r>
      <w:r w:rsidRPr="00F90B9A">
        <w:rPr>
          <w:rFonts w:ascii="Tw Cen MT" w:hAnsi="Tw Cen MT" w:cs="Arial"/>
          <w:snapToGrid w:val="0"/>
          <w:lang w:val="en-GB"/>
        </w:rPr>
        <w:t>of the essential criteria taken in account.</w:t>
      </w:r>
    </w:p>
    <w:p w:rsidR="00D103D8" w:rsidRPr="00F90B9A" w:rsidRDefault="00D103D8" w:rsidP="00D103D8">
      <w:pPr>
        <w:ind w:firstLine="708"/>
        <w:jc w:val="both"/>
        <w:rPr>
          <w:rFonts w:ascii="Tw Cen MT" w:hAnsi="Tw Cen MT" w:cs="Arial"/>
          <w:lang w:val="en-GB"/>
        </w:rPr>
      </w:pPr>
      <w:r w:rsidRPr="00F90B9A">
        <w:rPr>
          <w:rFonts w:ascii="Tw Cen MT" w:hAnsi="Tw Cen MT" w:cs="Arial"/>
          <w:lang w:val="en-GB"/>
        </w:rPr>
        <w:t>The contract will be awarded to the bidder who would have proposed the offer with the lowest amount</w:t>
      </w:r>
      <w:r w:rsidR="00BC6D3F" w:rsidRPr="00F90B9A">
        <w:rPr>
          <w:rFonts w:ascii="Tw Cen MT" w:hAnsi="Tw Cen MT" w:cs="Arial"/>
          <w:b/>
          <w:lang w:val="en-GB"/>
        </w:rPr>
        <w:t>( total without taxes)</w:t>
      </w:r>
      <w:r w:rsidRPr="00F90B9A">
        <w:rPr>
          <w:rFonts w:ascii="Tw Cen MT" w:hAnsi="Tw Cen MT" w:cs="Arial"/>
          <w:b/>
          <w:lang w:val="en-GB"/>
        </w:rPr>
        <w:t>,</w:t>
      </w:r>
      <w:r w:rsidRPr="00F90B9A">
        <w:rPr>
          <w:rFonts w:ascii="Tw Cen MT" w:hAnsi="Tw Cen MT" w:cs="Arial"/>
          <w:lang w:val="en-GB"/>
        </w:rPr>
        <w:t xml:space="preserve"> </w:t>
      </w:r>
      <w:r w:rsidR="00BC6D3F" w:rsidRPr="00F90B9A">
        <w:rPr>
          <w:rFonts w:ascii="Tw Cen MT" w:hAnsi="Tw Cen MT" w:cs="Arial"/>
          <w:lang w:val="en-GB"/>
        </w:rPr>
        <w:t xml:space="preserve"> </w:t>
      </w:r>
      <w:r w:rsidRPr="00F90B9A">
        <w:rPr>
          <w:rFonts w:ascii="Tw Cen MT" w:hAnsi="Tw Cen MT" w:cs="Arial"/>
          <w:lang w:val="en-GB"/>
        </w:rPr>
        <w:t xml:space="preserve">in conformity with the regulations of the Tender Documents and having satisfied to </w:t>
      </w:r>
      <w:r w:rsidR="00F037DA" w:rsidRPr="00F90B9A">
        <w:rPr>
          <w:rFonts w:ascii="Tw Cen MT" w:hAnsi="Tw Cen MT" w:cs="Arial"/>
          <w:b/>
          <w:bCs/>
          <w:lang w:val="en-GB"/>
        </w:rPr>
        <w:t>10</w:t>
      </w:r>
      <w:r w:rsidR="00243B96" w:rsidRPr="00F90B9A">
        <w:rPr>
          <w:rFonts w:ascii="Tw Cen MT" w:hAnsi="Tw Cen MT" w:cs="Arial"/>
          <w:b/>
          <w:bCs/>
          <w:lang w:val="en-GB"/>
        </w:rPr>
        <w:t>0</w:t>
      </w:r>
      <w:r w:rsidRPr="00F90B9A">
        <w:rPr>
          <w:rFonts w:ascii="Tw Cen MT" w:hAnsi="Tw Cen MT" w:cs="Arial"/>
          <w:b/>
          <w:bCs/>
          <w:lang w:val="en-GB"/>
        </w:rPr>
        <w:t>%</w:t>
      </w:r>
      <w:r w:rsidRPr="00F90B9A">
        <w:rPr>
          <w:rFonts w:ascii="Tw Cen MT" w:hAnsi="Tw Cen MT" w:cs="Arial"/>
          <w:lang w:val="en-GB"/>
        </w:rPr>
        <w:t xml:space="preserve"> of the eliminatory criteria and at least </w:t>
      </w:r>
      <w:r w:rsidR="00E82298">
        <w:rPr>
          <w:rFonts w:ascii="Tw Cen MT" w:hAnsi="Tw Cen MT" w:cs="Arial"/>
          <w:b/>
          <w:snapToGrid w:val="0"/>
          <w:color w:val="FF0000"/>
          <w:lang w:val="en-GB"/>
        </w:rPr>
        <w:t>75%</w:t>
      </w:r>
      <w:r w:rsidR="003F2439" w:rsidRPr="00F90B9A">
        <w:rPr>
          <w:rFonts w:ascii="Tw Cen MT" w:hAnsi="Tw Cen MT" w:cs="Arial"/>
          <w:b/>
          <w:snapToGrid w:val="0"/>
          <w:lang w:val="en-GB"/>
        </w:rPr>
        <w:t xml:space="preserve"> </w:t>
      </w:r>
      <w:r w:rsidRPr="00F90B9A">
        <w:rPr>
          <w:rFonts w:ascii="Tw Cen MT" w:hAnsi="Tw Cen MT" w:cs="Arial"/>
          <w:lang w:val="en-GB"/>
        </w:rPr>
        <w:t>of the essential criteria.</w:t>
      </w:r>
    </w:p>
    <w:p w:rsidR="000309F8" w:rsidRPr="00F90B9A" w:rsidRDefault="000309F8" w:rsidP="00D103D8">
      <w:pPr>
        <w:ind w:firstLine="708"/>
        <w:jc w:val="both"/>
        <w:rPr>
          <w:rFonts w:ascii="Tw Cen MT" w:hAnsi="Tw Cen MT" w:cs="Arial"/>
          <w:lang w:val="en-GB"/>
        </w:rPr>
      </w:pPr>
    </w:p>
    <w:p w:rsidR="00C46A76" w:rsidRPr="00F90B9A" w:rsidRDefault="0001470C" w:rsidP="00C46A76">
      <w:pPr>
        <w:spacing w:line="276" w:lineRule="auto"/>
        <w:jc w:val="both"/>
        <w:rPr>
          <w:rFonts w:ascii="Tw Cen MT" w:hAnsi="Tw Cen MT"/>
          <w:b/>
          <w:lang w:val="en-GB"/>
        </w:rPr>
      </w:pPr>
      <w:r w:rsidRPr="00F90B9A">
        <w:rPr>
          <w:rFonts w:ascii="Tw Cen MT" w:hAnsi="Tw Cen MT"/>
          <w:lang w:val="en-GB"/>
        </w:rPr>
        <w:t>1</w:t>
      </w:r>
      <w:r w:rsidR="002B5996" w:rsidRPr="00F90B9A">
        <w:rPr>
          <w:rFonts w:ascii="Tw Cen MT" w:hAnsi="Tw Cen MT"/>
          <w:lang w:val="en-GB"/>
        </w:rPr>
        <w:t>6</w:t>
      </w:r>
      <w:r w:rsidR="00C46A76" w:rsidRPr="00F90B9A">
        <w:rPr>
          <w:rFonts w:ascii="Tw Cen MT" w:hAnsi="Tw Cen MT"/>
          <w:lang w:val="en-GB"/>
        </w:rPr>
        <w:t xml:space="preserve">. </w:t>
      </w:r>
      <w:r w:rsidR="00C46A76" w:rsidRPr="00F90B9A">
        <w:rPr>
          <w:rFonts w:ascii="Tw Cen MT" w:hAnsi="Tw Cen MT"/>
          <w:b/>
          <w:u w:val="single"/>
          <w:lang w:val="en-GB"/>
        </w:rPr>
        <w:t>Period of validity of the bids</w:t>
      </w:r>
      <w:r w:rsidR="00C46A76" w:rsidRPr="00F90B9A">
        <w:rPr>
          <w:rFonts w:ascii="Tw Cen MT" w:hAnsi="Tw Cen MT"/>
          <w:b/>
          <w:lang w:val="en-GB"/>
        </w:rPr>
        <w:t>:</w:t>
      </w:r>
    </w:p>
    <w:p w:rsidR="00C46A76" w:rsidRPr="00F90B9A" w:rsidRDefault="00C46A76" w:rsidP="00C46A76">
      <w:pPr>
        <w:spacing w:line="276" w:lineRule="auto"/>
        <w:jc w:val="both"/>
        <w:rPr>
          <w:rFonts w:ascii="Tw Cen MT" w:hAnsi="Tw Cen MT"/>
          <w:lang w:val="en-GB"/>
        </w:rPr>
      </w:pPr>
      <w:r w:rsidRPr="00F90B9A">
        <w:rPr>
          <w:rFonts w:ascii="Tw Cen MT" w:hAnsi="Tw Cen MT"/>
          <w:lang w:val="en-GB"/>
        </w:rPr>
        <w:tab/>
      </w:r>
      <w:r w:rsidRPr="00F90B9A">
        <w:rPr>
          <w:rFonts w:ascii="Tw Cen MT" w:hAnsi="Tw Cen MT"/>
          <w:bCs/>
          <w:lang w:val="en-GB"/>
        </w:rPr>
        <w:t xml:space="preserve">The bidder is bound by his bid for a period of </w:t>
      </w:r>
      <w:r w:rsidR="00A7611F">
        <w:rPr>
          <w:rFonts w:ascii="Tw Cen MT" w:hAnsi="Tw Cen MT"/>
          <w:bCs/>
          <w:color w:val="FF0000"/>
          <w:lang w:val="en-GB"/>
        </w:rPr>
        <w:t>thirty</w:t>
      </w:r>
      <w:r w:rsidRPr="00F90B9A">
        <w:rPr>
          <w:rFonts w:ascii="Tw Cen MT" w:hAnsi="Tw Cen MT"/>
          <w:bCs/>
          <w:color w:val="FF0000"/>
          <w:lang w:val="en-GB"/>
        </w:rPr>
        <w:t xml:space="preserve"> (</w:t>
      </w:r>
      <w:r w:rsidR="00A7611F">
        <w:rPr>
          <w:rFonts w:ascii="Tw Cen MT" w:hAnsi="Tw Cen MT"/>
          <w:b/>
          <w:bCs/>
          <w:color w:val="FF0000"/>
          <w:lang w:val="en-GB"/>
        </w:rPr>
        <w:t>30</w:t>
      </w:r>
      <w:r w:rsidRPr="00F90B9A">
        <w:rPr>
          <w:rFonts w:ascii="Tw Cen MT" w:hAnsi="Tw Cen MT"/>
          <w:bCs/>
          <w:color w:val="FF0000"/>
          <w:lang w:val="en-GB"/>
        </w:rPr>
        <w:t>) days</w:t>
      </w:r>
      <w:r w:rsidRPr="00F90B9A">
        <w:rPr>
          <w:rFonts w:ascii="Tw Cen MT" w:hAnsi="Tw Cen MT"/>
          <w:bCs/>
          <w:lang w:val="en-GB"/>
        </w:rPr>
        <w:t xml:space="preserve"> with effect from the deadline fixed for the submission of the bids</w:t>
      </w:r>
      <w:r w:rsidRPr="00F90B9A">
        <w:rPr>
          <w:rFonts w:ascii="Tw Cen MT" w:hAnsi="Tw Cen MT"/>
          <w:lang w:val="en-GB"/>
        </w:rPr>
        <w:t>.</w:t>
      </w:r>
    </w:p>
    <w:p w:rsidR="00C46A76" w:rsidRPr="00F90B9A" w:rsidRDefault="00C46A76" w:rsidP="00C46A76">
      <w:pPr>
        <w:spacing w:line="276" w:lineRule="auto"/>
        <w:jc w:val="both"/>
        <w:rPr>
          <w:rFonts w:ascii="Tw Cen MT" w:hAnsi="Tw Cen MT"/>
          <w:lang w:val="en-GB"/>
        </w:rPr>
      </w:pPr>
    </w:p>
    <w:p w:rsidR="00C46A76" w:rsidRPr="00F90B9A" w:rsidRDefault="00C46A76" w:rsidP="00FD0105">
      <w:pPr>
        <w:tabs>
          <w:tab w:val="right" w:pos="10034"/>
        </w:tabs>
        <w:spacing w:line="276" w:lineRule="auto"/>
        <w:jc w:val="both"/>
        <w:rPr>
          <w:rFonts w:ascii="Tw Cen MT" w:hAnsi="Tw Cen MT"/>
          <w:b/>
          <w:lang w:val="en-GB"/>
        </w:rPr>
      </w:pPr>
      <w:r w:rsidRPr="00F90B9A">
        <w:rPr>
          <w:rFonts w:ascii="Tw Cen MT" w:hAnsi="Tw Cen MT"/>
          <w:lang w:val="en-GB"/>
        </w:rPr>
        <w:t>1</w:t>
      </w:r>
      <w:r w:rsidR="002B5996" w:rsidRPr="00F90B9A">
        <w:rPr>
          <w:rFonts w:ascii="Tw Cen MT" w:hAnsi="Tw Cen MT"/>
          <w:lang w:val="en-GB"/>
        </w:rPr>
        <w:t>7</w:t>
      </w:r>
      <w:r w:rsidRPr="00F90B9A">
        <w:rPr>
          <w:rFonts w:ascii="Tw Cen MT" w:hAnsi="Tw Cen MT"/>
          <w:lang w:val="en-GB"/>
        </w:rPr>
        <w:t xml:space="preserve">. </w:t>
      </w:r>
      <w:r w:rsidRPr="00F90B9A">
        <w:rPr>
          <w:rFonts w:ascii="Tw Cen MT" w:hAnsi="Tw Cen MT"/>
          <w:b/>
          <w:u w:val="single"/>
          <w:lang w:val="en-GB"/>
        </w:rPr>
        <w:t>Complementary Information</w:t>
      </w:r>
      <w:r w:rsidRPr="00F90B9A">
        <w:rPr>
          <w:rFonts w:ascii="Tw Cen MT" w:hAnsi="Tw Cen MT"/>
          <w:b/>
          <w:lang w:val="en-GB"/>
        </w:rPr>
        <w:t>:</w:t>
      </w:r>
      <w:r w:rsidR="00FD0105" w:rsidRPr="00F90B9A">
        <w:rPr>
          <w:rFonts w:ascii="Tw Cen MT" w:hAnsi="Tw Cen MT"/>
          <w:b/>
          <w:lang w:val="en-GB"/>
        </w:rPr>
        <w:tab/>
      </w:r>
    </w:p>
    <w:p w:rsidR="00C46A76" w:rsidRPr="00F90B9A" w:rsidRDefault="00C46A76" w:rsidP="00C46A76">
      <w:pPr>
        <w:pStyle w:val="BodyText2"/>
        <w:spacing w:line="276" w:lineRule="auto"/>
        <w:jc w:val="both"/>
        <w:rPr>
          <w:rFonts w:ascii="Tw Cen MT" w:hAnsi="Tw Cen MT"/>
          <w:b/>
          <w:szCs w:val="24"/>
          <w:lang w:val="en-US"/>
        </w:rPr>
      </w:pPr>
      <w:r w:rsidRPr="00F90B9A">
        <w:rPr>
          <w:rFonts w:ascii="Tw Cen MT" w:hAnsi="Tw Cen MT"/>
          <w:szCs w:val="24"/>
          <w:lang w:val="en-US"/>
        </w:rPr>
        <w:tab/>
        <w:t xml:space="preserve">Complementary information which could be technical in nature can be obtained from the </w:t>
      </w:r>
      <w:r w:rsidR="0045568A" w:rsidRPr="00F90B9A">
        <w:rPr>
          <w:rFonts w:ascii="Tw Cen MT" w:hAnsi="Tw Cen MT"/>
          <w:szCs w:val="24"/>
          <w:lang w:val="en-US"/>
        </w:rPr>
        <w:t xml:space="preserve">Njikwa Council </w:t>
      </w:r>
      <w:r w:rsidR="0075555B" w:rsidRPr="00F90B9A">
        <w:rPr>
          <w:rFonts w:ascii="Tw Cen MT" w:hAnsi="Tw Cen MT"/>
          <w:szCs w:val="24"/>
          <w:lang w:val="en-US"/>
        </w:rPr>
        <w:t>service of award</w:t>
      </w:r>
    </w:p>
    <w:p w:rsidR="00C46A76" w:rsidRPr="00F90B9A" w:rsidRDefault="00C46A76" w:rsidP="00C46A76">
      <w:pPr>
        <w:jc w:val="both"/>
        <w:rPr>
          <w:rFonts w:ascii="Tw Cen MT" w:hAnsi="Tw Cen MT"/>
          <w:lang w:val="en-GB"/>
        </w:rPr>
      </w:pPr>
    </w:p>
    <w:p w:rsidR="00666023" w:rsidRPr="00F90B9A" w:rsidRDefault="00C46A76" w:rsidP="00C46A76">
      <w:pPr>
        <w:jc w:val="both"/>
        <w:rPr>
          <w:rFonts w:ascii="Tw Cen MT" w:hAnsi="Tw Cen MT"/>
          <w:lang w:val="en-GB"/>
        </w:rPr>
      </w:pPr>
      <w:r w:rsidRPr="00F90B9A">
        <w:rPr>
          <w:rFonts w:ascii="Tw Cen MT" w:hAnsi="Tw Cen MT"/>
          <w:lang w:val="en-GB"/>
        </w:rPr>
        <w:t xml:space="preserve">                                                                   </w:t>
      </w:r>
      <w:r w:rsidR="00666023" w:rsidRPr="00F90B9A">
        <w:rPr>
          <w:rFonts w:ascii="Tw Cen MT" w:hAnsi="Tw Cen MT"/>
          <w:lang w:val="en-GB"/>
        </w:rPr>
        <w:t xml:space="preserve">                     </w:t>
      </w:r>
    </w:p>
    <w:p w:rsidR="00C46A76" w:rsidRPr="00F90B9A" w:rsidRDefault="00666023" w:rsidP="00C46A76">
      <w:pPr>
        <w:jc w:val="both"/>
        <w:rPr>
          <w:rFonts w:ascii="Tw Cen MT" w:hAnsi="Tw Cen MT"/>
          <w:b/>
          <w:lang w:val="en-GB"/>
        </w:rPr>
      </w:pPr>
      <w:r w:rsidRPr="00F90B9A">
        <w:rPr>
          <w:rFonts w:ascii="Tw Cen MT" w:hAnsi="Tw Cen MT"/>
          <w:lang w:val="en-GB"/>
        </w:rPr>
        <w:t xml:space="preserve">    </w:t>
      </w:r>
      <w:r w:rsidRPr="00F90B9A">
        <w:rPr>
          <w:rFonts w:ascii="Tw Cen MT" w:hAnsi="Tw Cen MT"/>
          <w:lang w:val="en-GB"/>
        </w:rPr>
        <w:tab/>
      </w:r>
      <w:r w:rsidRPr="00F90B9A">
        <w:rPr>
          <w:rFonts w:ascii="Tw Cen MT" w:hAnsi="Tw Cen MT"/>
          <w:lang w:val="en-GB"/>
        </w:rPr>
        <w:tab/>
      </w:r>
      <w:r w:rsidRPr="00F90B9A">
        <w:rPr>
          <w:rFonts w:ascii="Tw Cen MT" w:hAnsi="Tw Cen MT"/>
          <w:lang w:val="en-GB"/>
        </w:rPr>
        <w:tab/>
      </w:r>
      <w:r w:rsidRPr="00F90B9A">
        <w:rPr>
          <w:rFonts w:ascii="Tw Cen MT" w:hAnsi="Tw Cen MT"/>
          <w:lang w:val="en-GB"/>
        </w:rPr>
        <w:tab/>
      </w:r>
      <w:r w:rsidRPr="00F90B9A">
        <w:rPr>
          <w:rFonts w:ascii="Tw Cen MT" w:hAnsi="Tw Cen MT"/>
          <w:lang w:val="en-GB"/>
        </w:rPr>
        <w:tab/>
      </w:r>
      <w:r w:rsidRPr="00F90B9A">
        <w:rPr>
          <w:rFonts w:ascii="Tw Cen MT" w:hAnsi="Tw Cen MT"/>
          <w:lang w:val="en-GB"/>
        </w:rPr>
        <w:tab/>
      </w:r>
      <w:r w:rsidRPr="00F90B9A">
        <w:rPr>
          <w:rFonts w:ascii="Tw Cen MT" w:hAnsi="Tw Cen MT"/>
          <w:lang w:val="en-GB"/>
        </w:rPr>
        <w:tab/>
      </w:r>
      <w:r w:rsidRPr="00F90B9A">
        <w:rPr>
          <w:rFonts w:ascii="Tw Cen MT" w:hAnsi="Tw Cen MT"/>
          <w:lang w:val="en-GB"/>
        </w:rPr>
        <w:tab/>
      </w:r>
      <w:r w:rsidRPr="00F90B9A">
        <w:rPr>
          <w:rFonts w:ascii="Tw Cen MT" w:hAnsi="Tw Cen MT"/>
          <w:lang w:val="en-GB"/>
        </w:rPr>
        <w:tab/>
      </w:r>
      <w:r w:rsidR="0045568A" w:rsidRPr="00F90B9A">
        <w:rPr>
          <w:rFonts w:ascii="Tw Cen MT" w:hAnsi="Tw Cen MT"/>
          <w:lang w:val="en-GB"/>
        </w:rPr>
        <w:t>Njikwa</w:t>
      </w:r>
      <w:r w:rsidR="00C46A76" w:rsidRPr="00F90B9A">
        <w:rPr>
          <w:rFonts w:ascii="Tw Cen MT" w:hAnsi="Tw Cen MT"/>
          <w:lang w:val="en-GB"/>
        </w:rPr>
        <w:t xml:space="preserve"> the </w:t>
      </w:r>
      <w:r w:rsidR="00CB6B2E">
        <w:rPr>
          <w:rFonts w:ascii="Tw Cen MT" w:hAnsi="Tw Cen MT"/>
          <w:color w:val="FF0000"/>
          <w:lang w:val="en-GB"/>
        </w:rPr>
        <w:t>14/04/2026</w:t>
      </w:r>
      <w:r w:rsidR="00C46A76" w:rsidRPr="00F90B9A">
        <w:rPr>
          <w:rFonts w:ascii="Tw Cen MT" w:hAnsi="Tw Cen MT"/>
          <w:b/>
          <w:lang w:val="en-GB"/>
        </w:rPr>
        <w:t xml:space="preserve"> </w:t>
      </w:r>
    </w:p>
    <w:p w:rsidR="00C46A76" w:rsidRPr="00F90B9A" w:rsidRDefault="00C46A76" w:rsidP="00C46A76">
      <w:pPr>
        <w:jc w:val="both"/>
        <w:rPr>
          <w:rFonts w:ascii="Tw Cen MT" w:hAnsi="Tw Cen MT"/>
          <w:b/>
          <w:lang w:val="en-GB"/>
        </w:rPr>
      </w:pPr>
    </w:p>
    <w:p w:rsidR="00C46A76" w:rsidRPr="00F90B9A" w:rsidRDefault="00C46A76" w:rsidP="00C46A76">
      <w:pPr>
        <w:jc w:val="both"/>
        <w:rPr>
          <w:rFonts w:ascii="Tw Cen MT" w:hAnsi="Tw Cen MT"/>
          <w:b/>
          <w:lang w:val="en-GB"/>
        </w:rPr>
      </w:pPr>
    </w:p>
    <w:p w:rsidR="00C46A76" w:rsidRPr="002C2582" w:rsidRDefault="00C46A76" w:rsidP="00F90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10035"/>
        </w:tabs>
        <w:jc w:val="both"/>
        <w:rPr>
          <w:rFonts w:ascii="Tw Cen MT" w:hAnsi="Tw Cen MT"/>
          <w:sz w:val="22"/>
          <w:szCs w:val="22"/>
          <w:lang w:val="en-GB"/>
        </w:rPr>
      </w:pPr>
      <w:r w:rsidRPr="00F90B9A">
        <w:rPr>
          <w:rFonts w:ascii="Tw Cen MT" w:hAnsi="Tw Cen MT"/>
          <w:lang w:val="en-GB"/>
        </w:rPr>
        <w:t xml:space="preserve">                                                                  </w:t>
      </w:r>
      <w:r w:rsidR="00666023" w:rsidRPr="00F90B9A">
        <w:rPr>
          <w:rFonts w:ascii="Tw Cen MT" w:hAnsi="Tw Cen MT"/>
          <w:lang w:val="en-GB"/>
        </w:rPr>
        <w:tab/>
      </w:r>
      <w:r w:rsidR="00666023" w:rsidRPr="00F90B9A">
        <w:rPr>
          <w:rFonts w:ascii="Tw Cen MT" w:hAnsi="Tw Cen MT"/>
          <w:lang w:val="en-GB"/>
        </w:rPr>
        <w:tab/>
      </w:r>
      <w:r w:rsidR="00666023" w:rsidRPr="00F90B9A">
        <w:rPr>
          <w:rFonts w:ascii="Tw Cen MT" w:hAnsi="Tw Cen MT"/>
          <w:lang w:val="en-GB"/>
        </w:rPr>
        <w:tab/>
      </w:r>
      <w:r w:rsidRPr="00F90B9A">
        <w:rPr>
          <w:rFonts w:ascii="Tw Cen MT" w:hAnsi="Tw Cen MT"/>
          <w:lang w:val="en-GB"/>
        </w:rPr>
        <w:t xml:space="preserve"> The </w:t>
      </w:r>
      <w:r w:rsidR="0045568A" w:rsidRPr="00F90B9A">
        <w:rPr>
          <w:rFonts w:ascii="Tw Cen MT" w:hAnsi="Tw Cen MT"/>
          <w:lang w:val="en-GB"/>
        </w:rPr>
        <w:t>Lord Mayor Njikwa Council</w:t>
      </w:r>
      <w:r w:rsidR="00F90B9A" w:rsidRPr="00F90B9A">
        <w:rPr>
          <w:rFonts w:ascii="Tw Cen MT" w:hAnsi="Tw Cen MT"/>
          <w:lang w:val="en-GB"/>
        </w:rPr>
        <w:tab/>
      </w:r>
      <w:r w:rsidR="00F90B9A" w:rsidRPr="00F90B9A">
        <w:rPr>
          <w:rFonts w:ascii="Tw Cen MT" w:hAnsi="Tw Cen MT"/>
          <w:lang w:val="en-GB"/>
        </w:rPr>
        <w:tab/>
      </w:r>
    </w:p>
    <w:p w:rsidR="00666023" w:rsidRDefault="00666023" w:rsidP="00C46A76">
      <w:pPr>
        <w:jc w:val="both"/>
        <w:rPr>
          <w:rFonts w:ascii="Tw Cen MT" w:hAnsi="Tw Cen MT"/>
          <w:b/>
          <w:sz w:val="22"/>
          <w:szCs w:val="22"/>
          <w:lang w:val="en-GB"/>
        </w:rPr>
      </w:pPr>
    </w:p>
    <w:p w:rsidR="00C46A76" w:rsidRPr="002C2582" w:rsidRDefault="00C46A76" w:rsidP="00C46A76">
      <w:pPr>
        <w:jc w:val="both"/>
        <w:rPr>
          <w:rFonts w:ascii="Tw Cen MT" w:hAnsi="Tw Cen MT"/>
          <w:b/>
          <w:sz w:val="22"/>
          <w:szCs w:val="22"/>
          <w:lang w:val="en-GB"/>
        </w:rPr>
      </w:pPr>
      <w:r w:rsidRPr="002C2582">
        <w:rPr>
          <w:rFonts w:ascii="Tw Cen MT" w:hAnsi="Tw Cen MT"/>
          <w:b/>
          <w:sz w:val="22"/>
          <w:szCs w:val="22"/>
          <w:lang w:val="en-GB"/>
        </w:rPr>
        <w:t>Circular copies</w:t>
      </w:r>
    </w:p>
    <w:p w:rsidR="00C46A76" w:rsidRPr="002C2582" w:rsidRDefault="00C46A76" w:rsidP="00C46A76">
      <w:pPr>
        <w:jc w:val="both"/>
        <w:rPr>
          <w:rFonts w:ascii="Tw Cen MT" w:hAnsi="Tw Cen MT"/>
          <w:sz w:val="22"/>
          <w:szCs w:val="22"/>
          <w:lang w:val="en-GB"/>
        </w:rPr>
      </w:pPr>
      <w:r w:rsidRPr="002C2582">
        <w:rPr>
          <w:rFonts w:ascii="Tw Cen MT" w:hAnsi="Tw Cen MT"/>
          <w:sz w:val="22"/>
          <w:szCs w:val="22"/>
          <w:lang w:val="en-GB"/>
        </w:rPr>
        <w:t xml:space="preserve">- </w:t>
      </w:r>
      <w:proofErr w:type="spellStart"/>
      <w:r w:rsidRPr="00EC0CEC">
        <w:rPr>
          <w:rFonts w:ascii="Tw Cen MT" w:hAnsi="Tw Cen MT" w:cs="Arial"/>
          <w:sz w:val="22"/>
          <w:szCs w:val="22"/>
          <w:lang w:val="en-US"/>
        </w:rPr>
        <w:t>MINMAP</w:t>
      </w:r>
      <w:proofErr w:type="spellEnd"/>
      <w:r w:rsidRPr="002C2582">
        <w:rPr>
          <w:rFonts w:ascii="Tw Cen MT" w:hAnsi="Tw Cen MT"/>
          <w:sz w:val="22"/>
          <w:szCs w:val="22"/>
          <w:lang w:val="en-GB"/>
        </w:rPr>
        <w:t>;</w:t>
      </w:r>
    </w:p>
    <w:p w:rsidR="00C46A76" w:rsidRPr="00EC0CEC" w:rsidRDefault="00C46A76" w:rsidP="00C46A76">
      <w:pPr>
        <w:jc w:val="both"/>
        <w:rPr>
          <w:rFonts w:ascii="Tw Cen MT" w:hAnsi="Tw Cen MT" w:cs="Arial"/>
          <w:sz w:val="22"/>
          <w:szCs w:val="22"/>
          <w:lang w:val="en-US"/>
        </w:rPr>
      </w:pPr>
      <w:r w:rsidRPr="00EC0CEC">
        <w:rPr>
          <w:rFonts w:ascii="Tw Cen MT" w:hAnsi="Tw Cen MT" w:cs="Arial"/>
          <w:sz w:val="22"/>
          <w:szCs w:val="22"/>
          <w:lang w:val="en-US"/>
        </w:rPr>
        <w:t xml:space="preserve">- </w:t>
      </w:r>
      <w:proofErr w:type="spellStart"/>
      <w:r w:rsidRPr="00EC0CEC">
        <w:rPr>
          <w:rFonts w:ascii="Tw Cen MT" w:hAnsi="Tw Cen MT" w:cs="Arial"/>
          <w:sz w:val="22"/>
          <w:szCs w:val="22"/>
          <w:lang w:val="en-US"/>
        </w:rPr>
        <w:t>ARMP</w:t>
      </w:r>
      <w:proofErr w:type="spellEnd"/>
      <w:r w:rsidRPr="00EC0CEC">
        <w:rPr>
          <w:rFonts w:ascii="Tw Cen MT" w:hAnsi="Tw Cen MT" w:cs="Arial"/>
          <w:sz w:val="22"/>
          <w:szCs w:val="22"/>
          <w:lang w:val="en-US"/>
        </w:rPr>
        <w:t>/</w:t>
      </w:r>
      <w:proofErr w:type="spellStart"/>
      <w:r w:rsidRPr="00EC0CEC">
        <w:rPr>
          <w:rFonts w:ascii="Tw Cen MT" w:hAnsi="Tw Cen MT" w:cs="Arial"/>
          <w:sz w:val="22"/>
          <w:szCs w:val="22"/>
          <w:lang w:val="en-US"/>
        </w:rPr>
        <w:t>PCJ</w:t>
      </w:r>
      <w:proofErr w:type="spellEnd"/>
      <w:r w:rsidRPr="00EC0CEC">
        <w:rPr>
          <w:rFonts w:ascii="Tw Cen MT" w:hAnsi="Tw Cen MT" w:cs="Arial"/>
          <w:sz w:val="22"/>
          <w:szCs w:val="22"/>
          <w:lang w:val="en-US"/>
        </w:rPr>
        <w:t>;</w:t>
      </w:r>
    </w:p>
    <w:p w:rsidR="00C46A76" w:rsidRPr="00EC0CEC" w:rsidRDefault="00C46A76" w:rsidP="00C46A76">
      <w:pPr>
        <w:jc w:val="both"/>
        <w:rPr>
          <w:rFonts w:ascii="Tw Cen MT" w:hAnsi="Tw Cen MT" w:cs="Arial"/>
          <w:sz w:val="22"/>
          <w:szCs w:val="22"/>
          <w:lang w:val="en-US"/>
        </w:rPr>
      </w:pPr>
      <w:r w:rsidRPr="00EC0CEC">
        <w:rPr>
          <w:rFonts w:ascii="Tw Cen MT" w:hAnsi="Tw Cen MT" w:cs="Arial"/>
          <w:sz w:val="22"/>
          <w:szCs w:val="22"/>
          <w:lang w:val="en-US"/>
        </w:rPr>
        <w:t xml:space="preserve">- President </w:t>
      </w:r>
      <w:proofErr w:type="spellStart"/>
      <w:r w:rsidR="00F037DA">
        <w:rPr>
          <w:rFonts w:ascii="Tw Cen MT" w:hAnsi="Tw Cen MT" w:cs="Arial"/>
          <w:sz w:val="22"/>
          <w:szCs w:val="22"/>
          <w:lang w:val="en-US"/>
        </w:rPr>
        <w:t>NC</w:t>
      </w:r>
      <w:r w:rsidR="00287B08">
        <w:rPr>
          <w:rFonts w:ascii="Tw Cen MT" w:hAnsi="Tw Cen MT" w:cs="Arial"/>
          <w:sz w:val="22"/>
          <w:szCs w:val="22"/>
          <w:lang w:val="en-US"/>
        </w:rPr>
        <w:t>I</w:t>
      </w:r>
      <w:r w:rsidRPr="00EC0CEC">
        <w:rPr>
          <w:rFonts w:ascii="Tw Cen MT" w:hAnsi="Tw Cen MT" w:cs="Arial"/>
          <w:sz w:val="22"/>
          <w:szCs w:val="22"/>
          <w:lang w:val="en-US"/>
        </w:rPr>
        <w:t>TB</w:t>
      </w:r>
      <w:proofErr w:type="spellEnd"/>
      <w:r w:rsidRPr="00EC0CEC">
        <w:rPr>
          <w:rFonts w:ascii="Tw Cen MT" w:hAnsi="Tw Cen MT" w:cs="Arial"/>
          <w:sz w:val="22"/>
          <w:szCs w:val="22"/>
          <w:lang w:val="en-US"/>
        </w:rPr>
        <w:t>;</w:t>
      </w:r>
    </w:p>
    <w:p w:rsidR="000309F8" w:rsidRPr="000309F8" w:rsidRDefault="000309F8" w:rsidP="00C46A76">
      <w:pPr>
        <w:jc w:val="both"/>
        <w:rPr>
          <w:rFonts w:ascii="Tw Cen MT" w:hAnsi="Tw Cen MT" w:cs="Arial"/>
          <w:sz w:val="22"/>
          <w:szCs w:val="22"/>
          <w:lang w:val="en-US"/>
        </w:rPr>
      </w:pPr>
      <w:r>
        <w:rPr>
          <w:rFonts w:ascii="Tw Cen MT" w:hAnsi="Tw Cen MT" w:cs="Arial"/>
          <w:sz w:val="22"/>
          <w:szCs w:val="22"/>
          <w:lang w:val="en-US"/>
        </w:rPr>
        <w:t>- Notice Board;</w:t>
      </w:r>
    </w:p>
    <w:p w:rsidR="00463784" w:rsidRPr="00666023" w:rsidRDefault="00C46A76" w:rsidP="0001470C">
      <w:pPr>
        <w:jc w:val="both"/>
        <w:rPr>
          <w:rFonts w:ascii="Tw Cen MT" w:hAnsi="Tw Cen MT" w:cs="Arial"/>
          <w:sz w:val="22"/>
          <w:szCs w:val="22"/>
          <w:lang w:val="en-US"/>
        </w:rPr>
      </w:pPr>
      <w:r w:rsidRPr="00666023">
        <w:rPr>
          <w:rFonts w:ascii="Tw Cen MT" w:hAnsi="Tw Cen MT" w:cs="Arial"/>
          <w:sz w:val="22"/>
          <w:szCs w:val="22"/>
          <w:lang w:val="en-US"/>
        </w:rPr>
        <w:t xml:space="preserve">- </w:t>
      </w:r>
      <w:proofErr w:type="spellStart"/>
      <w:r w:rsidRPr="00666023">
        <w:rPr>
          <w:rFonts w:ascii="Tw Cen MT" w:hAnsi="Tw Cen MT" w:cs="Arial"/>
          <w:sz w:val="22"/>
          <w:szCs w:val="22"/>
          <w:lang w:val="en-US"/>
        </w:rPr>
        <w:t>Chrono</w:t>
      </w:r>
      <w:proofErr w:type="spellEnd"/>
      <w:r w:rsidRPr="00666023">
        <w:rPr>
          <w:rFonts w:ascii="Tw Cen MT" w:hAnsi="Tw Cen MT" w:cs="Arial"/>
          <w:sz w:val="22"/>
          <w:szCs w:val="22"/>
          <w:lang w:val="en-US"/>
        </w:rPr>
        <w:t>.</w:t>
      </w:r>
    </w:p>
    <w:p w:rsidR="00287B08" w:rsidRPr="002C2582" w:rsidRDefault="00463784" w:rsidP="0001470C">
      <w:pPr>
        <w:jc w:val="both"/>
        <w:rPr>
          <w:rFonts w:ascii="Tw Cen MT" w:hAnsi="Tw Cen MT"/>
          <w:sz w:val="18"/>
          <w:szCs w:val="18"/>
          <w:lang w:val="en-GB"/>
        </w:rPr>
      </w:pPr>
      <w:r w:rsidRPr="00666023">
        <w:rPr>
          <w:rFonts w:ascii="Tw Cen MT" w:hAnsi="Tw Cen MT" w:cs="Arial"/>
          <w:sz w:val="22"/>
          <w:szCs w:val="22"/>
          <w:lang w:val="en-US"/>
        </w:rPr>
        <w:br w:type="page"/>
      </w:r>
    </w:p>
    <w:tbl>
      <w:tblPr>
        <w:tblW w:w="10548" w:type="dxa"/>
        <w:jc w:val="center"/>
        <w:tblLayout w:type="fixed"/>
        <w:tblLook w:val="01E0" w:firstRow="1" w:lastRow="1" w:firstColumn="1" w:lastColumn="1" w:noHBand="0" w:noVBand="0"/>
      </w:tblPr>
      <w:tblGrid>
        <w:gridCol w:w="4548"/>
        <w:gridCol w:w="1680"/>
        <w:gridCol w:w="4320"/>
      </w:tblGrid>
      <w:tr w:rsidR="00287B08" w:rsidRPr="009E54C1">
        <w:trPr>
          <w:jc w:val="center"/>
        </w:trPr>
        <w:tc>
          <w:tcPr>
            <w:tcW w:w="4548" w:type="dxa"/>
            <w:vAlign w:val="center"/>
          </w:tcPr>
          <w:p w:rsidR="00287B08" w:rsidRPr="00E02746" w:rsidRDefault="0091686E" w:rsidP="00154183">
            <w:pPr>
              <w:jc w:val="center"/>
              <w:rPr>
                <w:rFonts w:ascii="Slicker" w:hAnsi="Slicker" w:cs="Arial"/>
                <w:b/>
                <w:sz w:val="25"/>
                <w:szCs w:val="23"/>
                <w:lang w:val="en-US"/>
              </w:rPr>
            </w:pPr>
            <w:r>
              <w:rPr>
                <w:noProof/>
                <w:lang w:val="en-US" w:eastAsia="en-US"/>
              </w:rPr>
              <w:lastRenderedPageBreak/>
              <w:drawing>
                <wp:anchor distT="0" distB="0" distL="114300" distR="114300" simplePos="0" relativeHeight="251659264" behindDoc="0" locked="0" layoutInCell="1" allowOverlap="1" wp14:anchorId="7DA2879A" wp14:editId="5F391C4C">
                  <wp:simplePos x="0" y="0"/>
                  <wp:positionH relativeFrom="column">
                    <wp:posOffset>2735580</wp:posOffset>
                  </wp:positionH>
                  <wp:positionV relativeFrom="paragraph">
                    <wp:posOffset>4445</wp:posOffset>
                  </wp:positionV>
                  <wp:extent cx="1219200" cy="902970"/>
                  <wp:effectExtent l="0" t="0" r="0" b="0"/>
                  <wp:wrapNone/>
                  <wp:docPr id="19" name="Picture 19" descr="NJIKWA_COUNCI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JIKWA_COUNCIL_LOGO"/>
                          <pic:cNvPicPr>
                            <a:picLocks noChangeAspect="1" noChangeArrowheads="1"/>
                          </pic:cNvPicPr>
                        </pic:nvPicPr>
                        <pic:blipFill>
                          <a:blip r:embed="rId9" cstate="print">
                            <a:extLst>
                              <a:ext uri="{28A0092B-C50C-407E-A947-70E740481C1C}">
                                <a14:useLocalDpi xmlns:a14="http://schemas.microsoft.com/office/drawing/2010/main" val="0"/>
                              </a:ext>
                            </a:extLst>
                          </a:blip>
                          <a:srcRect t="9856" b="23825"/>
                          <a:stretch>
                            <a:fillRect/>
                          </a:stretch>
                        </pic:blipFill>
                        <pic:spPr bwMode="auto">
                          <a:xfrm>
                            <a:off x="0" y="0"/>
                            <a:ext cx="1219200" cy="90297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Type">
                <w:r w:rsidR="00287B08" w:rsidRPr="00E02746">
                  <w:rPr>
                    <w:rFonts w:ascii="Slicker" w:hAnsi="Slicker" w:cs="Arial"/>
                    <w:b/>
                    <w:sz w:val="25"/>
                    <w:szCs w:val="23"/>
                    <w:lang w:val="en-US"/>
                  </w:rPr>
                  <w:t>REPUBLIC</w:t>
                </w:r>
              </w:smartTag>
              <w:r w:rsidR="00287B08" w:rsidRPr="00E02746">
                <w:rPr>
                  <w:rFonts w:ascii="Slicker" w:hAnsi="Slicker" w:cs="Arial"/>
                  <w:b/>
                  <w:sz w:val="25"/>
                  <w:szCs w:val="23"/>
                  <w:lang w:val="en-US"/>
                </w:rPr>
                <w:t xml:space="preserve"> OF </w:t>
              </w:r>
              <w:smartTag w:uri="urn:schemas-microsoft-com:office:smarttags" w:element="PlaceName">
                <w:r w:rsidR="00287B08" w:rsidRPr="00E02746">
                  <w:rPr>
                    <w:rFonts w:ascii="Slicker" w:hAnsi="Slicker" w:cs="Arial"/>
                    <w:b/>
                    <w:sz w:val="25"/>
                    <w:szCs w:val="23"/>
                    <w:lang w:val="en-US"/>
                  </w:rPr>
                  <w:t>CAMEROON</w:t>
                </w:r>
              </w:smartTag>
            </w:smartTag>
          </w:p>
          <w:p w:rsidR="00287B08" w:rsidRPr="009E54C1" w:rsidRDefault="00287B08" w:rsidP="00154183">
            <w:pPr>
              <w:jc w:val="center"/>
              <w:rPr>
                <w:rFonts w:ascii="Script MT Bold" w:hAnsi="Script MT Bold" w:cs="Arial"/>
                <w:b/>
                <w:lang w:val="en-US"/>
              </w:rPr>
            </w:pPr>
            <w:r w:rsidRPr="009E54C1">
              <w:rPr>
                <w:rFonts w:ascii="Script MT Bold" w:hAnsi="Script MT Bold" w:cs="Arial"/>
                <w:b/>
                <w:lang w:val="en-US"/>
              </w:rPr>
              <w:t>Peace – Work – Fatherland</w:t>
            </w:r>
          </w:p>
        </w:tc>
        <w:tc>
          <w:tcPr>
            <w:tcW w:w="1680" w:type="dxa"/>
            <w:vAlign w:val="center"/>
          </w:tcPr>
          <w:p w:rsidR="00287B08" w:rsidRPr="00B92300" w:rsidRDefault="00287B08" w:rsidP="00154183">
            <w:pPr>
              <w:jc w:val="center"/>
              <w:rPr>
                <w:rFonts w:ascii="Arial" w:hAnsi="Arial" w:cs="Arial"/>
                <w:b/>
                <w:sz w:val="20"/>
                <w:szCs w:val="20"/>
                <w:lang w:val="en-US"/>
              </w:rPr>
            </w:pPr>
          </w:p>
        </w:tc>
        <w:tc>
          <w:tcPr>
            <w:tcW w:w="4320" w:type="dxa"/>
            <w:vAlign w:val="center"/>
          </w:tcPr>
          <w:p w:rsidR="00287B08" w:rsidRPr="00424697" w:rsidRDefault="00287B08" w:rsidP="00154183">
            <w:pPr>
              <w:jc w:val="center"/>
              <w:rPr>
                <w:rFonts w:ascii="Slicker" w:hAnsi="Slicker" w:cs="Arial"/>
                <w:b/>
                <w:szCs w:val="20"/>
              </w:rPr>
            </w:pPr>
            <w:r w:rsidRPr="00424697">
              <w:rPr>
                <w:rFonts w:ascii="Slicker" w:hAnsi="Slicker" w:cs="Arial"/>
                <w:b/>
                <w:sz w:val="23"/>
                <w:szCs w:val="23"/>
              </w:rPr>
              <w:t>REPUBLIQUE</w:t>
            </w:r>
            <w:r w:rsidRPr="00424697">
              <w:rPr>
                <w:rFonts w:ascii="Slicker" w:hAnsi="Slicker" w:cs="Arial"/>
                <w:b/>
                <w:szCs w:val="20"/>
              </w:rPr>
              <w:t xml:space="preserve"> </w:t>
            </w:r>
            <w:r w:rsidRPr="00424697">
              <w:rPr>
                <w:rFonts w:ascii="Slicker" w:hAnsi="Slicker" w:cs="Arial"/>
                <w:b/>
                <w:sz w:val="23"/>
                <w:szCs w:val="23"/>
              </w:rPr>
              <w:t>DU CAMEROUN</w:t>
            </w:r>
          </w:p>
          <w:p w:rsidR="00287B08" w:rsidRPr="009E54C1" w:rsidRDefault="00287B08" w:rsidP="00154183">
            <w:pPr>
              <w:jc w:val="center"/>
              <w:rPr>
                <w:rFonts w:ascii="Script MT Bold" w:hAnsi="Script MT Bold" w:cs="Arial"/>
                <w:b/>
              </w:rPr>
            </w:pPr>
            <w:r w:rsidRPr="009E54C1">
              <w:rPr>
                <w:rFonts w:ascii="Script MT Bold" w:hAnsi="Script MT Bold" w:cs="Arial"/>
                <w:b/>
              </w:rPr>
              <w:t>Paix – Travail – Patrie</w:t>
            </w:r>
          </w:p>
        </w:tc>
      </w:tr>
      <w:tr w:rsidR="00287B08" w:rsidRPr="00424697">
        <w:trPr>
          <w:trHeight w:val="90"/>
          <w:jc w:val="center"/>
        </w:trPr>
        <w:tc>
          <w:tcPr>
            <w:tcW w:w="4548" w:type="dxa"/>
            <w:vAlign w:val="center"/>
          </w:tcPr>
          <w:p w:rsidR="00287B08" w:rsidRPr="00424697" w:rsidRDefault="00287B08" w:rsidP="00154183">
            <w:pPr>
              <w:rPr>
                <w:rFonts w:ascii="Arial" w:hAnsi="Arial" w:cs="Arial"/>
                <w:b/>
                <w:sz w:val="2"/>
                <w:szCs w:val="20"/>
              </w:rPr>
            </w:pPr>
          </w:p>
        </w:tc>
        <w:tc>
          <w:tcPr>
            <w:tcW w:w="1680" w:type="dxa"/>
            <w:vAlign w:val="center"/>
          </w:tcPr>
          <w:p w:rsidR="00287B08" w:rsidRPr="00424697" w:rsidRDefault="00287B08" w:rsidP="00154183">
            <w:pPr>
              <w:jc w:val="center"/>
              <w:rPr>
                <w:rFonts w:ascii="Arial" w:hAnsi="Arial" w:cs="Arial"/>
                <w:b/>
                <w:sz w:val="2"/>
                <w:szCs w:val="20"/>
              </w:rPr>
            </w:pPr>
          </w:p>
        </w:tc>
        <w:tc>
          <w:tcPr>
            <w:tcW w:w="4320" w:type="dxa"/>
            <w:vAlign w:val="center"/>
          </w:tcPr>
          <w:p w:rsidR="00287B08" w:rsidRPr="00424697" w:rsidRDefault="00287B08" w:rsidP="00154183">
            <w:pPr>
              <w:rPr>
                <w:rFonts w:ascii="Arial" w:hAnsi="Arial" w:cs="Arial"/>
                <w:b/>
                <w:sz w:val="2"/>
                <w:szCs w:val="20"/>
              </w:rPr>
            </w:pPr>
          </w:p>
        </w:tc>
      </w:tr>
      <w:tr w:rsidR="00287B08" w:rsidRPr="00D7587E">
        <w:trPr>
          <w:jc w:val="center"/>
        </w:trPr>
        <w:tc>
          <w:tcPr>
            <w:tcW w:w="4548" w:type="dxa"/>
            <w:vAlign w:val="center"/>
          </w:tcPr>
          <w:p w:rsidR="00287B08" w:rsidRPr="00D7587E" w:rsidRDefault="00287B08" w:rsidP="00154183">
            <w:pPr>
              <w:jc w:val="center"/>
              <w:rPr>
                <w:rFonts w:ascii="Book Antiqua" w:hAnsi="Book Antiqua" w:cs="Arial"/>
                <w:b/>
                <w:spacing w:val="-6"/>
                <w:sz w:val="20"/>
                <w:szCs w:val="20"/>
                <w:lang w:val="en-US"/>
              </w:rPr>
            </w:pPr>
            <w:r w:rsidRPr="00D7587E">
              <w:rPr>
                <w:rFonts w:ascii="Book Antiqua" w:hAnsi="Book Antiqua" w:cs="Arial"/>
                <w:b/>
                <w:sz w:val="20"/>
                <w:szCs w:val="20"/>
                <w:lang w:val="en-US"/>
              </w:rPr>
              <w:t xml:space="preserve">MINISTRY OF </w:t>
            </w:r>
            <w:r w:rsidRPr="00D7587E">
              <w:rPr>
                <w:rFonts w:ascii="Book Antiqua" w:hAnsi="Book Antiqua" w:cs="Arial"/>
                <w:b/>
                <w:spacing w:val="-6"/>
                <w:sz w:val="20"/>
                <w:szCs w:val="20"/>
                <w:u w:val="single"/>
                <w:lang w:val="en-US"/>
              </w:rPr>
              <w:t>DEC</w:t>
            </w:r>
            <w:r w:rsidRPr="00D7587E">
              <w:rPr>
                <w:rFonts w:ascii="Book Antiqua" w:hAnsi="Book Antiqua" w:cs="Arial"/>
                <w:b/>
                <w:spacing w:val="-6"/>
                <w:sz w:val="20"/>
                <w:szCs w:val="20"/>
                <w:lang w:val="en-US"/>
              </w:rPr>
              <w:t>ENTRALIZATION AND LOCAL DEVELOPMENT</w:t>
            </w:r>
          </w:p>
        </w:tc>
        <w:tc>
          <w:tcPr>
            <w:tcW w:w="1680" w:type="dxa"/>
            <w:vAlign w:val="center"/>
          </w:tcPr>
          <w:p w:rsidR="00287B08" w:rsidRPr="00D7587E" w:rsidRDefault="00287B08" w:rsidP="00154183">
            <w:pPr>
              <w:jc w:val="center"/>
              <w:rPr>
                <w:rFonts w:ascii="Book Antiqua" w:hAnsi="Book Antiqua" w:cs="Arial"/>
                <w:b/>
                <w:sz w:val="20"/>
                <w:szCs w:val="20"/>
                <w:lang w:val="en-US"/>
              </w:rPr>
            </w:pPr>
          </w:p>
        </w:tc>
        <w:tc>
          <w:tcPr>
            <w:tcW w:w="4320" w:type="dxa"/>
            <w:vAlign w:val="center"/>
          </w:tcPr>
          <w:p w:rsidR="00287B08" w:rsidRPr="00D7587E" w:rsidRDefault="00287B08" w:rsidP="00154183">
            <w:pPr>
              <w:jc w:val="center"/>
              <w:rPr>
                <w:rFonts w:ascii="Book Antiqua" w:hAnsi="Book Antiqua" w:cs="Arial"/>
                <w:b/>
                <w:sz w:val="20"/>
                <w:szCs w:val="20"/>
              </w:rPr>
            </w:pPr>
            <w:r w:rsidRPr="00D7587E">
              <w:rPr>
                <w:rFonts w:ascii="Book Antiqua" w:hAnsi="Book Antiqua" w:cs="Arial"/>
                <w:b/>
                <w:sz w:val="20"/>
                <w:szCs w:val="20"/>
              </w:rPr>
              <w:t xml:space="preserve">MINISTERE DE </w:t>
            </w:r>
            <w:r>
              <w:rPr>
                <w:rFonts w:ascii="Book Antiqua" w:hAnsi="Book Antiqua" w:cs="Arial"/>
                <w:b/>
                <w:sz w:val="20"/>
                <w:szCs w:val="20"/>
              </w:rPr>
              <w:t>LA DECENTRALISATION ET DEVELOPPEMENT LOCALE</w:t>
            </w:r>
          </w:p>
        </w:tc>
      </w:tr>
      <w:tr w:rsidR="00287B08" w:rsidRPr="00424697">
        <w:trPr>
          <w:jc w:val="center"/>
        </w:trPr>
        <w:tc>
          <w:tcPr>
            <w:tcW w:w="4548" w:type="dxa"/>
            <w:vAlign w:val="center"/>
          </w:tcPr>
          <w:p w:rsidR="00287B08" w:rsidRPr="00424697" w:rsidRDefault="00287B08" w:rsidP="00154183">
            <w:pPr>
              <w:jc w:val="center"/>
              <w:rPr>
                <w:rFonts w:ascii="Arial" w:hAnsi="Arial" w:cs="Arial"/>
                <w:b/>
                <w:i/>
                <w:sz w:val="5"/>
                <w:szCs w:val="17"/>
              </w:rPr>
            </w:pPr>
          </w:p>
        </w:tc>
        <w:tc>
          <w:tcPr>
            <w:tcW w:w="1680" w:type="dxa"/>
            <w:vAlign w:val="center"/>
          </w:tcPr>
          <w:p w:rsidR="00287B08" w:rsidRPr="00424697" w:rsidRDefault="00287B08" w:rsidP="00154183">
            <w:pPr>
              <w:jc w:val="center"/>
              <w:rPr>
                <w:rFonts w:ascii="Arial" w:hAnsi="Arial" w:cs="Arial"/>
                <w:b/>
                <w:sz w:val="5"/>
                <w:szCs w:val="20"/>
              </w:rPr>
            </w:pPr>
          </w:p>
        </w:tc>
        <w:tc>
          <w:tcPr>
            <w:tcW w:w="4320" w:type="dxa"/>
            <w:vAlign w:val="center"/>
          </w:tcPr>
          <w:p w:rsidR="00287B08" w:rsidRPr="00424697" w:rsidRDefault="00287B08" w:rsidP="00154183">
            <w:pPr>
              <w:jc w:val="center"/>
              <w:rPr>
                <w:rFonts w:ascii="Arial" w:hAnsi="Arial" w:cs="Arial"/>
                <w:b/>
                <w:sz w:val="5"/>
                <w:szCs w:val="17"/>
              </w:rPr>
            </w:pPr>
          </w:p>
        </w:tc>
      </w:tr>
      <w:tr w:rsidR="00287B08" w:rsidRPr="008816C8">
        <w:trPr>
          <w:jc w:val="center"/>
        </w:trPr>
        <w:tc>
          <w:tcPr>
            <w:tcW w:w="4548" w:type="dxa"/>
            <w:vAlign w:val="center"/>
          </w:tcPr>
          <w:p w:rsidR="00287B08" w:rsidRPr="00643009" w:rsidRDefault="00287B08" w:rsidP="00154183">
            <w:pPr>
              <w:jc w:val="center"/>
              <w:rPr>
                <w:rFonts w:ascii="Book Antiqua" w:hAnsi="Book Antiqua" w:cs="Arial"/>
                <w:b/>
                <w:sz w:val="20"/>
                <w:szCs w:val="20"/>
                <w:lang w:val="en-US"/>
              </w:rPr>
            </w:pPr>
            <w:r w:rsidRPr="00643009">
              <w:rPr>
                <w:rFonts w:ascii="Book Antiqua" w:hAnsi="Book Antiqua" w:cs="Arial"/>
                <w:b/>
                <w:sz w:val="20"/>
                <w:szCs w:val="20"/>
                <w:lang w:val="en-US"/>
              </w:rPr>
              <w:t>NORTH WEST REGION</w:t>
            </w:r>
          </w:p>
          <w:p w:rsidR="00287B08" w:rsidRPr="00643009" w:rsidRDefault="00287B08" w:rsidP="00154183">
            <w:pPr>
              <w:jc w:val="center"/>
              <w:rPr>
                <w:rFonts w:ascii="Book Antiqua" w:hAnsi="Book Antiqua" w:cs="Arial"/>
                <w:b/>
                <w:sz w:val="2"/>
                <w:szCs w:val="2"/>
                <w:lang w:val="en-US"/>
              </w:rPr>
            </w:pPr>
          </w:p>
          <w:p w:rsidR="00287B08" w:rsidRPr="00643009" w:rsidRDefault="00287B08" w:rsidP="00154183">
            <w:pPr>
              <w:jc w:val="center"/>
              <w:rPr>
                <w:rFonts w:ascii="Book Antiqua" w:hAnsi="Book Antiqua" w:cs="Arial"/>
                <w:b/>
                <w:sz w:val="20"/>
                <w:szCs w:val="20"/>
                <w:lang w:val="en-US"/>
              </w:rPr>
            </w:pPr>
            <w:proofErr w:type="spellStart"/>
            <w:r w:rsidRPr="00643009">
              <w:rPr>
                <w:rFonts w:ascii="Book Antiqua" w:hAnsi="Book Antiqua" w:cs="Arial"/>
                <w:b/>
                <w:sz w:val="20"/>
                <w:szCs w:val="20"/>
                <w:lang w:val="en-US"/>
              </w:rPr>
              <w:t>MO</w:t>
            </w:r>
            <w:r w:rsidRPr="00643009">
              <w:rPr>
                <w:rFonts w:ascii="Book Antiqua" w:hAnsi="Book Antiqua" w:cs="Arial"/>
                <w:b/>
                <w:sz w:val="20"/>
                <w:szCs w:val="20"/>
                <w:u w:val="single"/>
                <w:lang w:val="en-US"/>
              </w:rPr>
              <w:t>MO</w:t>
            </w:r>
            <w:proofErr w:type="spellEnd"/>
            <w:r w:rsidRPr="00643009">
              <w:rPr>
                <w:rFonts w:ascii="Book Antiqua" w:hAnsi="Book Antiqua" w:cs="Arial"/>
                <w:b/>
                <w:sz w:val="20"/>
                <w:szCs w:val="20"/>
                <w:u w:val="single"/>
                <w:lang w:val="en-US"/>
              </w:rPr>
              <w:t xml:space="preserve"> DI</w:t>
            </w:r>
            <w:r w:rsidRPr="00643009">
              <w:rPr>
                <w:rFonts w:ascii="Book Antiqua" w:hAnsi="Book Antiqua" w:cs="Arial"/>
                <w:b/>
                <w:sz w:val="20"/>
                <w:szCs w:val="20"/>
                <w:lang w:val="en-US"/>
              </w:rPr>
              <w:t>VISION</w:t>
            </w:r>
          </w:p>
        </w:tc>
        <w:tc>
          <w:tcPr>
            <w:tcW w:w="1680" w:type="dxa"/>
            <w:vAlign w:val="center"/>
          </w:tcPr>
          <w:p w:rsidR="00287B08" w:rsidRPr="00643009" w:rsidRDefault="00287B08" w:rsidP="00154183">
            <w:pPr>
              <w:jc w:val="center"/>
              <w:rPr>
                <w:rFonts w:ascii="Book Antiqua" w:hAnsi="Book Antiqua" w:cs="Arial"/>
                <w:b/>
                <w:sz w:val="20"/>
                <w:szCs w:val="20"/>
                <w:lang w:val="en-US"/>
              </w:rPr>
            </w:pPr>
          </w:p>
        </w:tc>
        <w:tc>
          <w:tcPr>
            <w:tcW w:w="4320" w:type="dxa"/>
            <w:vAlign w:val="center"/>
          </w:tcPr>
          <w:p w:rsidR="00287B08" w:rsidRPr="008816C8" w:rsidRDefault="00287B08" w:rsidP="00154183">
            <w:pPr>
              <w:jc w:val="center"/>
              <w:rPr>
                <w:rFonts w:ascii="Book Antiqua" w:hAnsi="Book Antiqua" w:cs="Arial"/>
                <w:b/>
                <w:sz w:val="20"/>
                <w:szCs w:val="20"/>
              </w:rPr>
            </w:pPr>
            <w:r w:rsidRPr="008816C8">
              <w:rPr>
                <w:rFonts w:ascii="Book Antiqua" w:hAnsi="Book Antiqua" w:cs="Arial"/>
                <w:b/>
                <w:sz w:val="20"/>
                <w:szCs w:val="20"/>
              </w:rPr>
              <w:t>REGION DU NORD OUEST</w:t>
            </w:r>
          </w:p>
          <w:p w:rsidR="00287B08" w:rsidRPr="008816C8" w:rsidRDefault="00287B08" w:rsidP="00154183">
            <w:pPr>
              <w:jc w:val="center"/>
              <w:rPr>
                <w:rFonts w:ascii="Book Antiqua" w:hAnsi="Book Antiqua" w:cs="Arial"/>
                <w:b/>
                <w:sz w:val="20"/>
                <w:szCs w:val="20"/>
              </w:rPr>
            </w:pPr>
            <w:r w:rsidRPr="008816C8">
              <w:rPr>
                <w:rFonts w:ascii="Book Antiqua" w:hAnsi="Book Antiqua" w:cs="Arial"/>
                <w:b/>
                <w:sz w:val="20"/>
                <w:szCs w:val="20"/>
              </w:rPr>
              <w:t>DEPARTEMENT DE LA MOMO</w:t>
            </w:r>
          </w:p>
        </w:tc>
      </w:tr>
      <w:tr w:rsidR="00287B08" w:rsidRPr="00424697">
        <w:trPr>
          <w:jc w:val="center"/>
        </w:trPr>
        <w:tc>
          <w:tcPr>
            <w:tcW w:w="4548" w:type="dxa"/>
            <w:vAlign w:val="center"/>
          </w:tcPr>
          <w:p w:rsidR="00287B08" w:rsidRPr="00424697" w:rsidRDefault="00287B08" w:rsidP="00154183">
            <w:pPr>
              <w:jc w:val="center"/>
              <w:rPr>
                <w:rFonts w:ascii="Arial" w:hAnsi="Arial" w:cs="Arial"/>
                <w:b/>
                <w:sz w:val="5"/>
                <w:szCs w:val="20"/>
              </w:rPr>
            </w:pPr>
          </w:p>
        </w:tc>
        <w:tc>
          <w:tcPr>
            <w:tcW w:w="1680" w:type="dxa"/>
            <w:vAlign w:val="center"/>
          </w:tcPr>
          <w:p w:rsidR="00287B08" w:rsidRPr="00424697" w:rsidRDefault="00287B08" w:rsidP="00154183">
            <w:pPr>
              <w:jc w:val="center"/>
              <w:rPr>
                <w:rFonts w:ascii="Arial" w:hAnsi="Arial" w:cs="Arial"/>
                <w:b/>
                <w:sz w:val="5"/>
                <w:szCs w:val="20"/>
              </w:rPr>
            </w:pPr>
          </w:p>
        </w:tc>
        <w:tc>
          <w:tcPr>
            <w:tcW w:w="4320" w:type="dxa"/>
            <w:vAlign w:val="center"/>
          </w:tcPr>
          <w:p w:rsidR="00287B08" w:rsidRPr="00424697" w:rsidRDefault="00287B08" w:rsidP="00154183">
            <w:pPr>
              <w:jc w:val="center"/>
              <w:rPr>
                <w:rFonts w:ascii="Arial" w:hAnsi="Arial" w:cs="Arial"/>
                <w:b/>
                <w:sz w:val="5"/>
                <w:szCs w:val="17"/>
              </w:rPr>
            </w:pPr>
          </w:p>
        </w:tc>
      </w:tr>
      <w:tr w:rsidR="00287B08" w:rsidRPr="006C67EB">
        <w:trPr>
          <w:jc w:val="center"/>
        </w:trPr>
        <w:tc>
          <w:tcPr>
            <w:tcW w:w="4548" w:type="dxa"/>
            <w:vAlign w:val="center"/>
          </w:tcPr>
          <w:p w:rsidR="00287B08" w:rsidRPr="006C67EB" w:rsidRDefault="00287B08" w:rsidP="00154183">
            <w:pPr>
              <w:jc w:val="center"/>
              <w:rPr>
                <w:rFonts w:ascii="Arial Black" w:hAnsi="Arial Black" w:cs="Arial"/>
                <w:spacing w:val="40"/>
                <w:lang w:val="en-US"/>
              </w:rPr>
            </w:pPr>
            <w:r w:rsidRPr="006C67EB">
              <w:rPr>
                <w:rFonts w:ascii="Arial Black" w:hAnsi="Arial Black" w:cs="Arial"/>
                <w:spacing w:val="40"/>
                <w:lang w:val="en-US"/>
              </w:rPr>
              <w:t>NJIKWA COUNCIL</w:t>
            </w:r>
          </w:p>
        </w:tc>
        <w:tc>
          <w:tcPr>
            <w:tcW w:w="1680" w:type="dxa"/>
            <w:vAlign w:val="center"/>
          </w:tcPr>
          <w:p w:rsidR="00287B08" w:rsidRPr="006C67EB" w:rsidRDefault="00287B08" w:rsidP="00154183">
            <w:pPr>
              <w:jc w:val="center"/>
              <w:rPr>
                <w:rFonts w:ascii="Arial Black" w:hAnsi="Arial Black" w:cs="Arial"/>
                <w:b/>
                <w:lang w:val="en-US"/>
              </w:rPr>
            </w:pPr>
          </w:p>
        </w:tc>
        <w:tc>
          <w:tcPr>
            <w:tcW w:w="4320" w:type="dxa"/>
            <w:vAlign w:val="center"/>
          </w:tcPr>
          <w:p w:rsidR="00287B08" w:rsidRPr="006C67EB" w:rsidRDefault="00287B08" w:rsidP="00154183">
            <w:pPr>
              <w:jc w:val="center"/>
              <w:rPr>
                <w:rFonts w:ascii="Arial Black" w:hAnsi="Arial Black" w:cs="Arial"/>
                <w:b/>
              </w:rPr>
            </w:pPr>
            <w:r w:rsidRPr="006C67EB">
              <w:rPr>
                <w:rFonts w:ascii="Arial Black" w:hAnsi="Arial Black" w:cs="Arial"/>
                <w:spacing w:val="40"/>
              </w:rPr>
              <w:t>COMMUNE DE NJIKWA</w:t>
            </w:r>
          </w:p>
        </w:tc>
      </w:tr>
      <w:tr w:rsidR="00287B08" w:rsidRPr="00C72D1F">
        <w:trPr>
          <w:jc w:val="center"/>
        </w:trPr>
        <w:tc>
          <w:tcPr>
            <w:tcW w:w="10548" w:type="dxa"/>
            <w:gridSpan w:val="3"/>
            <w:vAlign w:val="center"/>
          </w:tcPr>
          <w:p w:rsidR="00287B08" w:rsidRPr="00C72D1F" w:rsidRDefault="00287B08" w:rsidP="00154183">
            <w:pPr>
              <w:jc w:val="center"/>
              <w:rPr>
                <w:rFonts w:ascii="Georgia" w:hAnsi="Georgia" w:cs="Arial"/>
                <w:b/>
                <w:sz w:val="22"/>
                <w:szCs w:val="20"/>
              </w:rPr>
            </w:pPr>
            <w:r w:rsidRPr="00C72D1F">
              <w:rPr>
                <w:rFonts w:ascii="Georgia" w:hAnsi="Georgia" w:cs="Arial"/>
                <w:b/>
                <w:sz w:val="22"/>
                <w:szCs w:val="20"/>
              </w:rPr>
              <w:t xml:space="preserve">E-Mail: </w:t>
            </w:r>
            <w:proofErr w:type="spellStart"/>
            <w:r w:rsidR="008816C8">
              <w:rPr>
                <w:rFonts w:ascii="Georgia" w:hAnsi="Georgia" w:cs="Arial"/>
                <w:b/>
                <w:i/>
                <w:sz w:val="22"/>
                <w:szCs w:val="20"/>
              </w:rPr>
              <w:t>njikwacouncil1995@gmail.com</w:t>
            </w:r>
            <w:proofErr w:type="spellEnd"/>
          </w:p>
        </w:tc>
      </w:tr>
    </w:tbl>
    <w:p w:rsidR="00287B08" w:rsidRPr="00096346" w:rsidRDefault="0091686E" w:rsidP="00287B08">
      <w:pPr>
        <w:tabs>
          <w:tab w:val="center" w:pos="1276"/>
          <w:tab w:val="center" w:pos="7230"/>
        </w:tabs>
        <w:rPr>
          <w:b/>
          <w:color w:val="000000"/>
        </w:rPr>
      </w:pPr>
      <w:r>
        <w:rPr>
          <w:b/>
          <w:noProof/>
          <w:sz w:val="18"/>
          <w:szCs w:val="18"/>
          <w:lang w:val="en-US" w:eastAsia="en-US"/>
        </w:rPr>
        <mc:AlternateContent>
          <mc:Choice Requires="wps">
            <w:drawing>
              <wp:anchor distT="0" distB="0" distL="114300" distR="114300" simplePos="0" relativeHeight="251658240" behindDoc="0" locked="0" layoutInCell="1" allowOverlap="1" wp14:anchorId="2CFF8B78" wp14:editId="629637BC">
                <wp:simplePos x="0" y="0"/>
                <wp:positionH relativeFrom="column">
                  <wp:posOffset>35560</wp:posOffset>
                </wp:positionH>
                <wp:positionV relativeFrom="paragraph">
                  <wp:posOffset>76835</wp:posOffset>
                </wp:positionV>
                <wp:extent cx="6248400" cy="0"/>
                <wp:effectExtent l="35560" t="29210" r="31115" b="3746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6.05pt" to="494.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" strokeweight="4.5pt">
                <v:stroke linestyle="thinThick"/>
              </v:line>
            </w:pict>
          </mc:Fallback>
        </mc:AlternateContent>
      </w:r>
      <w:r w:rsidR="00287B08" w:rsidRPr="00096346">
        <w:tab/>
      </w:r>
      <w:r w:rsidR="00287B08" w:rsidRPr="00096346">
        <w:tab/>
        <w:t xml:space="preserve">    </w:t>
      </w:r>
    </w:p>
    <w:p w:rsidR="00287B08" w:rsidRDefault="00287B08" w:rsidP="00287B08">
      <w:pPr>
        <w:tabs>
          <w:tab w:val="left" w:pos="5790"/>
        </w:tabs>
        <w:rPr>
          <w:rFonts w:ascii="Tw Cen MT" w:hAnsi="Tw Cen MT"/>
          <w:sz w:val="18"/>
          <w:szCs w:val="22"/>
        </w:rPr>
      </w:pPr>
      <w:r w:rsidRPr="00722C09">
        <w:rPr>
          <w:rFonts w:ascii="Tw Cen MT" w:hAnsi="Tw Cen MT"/>
          <w:sz w:val="18"/>
          <w:szCs w:val="22"/>
        </w:rPr>
        <w:tab/>
      </w:r>
    </w:p>
    <w:p w:rsidR="004C0E37" w:rsidRPr="008816C8" w:rsidRDefault="004C0E37" w:rsidP="0001470C">
      <w:pPr>
        <w:jc w:val="both"/>
        <w:rPr>
          <w:rFonts w:ascii="Tw Cen MT" w:hAnsi="Tw Cen MT"/>
          <w:sz w:val="18"/>
          <w:szCs w:val="18"/>
        </w:rPr>
      </w:pPr>
    </w:p>
    <w:p w:rsidR="00EC0CEC" w:rsidRPr="002C2582" w:rsidRDefault="00EC0CEC" w:rsidP="00EC0CEC">
      <w:pPr>
        <w:pStyle w:val="Heading2"/>
        <w:jc w:val="center"/>
        <w:rPr>
          <w:rFonts w:ascii="Tw Cen MT" w:hAnsi="Tw Cen MT"/>
          <w:b/>
          <w:bCs/>
          <w:sz w:val="16"/>
          <w:lang w:val="fr-FR"/>
        </w:rPr>
      </w:pPr>
    </w:p>
    <w:p w:rsidR="00EC0CEC" w:rsidRPr="00907349" w:rsidRDefault="00EC0CEC" w:rsidP="00EC0CEC">
      <w:pPr>
        <w:pStyle w:val="Heading2"/>
        <w:jc w:val="center"/>
        <w:rPr>
          <w:rFonts w:ascii="Tw Cen MT" w:hAnsi="Tw Cen MT"/>
          <w:bCs/>
          <w:sz w:val="28"/>
          <w:lang w:val="fr-FR"/>
        </w:rPr>
      </w:pPr>
      <w:r w:rsidRPr="00907349">
        <w:rPr>
          <w:rFonts w:ascii="Tw Cen MT" w:hAnsi="Tw Cen MT"/>
          <w:sz w:val="28"/>
          <w:lang w:val="fr-FR"/>
        </w:rPr>
        <w:t>AVIS DE CONSULTATION POUR UNE DEMANDE DE COTATION</w:t>
      </w:r>
    </w:p>
    <w:p w:rsidR="00EC0CEC" w:rsidRPr="00907349" w:rsidRDefault="00EC0CEC" w:rsidP="00EC0CEC"/>
    <w:p w:rsidR="00EC0CEC" w:rsidRDefault="00EC0CEC" w:rsidP="00EC0CEC">
      <w:pPr>
        <w:jc w:val="center"/>
        <w:rPr>
          <w:rFonts w:ascii="Tw Cen MT" w:hAnsi="Tw Cen MT" w:cs="Tahoma"/>
          <w:b/>
        </w:rPr>
      </w:pPr>
      <w:r w:rsidRPr="005979B8">
        <w:rPr>
          <w:rFonts w:ascii="Tw Cen MT" w:hAnsi="Tw Cen MT" w:cs="Tahoma"/>
          <w:b/>
          <w:bCs/>
          <w:u w:val="single"/>
        </w:rPr>
        <w:t>Objet</w:t>
      </w:r>
      <w:r w:rsidRPr="005979B8">
        <w:rPr>
          <w:rFonts w:ascii="Tw Cen MT" w:hAnsi="Tw Cen MT" w:cs="Tahoma"/>
          <w:b/>
          <w:bCs/>
        </w:rPr>
        <w:t xml:space="preserve"> :</w:t>
      </w:r>
      <w:r w:rsidRPr="005979B8">
        <w:rPr>
          <w:rFonts w:ascii="Tw Cen MT" w:hAnsi="Tw Cen MT" w:cs="Tahoma"/>
          <w:b/>
          <w:sz w:val="18"/>
        </w:rPr>
        <w:t xml:space="preserve"> </w:t>
      </w:r>
      <w:r w:rsidRPr="005979B8">
        <w:rPr>
          <w:rFonts w:ascii="Tw Cen MT" w:hAnsi="Tw Cen MT" w:cs="Tahoma"/>
          <w:b/>
        </w:rPr>
        <w:t xml:space="preserve">CONSULTATION </w:t>
      </w:r>
      <w:r w:rsidR="00CB230C">
        <w:rPr>
          <w:rFonts w:ascii="Tw Cen MT" w:hAnsi="Tw Cen MT" w:cs="Tahoma"/>
          <w:b/>
        </w:rPr>
        <w:t xml:space="preserve">N° </w:t>
      </w:r>
      <w:r w:rsidR="00FA1060">
        <w:rPr>
          <w:bCs/>
          <w:i/>
          <w:color w:val="FF0000"/>
          <w:sz w:val="28"/>
          <w:szCs w:val="28"/>
          <w:lang w:val="en-US"/>
        </w:rPr>
        <w:t>04/</w:t>
      </w:r>
      <w:proofErr w:type="spellStart"/>
      <w:r w:rsidR="00FA1060">
        <w:rPr>
          <w:bCs/>
          <w:i/>
          <w:color w:val="FF0000"/>
          <w:sz w:val="28"/>
          <w:szCs w:val="28"/>
          <w:lang w:val="en-US"/>
        </w:rPr>
        <w:t>RQ</w:t>
      </w:r>
      <w:proofErr w:type="spellEnd"/>
      <w:r w:rsidR="00FA1060">
        <w:rPr>
          <w:bCs/>
          <w:i/>
          <w:color w:val="FF0000"/>
          <w:sz w:val="28"/>
          <w:szCs w:val="28"/>
          <w:lang w:val="en-US"/>
        </w:rPr>
        <w:t>/</w:t>
      </w:r>
      <w:proofErr w:type="spellStart"/>
      <w:r w:rsidR="00FA1060">
        <w:rPr>
          <w:bCs/>
          <w:i/>
          <w:color w:val="FF0000"/>
          <w:sz w:val="28"/>
          <w:szCs w:val="28"/>
          <w:lang w:val="en-US"/>
        </w:rPr>
        <w:t>NCITB</w:t>
      </w:r>
      <w:proofErr w:type="spellEnd"/>
      <w:r w:rsidR="00FA1060">
        <w:rPr>
          <w:bCs/>
          <w:i/>
          <w:color w:val="FF0000"/>
          <w:sz w:val="28"/>
          <w:szCs w:val="28"/>
          <w:lang w:val="en-US"/>
        </w:rPr>
        <w:t xml:space="preserve">/NC/2026 </w:t>
      </w:r>
      <w:r w:rsidR="000431C0">
        <w:rPr>
          <w:bCs/>
          <w:i/>
          <w:color w:val="FF0000"/>
          <w:sz w:val="28"/>
          <w:szCs w:val="28"/>
          <w:lang w:val="en-US"/>
        </w:rPr>
        <w:t xml:space="preserve">DU </w:t>
      </w:r>
      <w:r w:rsidR="00F61FE7">
        <w:rPr>
          <w:bCs/>
          <w:i/>
          <w:color w:val="FF0000"/>
          <w:sz w:val="28"/>
          <w:szCs w:val="28"/>
          <w:lang w:val="en-US"/>
        </w:rPr>
        <w:t>14/04/2026</w:t>
      </w:r>
      <w:r w:rsidR="00217DF9">
        <w:rPr>
          <w:rFonts w:ascii="Tw Cen MT" w:hAnsi="Tw Cen MT" w:cs="Tahoma"/>
          <w:b/>
          <w:color w:val="FF0000"/>
        </w:rPr>
        <w:t xml:space="preserve"> </w:t>
      </w:r>
      <w:r w:rsidR="00217DF9" w:rsidRPr="005979B8">
        <w:rPr>
          <w:rFonts w:ascii="Tw Cen MT" w:hAnsi="Tw Cen MT" w:cs="Tahoma"/>
          <w:b/>
        </w:rPr>
        <w:t xml:space="preserve"> </w:t>
      </w:r>
      <w:r w:rsidR="00AD4114" w:rsidRPr="005979B8">
        <w:rPr>
          <w:rFonts w:ascii="Tw Cen MT" w:hAnsi="Tw Cen MT" w:cs="Tahoma"/>
          <w:b/>
        </w:rPr>
        <w:t xml:space="preserve"> </w:t>
      </w:r>
      <w:r w:rsidR="00F31C19">
        <w:rPr>
          <w:rFonts w:ascii="Tw Cen MT" w:hAnsi="Tw Cen MT" w:cs="Tahoma"/>
          <w:b/>
        </w:rPr>
        <w:t xml:space="preserve">POUR </w:t>
      </w:r>
      <w:r w:rsidR="00EC7EF8">
        <w:rPr>
          <w:rFonts w:ascii="Tw Cen MT" w:hAnsi="Tw Cen MT" w:cs="Tahoma"/>
          <w:b/>
          <w:color w:val="FF0000"/>
        </w:rPr>
        <w:t xml:space="preserve">L’EQUIPEMENT DE </w:t>
      </w:r>
      <w:proofErr w:type="spellStart"/>
      <w:r w:rsidR="00EC7EF8">
        <w:rPr>
          <w:rFonts w:ascii="Tw Cen MT" w:hAnsi="Tw Cen MT" w:cs="Tahoma"/>
          <w:b/>
          <w:color w:val="FF0000"/>
        </w:rPr>
        <w:t>CSI</w:t>
      </w:r>
      <w:proofErr w:type="spellEnd"/>
      <w:r w:rsidR="00EC7EF8">
        <w:rPr>
          <w:rFonts w:ascii="Tw Cen MT" w:hAnsi="Tw Cen MT" w:cs="Tahoma"/>
          <w:b/>
          <w:color w:val="FF0000"/>
        </w:rPr>
        <w:t xml:space="preserve"> DE </w:t>
      </w:r>
      <w:proofErr w:type="spellStart"/>
      <w:r w:rsidR="00EC7EF8">
        <w:rPr>
          <w:rFonts w:ascii="Tw Cen MT" w:hAnsi="Tw Cen MT" w:cs="Tahoma"/>
          <w:b/>
          <w:color w:val="FF0000"/>
        </w:rPr>
        <w:t>BAKWA</w:t>
      </w:r>
      <w:proofErr w:type="spellEnd"/>
      <w:r w:rsidR="00F31C19">
        <w:rPr>
          <w:rFonts w:ascii="Tw Cen MT" w:hAnsi="Tw Cen MT" w:cs="Tahoma"/>
          <w:b/>
        </w:rPr>
        <w:t>,</w:t>
      </w:r>
      <w:r w:rsidR="00AE4FAC">
        <w:rPr>
          <w:rFonts w:ascii="Tw Cen MT" w:hAnsi="Tw Cen MT" w:cs="Tahoma"/>
          <w:b/>
        </w:rPr>
        <w:t xml:space="preserve"> </w:t>
      </w:r>
      <w:r w:rsidR="004450B2">
        <w:rPr>
          <w:rFonts w:ascii="Tw Cen MT" w:hAnsi="Tw Cen MT" w:cs="Tahoma"/>
          <w:b/>
        </w:rPr>
        <w:t xml:space="preserve">DEPARTEMENT DE </w:t>
      </w:r>
      <w:r w:rsidR="006822B9">
        <w:rPr>
          <w:rFonts w:ascii="Tw Cen MT" w:hAnsi="Tw Cen MT" w:cs="Tahoma"/>
          <w:b/>
        </w:rPr>
        <w:t>MOMO</w:t>
      </w:r>
      <w:r w:rsidR="006822B9" w:rsidRPr="005979B8">
        <w:rPr>
          <w:rFonts w:ascii="Tw Cen MT" w:hAnsi="Tw Cen MT" w:cs="Tahoma"/>
          <w:b/>
        </w:rPr>
        <w:t>, REGION DU NORD-OUEST</w:t>
      </w:r>
    </w:p>
    <w:p w:rsidR="00EC0CEC" w:rsidRPr="005979B8" w:rsidRDefault="00EC0CEC" w:rsidP="00EC0CEC">
      <w:pPr>
        <w:jc w:val="center"/>
        <w:rPr>
          <w:rFonts w:ascii="Tw Cen MT" w:hAnsi="Tw Cen MT" w:cs="Tahoma"/>
          <w:b/>
        </w:rPr>
      </w:pPr>
    </w:p>
    <w:p w:rsidR="006822B9" w:rsidRPr="00F90B9A" w:rsidRDefault="00FA5FA8" w:rsidP="001C13DC">
      <w:pPr>
        <w:jc w:val="both"/>
        <w:rPr>
          <w:rFonts w:ascii="Tw Cen MT" w:hAnsi="Tw Cen MT" w:cs="Tahoma"/>
          <w:b/>
        </w:rPr>
      </w:pPr>
      <w:r w:rsidRPr="00F90B9A">
        <w:rPr>
          <w:rFonts w:ascii="Tw Cen MT" w:hAnsi="Tw Cen MT" w:cs="Arial"/>
        </w:rPr>
        <w:t>Dans le cadre de l’exercice budgéta</w:t>
      </w:r>
      <w:r w:rsidR="00AD4114" w:rsidRPr="00F90B9A">
        <w:rPr>
          <w:rFonts w:ascii="Tw Cen MT" w:hAnsi="Tw Cen MT" w:cs="Arial"/>
        </w:rPr>
        <w:t xml:space="preserve">ire </w:t>
      </w:r>
      <w:r w:rsidR="00EC7EF8">
        <w:rPr>
          <w:rFonts w:ascii="Tw Cen MT" w:hAnsi="Tw Cen MT" w:cs="Arial"/>
          <w:color w:val="FF0000"/>
        </w:rPr>
        <w:t>2026</w:t>
      </w:r>
      <w:r w:rsidRPr="00F90B9A">
        <w:rPr>
          <w:rFonts w:ascii="Tw Cen MT" w:hAnsi="Tw Cen MT" w:cs="Arial"/>
        </w:rPr>
        <w:t xml:space="preserve">, le </w:t>
      </w:r>
      <w:r w:rsidR="00287B08" w:rsidRPr="00F90B9A">
        <w:rPr>
          <w:rFonts w:ascii="Tw Cen MT" w:hAnsi="Tw Cen MT" w:cs="Arial"/>
        </w:rPr>
        <w:t>MAIRE DE NJIKWA</w:t>
      </w:r>
      <w:r w:rsidRPr="00F90B9A">
        <w:rPr>
          <w:rFonts w:ascii="Tw Cen MT" w:hAnsi="Tw Cen MT" w:cs="Arial"/>
        </w:rPr>
        <w:t>, Autorité Contractante lance pour le compte</w:t>
      </w:r>
      <w:r w:rsidR="006D4AF1" w:rsidRPr="00F90B9A">
        <w:rPr>
          <w:rFonts w:ascii="Tw Cen MT" w:hAnsi="Tw Cen MT" w:cs="Arial"/>
        </w:rPr>
        <w:t xml:space="preserve"> de Maître d’Ouvrage Délégué</w:t>
      </w:r>
      <w:r w:rsidR="00A8531F" w:rsidRPr="00F90B9A">
        <w:rPr>
          <w:rFonts w:ascii="Tw Cen MT" w:hAnsi="Tw Cen MT" w:cs="Tahoma"/>
        </w:rPr>
        <w:t>, une Demande de Cotation</w:t>
      </w:r>
      <w:r w:rsidR="00D40346" w:rsidRPr="00F90B9A">
        <w:rPr>
          <w:rFonts w:ascii="Tw Cen MT" w:hAnsi="Tw Cen MT" w:cs="Tahoma"/>
        </w:rPr>
        <w:t xml:space="preserve"> </w:t>
      </w:r>
      <w:r w:rsidR="00F31C19" w:rsidRPr="00F90B9A">
        <w:rPr>
          <w:rFonts w:ascii="Tw Cen MT" w:hAnsi="Tw Cen MT" w:cs="Tahoma"/>
        </w:rPr>
        <w:t xml:space="preserve">pour </w:t>
      </w:r>
      <w:r w:rsidR="00030CFB" w:rsidRPr="00030CFB">
        <w:rPr>
          <w:rFonts w:ascii="Tw Cen MT" w:hAnsi="Tw Cen MT" w:cs="Tahoma"/>
          <w:color w:val="C00000"/>
        </w:rPr>
        <w:t xml:space="preserve">L’EQUIPEMENT DE </w:t>
      </w:r>
      <w:proofErr w:type="spellStart"/>
      <w:r w:rsidR="00030CFB" w:rsidRPr="00030CFB">
        <w:rPr>
          <w:rFonts w:ascii="Tw Cen MT" w:hAnsi="Tw Cen MT" w:cs="Tahoma"/>
          <w:color w:val="C00000"/>
        </w:rPr>
        <w:t>CSI</w:t>
      </w:r>
      <w:proofErr w:type="spellEnd"/>
      <w:r w:rsidR="00030CFB" w:rsidRPr="00030CFB">
        <w:rPr>
          <w:rFonts w:ascii="Tw Cen MT" w:hAnsi="Tw Cen MT" w:cs="Tahoma"/>
          <w:color w:val="C00000"/>
        </w:rPr>
        <w:t xml:space="preserve"> DE </w:t>
      </w:r>
      <w:proofErr w:type="spellStart"/>
      <w:r w:rsidR="00030CFB" w:rsidRPr="00030CFB">
        <w:rPr>
          <w:rFonts w:ascii="Tw Cen MT" w:hAnsi="Tw Cen MT" w:cs="Tahoma"/>
          <w:color w:val="C00000"/>
        </w:rPr>
        <w:t>BAKWA</w:t>
      </w:r>
      <w:proofErr w:type="spellEnd"/>
      <w:r w:rsidR="00F31C19" w:rsidRPr="00F90B9A">
        <w:rPr>
          <w:rFonts w:ascii="Tw Cen MT" w:hAnsi="Tw Cen MT" w:cs="Tahoma"/>
        </w:rPr>
        <w:t>,</w:t>
      </w:r>
      <w:r w:rsidR="00AE4FAC" w:rsidRPr="00F90B9A">
        <w:t xml:space="preserve"> </w:t>
      </w:r>
      <w:r w:rsidR="00AE4FAC" w:rsidRPr="00F90B9A">
        <w:rPr>
          <w:rFonts w:ascii="Tw Cen MT" w:hAnsi="Tw Cen MT" w:cs="Tahoma"/>
          <w:b/>
        </w:rPr>
        <w:t>D</w:t>
      </w:r>
      <w:r w:rsidR="004450B2" w:rsidRPr="00F90B9A">
        <w:rPr>
          <w:rFonts w:ascii="Tw Cen MT" w:hAnsi="Tw Cen MT" w:cs="Tahoma"/>
          <w:b/>
        </w:rPr>
        <w:t>épartement de</w:t>
      </w:r>
      <w:r w:rsidR="006822B9" w:rsidRPr="00F90B9A">
        <w:rPr>
          <w:rFonts w:ascii="Tw Cen MT" w:hAnsi="Tw Cen MT" w:cs="Tahoma"/>
          <w:b/>
        </w:rPr>
        <w:t xml:space="preserve">  Momo, </w:t>
      </w:r>
      <w:r w:rsidR="00666023" w:rsidRPr="00F90B9A">
        <w:rPr>
          <w:rFonts w:ascii="Tw Cen MT" w:hAnsi="Tw Cen MT" w:cs="Tahoma"/>
          <w:b/>
        </w:rPr>
        <w:t>Région</w:t>
      </w:r>
      <w:r w:rsidR="006822B9" w:rsidRPr="00F90B9A">
        <w:rPr>
          <w:rFonts w:ascii="Tw Cen MT" w:hAnsi="Tw Cen MT" w:cs="Tahoma"/>
          <w:b/>
        </w:rPr>
        <w:t xml:space="preserve"> du Nord-Ouest</w:t>
      </w:r>
    </w:p>
    <w:p w:rsidR="00EC0CEC" w:rsidRPr="00F90B9A" w:rsidRDefault="009E3724" w:rsidP="009E3724">
      <w:pPr>
        <w:tabs>
          <w:tab w:val="left" w:pos="1182"/>
        </w:tabs>
        <w:ind w:firstLine="708"/>
        <w:jc w:val="both"/>
        <w:rPr>
          <w:rFonts w:ascii="Tw Cen MT" w:hAnsi="Tw Cen MT" w:cs="Tw Cen MT"/>
          <w:snapToGrid w:val="0"/>
        </w:rPr>
      </w:pPr>
      <w:r>
        <w:rPr>
          <w:rFonts w:ascii="Tw Cen MT" w:hAnsi="Tw Cen MT" w:cs="Tw Cen MT"/>
          <w:snapToGrid w:val="0"/>
        </w:rPr>
        <w:tab/>
      </w:r>
    </w:p>
    <w:p w:rsidR="00C12C83" w:rsidRPr="00F90B9A" w:rsidRDefault="00C12C83" w:rsidP="00EC0CEC">
      <w:pPr>
        <w:ind w:firstLine="708"/>
        <w:jc w:val="both"/>
        <w:rPr>
          <w:rFonts w:ascii="Tw Cen MT" w:hAnsi="Tw Cen MT" w:cs="Tahoma"/>
        </w:rPr>
      </w:pPr>
    </w:p>
    <w:p w:rsidR="00EC0CEC" w:rsidRPr="00F90B9A" w:rsidRDefault="00EC0CEC" w:rsidP="00B44836">
      <w:pPr>
        <w:numPr>
          <w:ilvl w:val="0"/>
          <w:numId w:val="3"/>
        </w:numPr>
        <w:jc w:val="both"/>
        <w:rPr>
          <w:rFonts w:ascii="Tw Cen MT" w:hAnsi="Tw Cen MT" w:cs="Tahoma"/>
          <w:b/>
        </w:rPr>
      </w:pPr>
      <w:r w:rsidRPr="00F90B9A">
        <w:rPr>
          <w:rFonts w:ascii="Tw Cen MT" w:hAnsi="Tw Cen MT" w:cs="Tahoma"/>
          <w:b/>
          <w:u w:val="single"/>
        </w:rPr>
        <w:t>Participation </w:t>
      </w:r>
      <w:r w:rsidRPr="00F90B9A">
        <w:rPr>
          <w:rFonts w:ascii="Tw Cen MT" w:hAnsi="Tw Cen MT" w:cs="Tahoma"/>
          <w:b/>
        </w:rPr>
        <w:t>:</w:t>
      </w:r>
    </w:p>
    <w:p w:rsidR="00EC0CEC" w:rsidRPr="006C67EB" w:rsidRDefault="00EC0CEC" w:rsidP="006C67EB">
      <w:pPr>
        <w:jc w:val="both"/>
        <w:rPr>
          <w:rFonts w:ascii="Tw Cen MT" w:hAnsi="Tw Cen MT" w:cs="Arial"/>
        </w:rPr>
      </w:pPr>
      <w:r w:rsidRPr="006C67EB">
        <w:rPr>
          <w:rFonts w:ascii="Tw Cen MT" w:hAnsi="Tw Cen MT" w:cs="Arial"/>
        </w:rPr>
        <w:t xml:space="preserve">        La participation à cette consultation est ouverte aux P.M.E. de droit camerounais.</w:t>
      </w:r>
    </w:p>
    <w:p w:rsidR="00EC0CEC" w:rsidRPr="00F90B9A" w:rsidRDefault="00EC0CEC" w:rsidP="00B44836">
      <w:pPr>
        <w:numPr>
          <w:ilvl w:val="0"/>
          <w:numId w:val="3"/>
        </w:numPr>
        <w:jc w:val="both"/>
        <w:rPr>
          <w:rFonts w:ascii="Tw Cen MT" w:hAnsi="Tw Cen MT" w:cs="Tahoma"/>
          <w:b/>
        </w:rPr>
      </w:pPr>
      <w:r w:rsidRPr="00F90B9A">
        <w:rPr>
          <w:rFonts w:ascii="Tw Cen MT" w:hAnsi="Tw Cen MT" w:cs="Tahoma"/>
          <w:b/>
          <w:u w:val="single"/>
        </w:rPr>
        <w:t>Description des prestations </w:t>
      </w:r>
      <w:r w:rsidRPr="00F90B9A">
        <w:rPr>
          <w:rFonts w:ascii="Tw Cen MT" w:hAnsi="Tw Cen MT" w:cs="Tahoma"/>
          <w:b/>
        </w:rPr>
        <w:t xml:space="preserve">: </w:t>
      </w:r>
    </w:p>
    <w:p w:rsidR="00463784" w:rsidRPr="00F90B9A" w:rsidRDefault="00EC0CEC" w:rsidP="00EC0CEC">
      <w:pPr>
        <w:jc w:val="both"/>
        <w:rPr>
          <w:rFonts w:ascii="Tw Cen MT" w:hAnsi="Tw Cen MT" w:cs="Arial"/>
        </w:rPr>
      </w:pPr>
      <w:r w:rsidRPr="00F90B9A">
        <w:rPr>
          <w:rFonts w:ascii="Tw Cen MT" w:hAnsi="Tw Cen MT" w:cs="Arial"/>
        </w:rPr>
        <w:t xml:space="preserve">        Les prestations du présent marché comprennent, </w:t>
      </w:r>
    </w:p>
    <w:p w:rsidR="004450B2" w:rsidRPr="00277644" w:rsidRDefault="00831C4D" w:rsidP="004450B2">
      <w:pPr>
        <w:numPr>
          <w:ilvl w:val="0"/>
          <w:numId w:val="31"/>
        </w:numPr>
        <w:rPr>
          <w:color w:val="FF0000"/>
          <w:lang w:val="fr-CM"/>
        </w:rPr>
      </w:pPr>
      <w:r w:rsidRPr="00277644">
        <w:rPr>
          <w:color w:val="FF0000"/>
          <w:lang w:val="fr-CM"/>
        </w:rPr>
        <w:t xml:space="preserve">Fourniture des lits hospitalisation </w:t>
      </w:r>
    </w:p>
    <w:p w:rsidR="00AE4FAC" w:rsidRPr="00277644" w:rsidRDefault="00A1175B" w:rsidP="004450B2">
      <w:pPr>
        <w:numPr>
          <w:ilvl w:val="0"/>
          <w:numId w:val="31"/>
        </w:numPr>
        <w:rPr>
          <w:rFonts w:ascii="Tw Cen MT" w:hAnsi="Tw Cen MT" w:cs="Arial"/>
          <w:color w:val="FF0000"/>
        </w:rPr>
      </w:pPr>
      <w:r w:rsidRPr="00277644">
        <w:rPr>
          <w:color w:val="FF0000"/>
          <w:lang w:val="fr-CM"/>
        </w:rPr>
        <w:t xml:space="preserve">Fourniture des </w:t>
      </w:r>
      <w:r w:rsidR="008D55CF" w:rsidRPr="00277644">
        <w:rPr>
          <w:color w:val="FF0000"/>
          <w:lang w:val="en-GB"/>
        </w:rPr>
        <w:t>w</w:t>
      </w:r>
      <w:r w:rsidR="00287B08" w:rsidRPr="00277644">
        <w:rPr>
          <w:color w:val="FF0000"/>
          <w:lang w:val="en-GB"/>
        </w:rPr>
        <w:t>heel chairs</w:t>
      </w:r>
    </w:p>
    <w:p w:rsidR="00EC0CEC" w:rsidRPr="00277644" w:rsidRDefault="00A1175B" w:rsidP="004450B2">
      <w:pPr>
        <w:numPr>
          <w:ilvl w:val="0"/>
          <w:numId w:val="31"/>
        </w:numPr>
        <w:rPr>
          <w:rFonts w:ascii="Tw Cen MT" w:hAnsi="Tw Cen MT" w:cs="Arial"/>
          <w:color w:val="FF0000"/>
          <w:lang w:val="en-US"/>
        </w:rPr>
      </w:pPr>
      <w:proofErr w:type="spellStart"/>
      <w:r w:rsidRPr="00277644">
        <w:rPr>
          <w:color w:val="FF0000"/>
          <w:lang w:val="en-US"/>
        </w:rPr>
        <w:t>Fourniture</w:t>
      </w:r>
      <w:proofErr w:type="spellEnd"/>
      <w:r w:rsidRPr="00277644">
        <w:rPr>
          <w:color w:val="FF0000"/>
          <w:lang w:val="en-US"/>
        </w:rPr>
        <w:t xml:space="preserve"> des </w:t>
      </w:r>
      <w:r w:rsidR="00287B08" w:rsidRPr="00277644">
        <w:rPr>
          <w:color w:val="FF0000"/>
          <w:lang w:val="en-GB"/>
        </w:rPr>
        <w:t>stainless steel examination beds</w:t>
      </w:r>
    </w:p>
    <w:p w:rsidR="00AE4FAC" w:rsidRPr="00277644" w:rsidRDefault="00AE4FAC" w:rsidP="004450B2">
      <w:pPr>
        <w:numPr>
          <w:ilvl w:val="0"/>
          <w:numId w:val="31"/>
        </w:numPr>
        <w:rPr>
          <w:rFonts w:ascii="Tw Cen MT" w:hAnsi="Tw Cen MT" w:cs="Arial"/>
          <w:color w:val="FF0000"/>
          <w:lang w:val="en-US"/>
        </w:rPr>
      </w:pPr>
      <w:proofErr w:type="spellStart"/>
      <w:r w:rsidRPr="00277644">
        <w:rPr>
          <w:color w:val="FF0000"/>
          <w:lang w:val="en-US"/>
        </w:rPr>
        <w:t>Fo</w:t>
      </w:r>
      <w:r w:rsidR="00A1175B" w:rsidRPr="00277644">
        <w:rPr>
          <w:color w:val="FF0000"/>
          <w:lang w:val="en-US"/>
        </w:rPr>
        <w:t>urniture</w:t>
      </w:r>
      <w:proofErr w:type="spellEnd"/>
      <w:r w:rsidR="00A1175B" w:rsidRPr="00277644">
        <w:rPr>
          <w:color w:val="FF0000"/>
          <w:lang w:val="en-US"/>
        </w:rPr>
        <w:t xml:space="preserve"> </w:t>
      </w:r>
      <w:r w:rsidR="00666023" w:rsidRPr="00277644">
        <w:rPr>
          <w:color w:val="FF0000"/>
          <w:lang w:val="en-US"/>
        </w:rPr>
        <w:t xml:space="preserve">des </w:t>
      </w:r>
      <w:r w:rsidR="00287B08" w:rsidRPr="00277644">
        <w:rPr>
          <w:color w:val="FF0000"/>
          <w:lang w:val="en-GB"/>
        </w:rPr>
        <w:t>wooden office table with drawer</w:t>
      </w:r>
      <w:r w:rsidR="008D55CF" w:rsidRPr="00277644">
        <w:rPr>
          <w:color w:val="FF0000"/>
          <w:lang w:val="en-GB"/>
        </w:rPr>
        <w:t>, etc.</w:t>
      </w:r>
    </w:p>
    <w:p w:rsidR="00287B08" w:rsidRPr="00F90B9A" w:rsidRDefault="00287B08" w:rsidP="004450B2">
      <w:pPr>
        <w:numPr>
          <w:ilvl w:val="0"/>
          <w:numId w:val="31"/>
        </w:numPr>
        <w:rPr>
          <w:rFonts w:ascii="Tw Cen MT" w:hAnsi="Tw Cen MT" w:cs="Arial"/>
          <w:color w:val="FFFFFF"/>
          <w:lang w:val="en-US"/>
        </w:rPr>
      </w:pPr>
    </w:p>
    <w:p w:rsidR="006822B9" w:rsidRPr="00F90B9A" w:rsidRDefault="00EC0CEC" w:rsidP="006822B9">
      <w:pPr>
        <w:numPr>
          <w:ilvl w:val="0"/>
          <w:numId w:val="3"/>
        </w:numPr>
        <w:jc w:val="both"/>
        <w:rPr>
          <w:rFonts w:ascii="Tw Cen MT" w:hAnsi="Tw Cen MT" w:cs="Tw Cen MT"/>
        </w:rPr>
      </w:pPr>
      <w:r w:rsidRPr="00F90B9A">
        <w:rPr>
          <w:rFonts w:ascii="Tw Cen MT" w:hAnsi="Tw Cen MT" w:cs="Tw Cen MT"/>
          <w:b/>
          <w:u w:val="single"/>
        </w:rPr>
        <w:t>Maitre</w:t>
      </w:r>
      <w:r w:rsidR="006822B9" w:rsidRPr="00F90B9A">
        <w:rPr>
          <w:rFonts w:ascii="Tw Cen MT" w:hAnsi="Tw Cen MT" w:cs="Tw Cen MT"/>
          <w:b/>
          <w:u w:val="single"/>
        </w:rPr>
        <w:t>s</w:t>
      </w:r>
      <w:r w:rsidRPr="00F90B9A">
        <w:rPr>
          <w:rFonts w:ascii="Tw Cen MT" w:hAnsi="Tw Cen MT" w:cs="Tw Cen MT"/>
          <w:b/>
          <w:u w:val="single"/>
        </w:rPr>
        <w:t xml:space="preserve"> d’Ouvrage</w:t>
      </w:r>
      <w:r w:rsidRPr="00F90B9A">
        <w:rPr>
          <w:rFonts w:ascii="Tw Cen MT" w:hAnsi="Tw Cen MT" w:cs="Tw Cen MT"/>
          <w:b/>
        </w:rPr>
        <w:t xml:space="preserve"> : </w:t>
      </w:r>
      <w:r w:rsidR="00695E25" w:rsidRPr="00F90B9A">
        <w:rPr>
          <w:rFonts w:ascii="Tw Cen MT" w:hAnsi="Tw Cen MT" w:cs="Tw Cen MT"/>
        </w:rPr>
        <w:t xml:space="preserve">Le Maire de la Commune de </w:t>
      </w:r>
      <w:r w:rsidR="00287B08" w:rsidRPr="00F90B9A">
        <w:rPr>
          <w:rFonts w:ascii="Tw Cen MT" w:hAnsi="Tw Cen MT" w:cs="Tw Cen MT"/>
        </w:rPr>
        <w:t>NJIKWA</w:t>
      </w:r>
    </w:p>
    <w:p w:rsidR="00CF33D8" w:rsidRPr="00F90B9A" w:rsidRDefault="00CF33D8" w:rsidP="00CF33D8">
      <w:pPr>
        <w:ind w:left="360"/>
        <w:jc w:val="both"/>
        <w:rPr>
          <w:rFonts w:ascii="Tw Cen MT" w:hAnsi="Tw Cen MT" w:cs="Tw Cen MT"/>
        </w:rPr>
      </w:pPr>
    </w:p>
    <w:p w:rsidR="00A8531F" w:rsidRPr="00F90B9A" w:rsidRDefault="00A8531F" w:rsidP="00B44836">
      <w:pPr>
        <w:widowControl w:val="0"/>
        <w:numPr>
          <w:ilvl w:val="0"/>
          <w:numId w:val="3"/>
        </w:numPr>
        <w:suppressAutoHyphens/>
        <w:autoSpaceDE w:val="0"/>
        <w:autoSpaceDN w:val="0"/>
        <w:jc w:val="both"/>
        <w:textAlignment w:val="baseline"/>
        <w:rPr>
          <w:rFonts w:ascii="Tw Cen MT" w:hAnsi="Tw Cen MT" w:cs="Arial"/>
          <w:b/>
          <w:bCs/>
        </w:rPr>
      </w:pPr>
      <w:r w:rsidRPr="00F90B9A">
        <w:rPr>
          <w:rFonts w:ascii="Tw Cen MT" w:hAnsi="Tw Cen MT" w:cs="Arial"/>
          <w:b/>
          <w:bCs/>
        </w:rPr>
        <w:t>Allotissement</w:t>
      </w:r>
    </w:p>
    <w:p w:rsidR="008F28D6" w:rsidRPr="00F90B9A" w:rsidRDefault="00831C4D" w:rsidP="008F28D6">
      <w:pPr>
        <w:widowControl w:val="0"/>
        <w:autoSpaceDE w:val="0"/>
        <w:ind w:left="360"/>
        <w:jc w:val="both"/>
        <w:rPr>
          <w:rFonts w:ascii="Tw Cen MT" w:hAnsi="Tw Cen MT" w:cs="Arial"/>
          <w:bCs/>
        </w:rPr>
      </w:pPr>
      <w:r w:rsidRPr="00F90B9A">
        <w:rPr>
          <w:rFonts w:ascii="Tw Cen MT" w:hAnsi="Tw Cen MT" w:cs="Arial"/>
          <w:bCs/>
        </w:rPr>
        <w:t>La fourniture</w:t>
      </w:r>
      <w:r w:rsidR="008F28D6" w:rsidRPr="00F90B9A">
        <w:rPr>
          <w:rFonts w:ascii="Tw Cen MT" w:hAnsi="Tw Cen MT" w:cs="Arial"/>
          <w:bCs/>
        </w:rPr>
        <w:t xml:space="preserve"> </w:t>
      </w:r>
      <w:r w:rsidR="00AE4FAC" w:rsidRPr="00F90B9A">
        <w:rPr>
          <w:rFonts w:ascii="Tw Cen MT" w:hAnsi="Tw Cen MT" w:cs="Arial"/>
          <w:bCs/>
        </w:rPr>
        <w:t>et a un seul lot</w:t>
      </w:r>
      <w:r w:rsidR="008F28D6" w:rsidRPr="00F90B9A">
        <w:rPr>
          <w:rFonts w:ascii="Tw Cen MT" w:hAnsi="Tw Cen MT" w:cs="Arial"/>
          <w:bCs/>
        </w:rPr>
        <w:t xml:space="preserve"> ci-après définis :</w:t>
      </w:r>
    </w:p>
    <w:p w:rsidR="00A8531F" w:rsidRPr="00F90B9A" w:rsidRDefault="00A8531F" w:rsidP="00A8531F">
      <w:pPr>
        <w:tabs>
          <w:tab w:val="num" w:pos="0"/>
        </w:tabs>
        <w:rPr>
          <w:rFonts w:ascii="Tw Cen MT" w:hAnsi="Tw Cen MT" w:cs="Arial"/>
          <w:bCs/>
        </w:rPr>
      </w:pPr>
    </w:p>
    <w:p w:rsidR="00A8531F" w:rsidRPr="00F90B9A" w:rsidRDefault="00A8531F" w:rsidP="00B44836">
      <w:pPr>
        <w:widowControl w:val="0"/>
        <w:numPr>
          <w:ilvl w:val="0"/>
          <w:numId w:val="3"/>
        </w:numPr>
        <w:suppressAutoHyphens/>
        <w:autoSpaceDE w:val="0"/>
        <w:autoSpaceDN w:val="0"/>
        <w:jc w:val="both"/>
        <w:textAlignment w:val="baseline"/>
        <w:rPr>
          <w:rFonts w:ascii="Tw Cen MT" w:hAnsi="Tw Cen MT" w:cs="Arial"/>
          <w:b/>
          <w:bCs/>
        </w:rPr>
      </w:pPr>
      <w:r w:rsidRPr="00F90B9A">
        <w:rPr>
          <w:rFonts w:ascii="Tw Cen MT" w:hAnsi="Tw Cen MT" w:cs="Arial"/>
          <w:b/>
          <w:bCs/>
        </w:rPr>
        <w:t>Coût prévisionnel</w:t>
      </w:r>
    </w:p>
    <w:p w:rsidR="008F28D6" w:rsidRPr="00F90B9A" w:rsidRDefault="008F28D6" w:rsidP="008F28D6">
      <w:pPr>
        <w:numPr>
          <w:ilvl w:val="0"/>
          <w:numId w:val="3"/>
        </w:numPr>
        <w:rPr>
          <w:rFonts w:ascii="Tw Cen MT" w:hAnsi="Tw Cen MT"/>
        </w:rPr>
      </w:pPr>
      <w:r w:rsidRPr="00F90B9A">
        <w:rPr>
          <w:rFonts w:ascii="Tw Cen MT" w:hAnsi="Tw Cen MT" w:cs="Arial"/>
          <w:bCs/>
        </w:rPr>
        <w:t xml:space="preserve">Le coût prévisionnel de </w:t>
      </w:r>
      <w:r w:rsidR="00EB58E9" w:rsidRPr="00F90B9A">
        <w:rPr>
          <w:rFonts w:ascii="Tw Cen MT" w:hAnsi="Tw Cen MT" w:cs="Arial"/>
          <w:bCs/>
        </w:rPr>
        <w:t xml:space="preserve">l’opération </w:t>
      </w:r>
      <w:proofErr w:type="gramStart"/>
      <w:r w:rsidR="00EB58E9" w:rsidRPr="00F90B9A">
        <w:rPr>
          <w:rFonts w:ascii="Tw Cen MT" w:hAnsi="Tw Cen MT" w:cs="Arial"/>
          <w:bCs/>
        </w:rPr>
        <w:t>sont</w:t>
      </w:r>
      <w:proofErr w:type="gramEnd"/>
      <w:r w:rsidRPr="00F90B9A">
        <w:rPr>
          <w:rFonts w:ascii="Tw Cen MT" w:hAnsi="Tw Cen MT" w:cs="Arial"/>
          <w:bCs/>
        </w:rPr>
        <w:t xml:space="preserve"> présenté dans le tableau suivant </w:t>
      </w: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2747"/>
        <w:gridCol w:w="2071"/>
        <w:gridCol w:w="1849"/>
        <w:gridCol w:w="2626"/>
      </w:tblGrid>
      <w:tr w:rsidR="008F28D6" w:rsidRPr="00F90B9A">
        <w:tc>
          <w:tcPr>
            <w:tcW w:w="558" w:type="dxa"/>
          </w:tcPr>
          <w:p w:rsidR="008F28D6" w:rsidRPr="00F90B9A" w:rsidRDefault="008F28D6" w:rsidP="00663A53">
            <w:pPr>
              <w:jc w:val="center"/>
              <w:rPr>
                <w:rFonts w:ascii="Tw Cen MT" w:hAnsi="Tw Cen MT"/>
                <w:b/>
                <w:color w:val="FF0000"/>
                <w:lang w:val="en-US"/>
              </w:rPr>
            </w:pPr>
            <w:smartTag w:uri="urn:schemas-microsoft-com:office:smarttags" w:element="place">
              <w:r w:rsidRPr="00F90B9A">
                <w:rPr>
                  <w:rFonts w:ascii="Tw Cen MT" w:hAnsi="Tw Cen MT"/>
                  <w:b/>
                  <w:color w:val="FF0000"/>
                  <w:lang w:val="en-US"/>
                </w:rPr>
                <w:t>Lot</w:t>
              </w:r>
            </w:smartTag>
            <w:r w:rsidRPr="00F90B9A">
              <w:rPr>
                <w:rFonts w:ascii="Tw Cen MT" w:hAnsi="Tw Cen MT"/>
                <w:b/>
                <w:color w:val="FF0000"/>
                <w:lang w:val="en-US"/>
              </w:rPr>
              <w:t xml:space="preserve"> </w:t>
            </w:r>
          </w:p>
        </w:tc>
        <w:tc>
          <w:tcPr>
            <w:tcW w:w="2862" w:type="dxa"/>
            <w:shd w:val="clear" w:color="auto" w:fill="auto"/>
          </w:tcPr>
          <w:p w:rsidR="008F28D6" w:rsidRPr="00F90B9A" w:rsidRDefault="008F28D6" w:rsidP="00663A53">
            <w:pPr>
              <w:jc w:val="center"/>
              <w:rPr>
                <w:rFonts w:ascii="Tw Cen MT" w:hAnsi="Tw Cen MT"/>
                <w:b/>
                <w:color w:val="FF0000"/>
                <w:lang w:val="en-US"/>
              </w:rPr>
            </w:pPr>
            <w:proofErr w:type="spellStart"/>
            <w:r w:rsidRPr="00F90B9A">
              <w:rPr>
                <w:rFonts w:ascii="Tw Cen MT" w:hAnsi="Tw Cen MT"/>
                <w:b/>
                <w:color w:val="FF0000"/>
                <w:lang w:val="en-US"/>
              </w:rPr>
              <w:t>Projet</w:t>
            </w:r>
            <w:proofErr w:type="spellEnd"/>
            <w:r w:rsidRPr="00F90B9A">
              <w:rPr>
                <w:rFonts w:ascii="Tw Cen MT" w:hAnsi="Tw Cen MT"/>
                <w:b/>
                <w:color w:val="FF0000"/>
                <w:lang w:val="en-US"/>
              </w:rPr>
              <w:t xml:space="preserve"> </w:t>
            </w:r>
          </w:p>
        </w:tc>
        <w:tc>
          <w:tcPr>
            <w:tcW w:w="2116" w:type="dxa"/>
            <w:shd w:val="clear" w:color="auto" w:fill="auto"/>
          </w:tcPr>
          <w:p w:rsidR="008F28D6" w:rsidRPr="00F90B9A" w:rsidRDefault="008F28D6" w:rsidP="00663A53">
            <w:pPr>
              <w:jc w:val="center"/>
              <w:rPr>
                <w:rFonts w:ascii="Tw Cen MT" w:hAnsi="Tw Cen MT"/>
                <w:b/>
                <w:lang w:val="en-US"/>
              </w:rPr>
            </w:pPr>
            <w:r w:rsidRPr="00F90B9A">
              <w:rPr>
                <w:rFonts w:ascii="Tw Cen MT" w:hAnsi="Tw Cen MT" w:cs="Arial"/>
                <w:bCs/>
              </w:rPr>
              <w:t>COUT PREVISIONNEL</w:t>
            </w:r>
          </w:p>
        </w:tc>
        <w:tc>
          <w:tcPr>
            <w:tcW w:w="1862" w:type="dxa"/>
          </w:tcPr>
          <w:p w:rsidR="008F28D6" w:rsidRPr="00F90B9A" w:rsidRDefault="00666023" w:rsidP="00666023">
            <w:pPr>
              <w:widowControl w:val="0"/>
              <w:suppressAutoHyphens/>
              <w:autoSpaceDE w:val="0"/>
              <w:autoSpaceDN w:val="0"/>
              <w:textAlignment w:val="baseline"/>
              <w:rPr>
                <w:rFonts w:ascii="Tw Cen MT" w:hAnsi="Tw Cen MT" w:cs="Arial"/>
                <w:b/>
                <w:bCs/>
              </w:rPr>
            </w:pPr>
            <w:r w:rsidRPr="00F90B9A">
              <w:rPr>
                <w:rFonts w:ascii="Tw Cen MT" w:hAnsi="Tw Cen MT" w:cs="Arial"/>
                <w:b/>
                <w:bCs/>
              </w:rPr>
              <w:t>Cautionnement provisoire</w:t>
            </w:r>
          </w:p>
        </w:tc>
        <w:tc>
          <w:tcPr>
            <w:tcW w:w="2772" w:type="dxa"/>
            <w:shd w:val="clear" w:color="auto" w:fill="auto"/>
          </w:tcPr>
          <w:p w:rsidR="008F28D6" w:rsidRPr="00F90B9A" w:rsidRDefault="00217DF9" w:rsidP="00663A53">
            <w:pPr>
              <w:jc w:val="center"/>
              <w:rPr>
                <w:rFonts w:ascii="Tw Cen MT" w:hAnsi="Tw Cen MT"/>
                <w:color w:val="FF0000"/>
              </w:rPr>
            </w:pPr>
            <w:r w:rsidRPr="00F90B9A">
              <w:rPr>
                <w:rFonts w:ascii="Tw Cen MT" w:hAnsi="Tw Cen MT"/>
                <w:color w:val="FF0000"/>
              </w:rPr>
              <w:t>I</w:t>
            </w:r>
            <w:r w:rsidR="008F28D6" w:rsidRPr="00F90B9A">
              <w:rPr>
                <w:rFonts w:ascii="Tw Cen MT" w:hAnsi="Tw Cen MT"/>
                <w:color w:val="FF0000"/>
              </w:rPr>
              <w:t>mputation</w:t>
            </w:r>
          </w:p>
        </w:tc>
      </w:tr>
      <w:tr w:rsidR="007076EC" w:rsidRPr="007076EC">
        <w:tc>
          <w:tcPr>
            <w:tcW w:w="558" w:type="dxa"/>
            <w:vAlign w:val="center"/>
          </w:tcPr>
          <w:p w:rsidR="00AE4FAC" w:rsidRPr="007076EC" w:rsidRDefault="00627AB1" w:rsidP="0045568A">
            <w:pPr>
              <w:jc w:val="center"/>
              <w:rPr>
                <w:rFonts w:ascii="Tw Cen MT" w:hAnsi="Tw Cen MT"/>
                <w:color w:val="FF0000"/>
                <w:lang w:val="en-US"/>
              </w:rPr>
            </w:pPr>
            <w:r w:rsidRPr="007076EC">
              <w:rPr>
                <w:rFonts w:ascii="Tw Cen MT" w:hAnsi="Tw Cen MT"/>
                <w:color w:val="FF0000"/>
                <w:lang w:val="en-US"/>
              </w:rPr>
              <w:t>Unique</w:t>
            </w:r>
          </w:p>
        </w:tc>
        <w:tc>
          <w:tcPr>
            <w:tcW w:w="2862" w:type="dxa"/>
            <w:shd w:val="clear" w:color="auto" w:fill="auto"/>
            <w:vAlign w:val="center"/>
          </w:tcPr>
          <w:p w:rsidR="00AE4FAC" w:rsidRPr="007076EC" w:rsidRDefault="00EC7EF8" w:rsidP="007076EC">
            <w:pPr>
              <w:jc w:val="center"/>
              <w:rPr>
                <w:rFonts w:ascii="Tw Cen MT" w:hAnsi="Tw Cen MT"/>
                <w:color w:val="FF0000"/>
                <w:lang w:val="fr-CM"/>
              </w:rPr>
            </w:pPr>
            <w:r>
              <w:rPr>
                <w:rFonts w:ascii="Tw Cen MT" w:hAnsi="Tw Cen MT" w:cs="Tahoma"/>
                <w:color w:val="FF0000"/>
              </w:rPr>
              <w:t xml:space="preserve">L’EQUIPEMENT DE </w:t>
            </w:r>
            <w:proofErr w:type="spellStart"/>
            <w:r>
              <w:rPr>
                <w:rFonts w:ascii="Tw Cen MT" w:hAnsi="Tw Cen MT" w:cs="Tahoma"/>
                <w:color w:val="FF0000"/>
              </w:rPr>
              <w:t>CSI</w:t>
            </w:r>
            <w:proofErr w:type="spellEnd"/>
            <w:r>
              <w:rPr>
                <w:rFonts w:ascii="Tw Cen MT" w:hAnsi="Tw Cen MT" w:cs="Tahoma"/>
                <w:color w:val="FF0000"/>
              </w:rPr>
              <w:t xml:space="preserve"> DE </w:t>
            </w:r>
            <w:proofErr w:type="spellStart"/>
            <w:r>
              <w:rPr>
                <w:rFonts w:ascii="Tw Cen MT" w:hAnsi="Tw Cen MT" w:cs="Tahoma"/>
                <w:color w:val="FF0000"/>
              </w:rPr>
              <w:t>BAKWA</w:t>
            </w:r>
            <w:proofErr w:type="spellEnd"/>
          </w:p>
        </w:tc>
        <w:tc>
          <w:tcPr>
            <w:tcW w:w="2116" w:type="dxa"/>
            <w:shd w:val="clear" w:color="auto" w:fill="auto"/>
            <w:vAlign w:val="center"/>
          </w:tcPr>
          <w:p w:rsidR="00AE4FAC" w:rsidRPr="007076EC" w:rsidRDefault="00FA1060" w:rsidP="0045568A">
            <w:pPr>
              <w:jc w:val="center"/>
              <w:rPr>
                <w:rFonts w:ascii="Tw Cen MT" w:hAnsi="Tw Cen MT"/>
                <w:color w:val="FF0000"/>
                <w:lang w:val="en-US"/>
              </w:rPr>
            </w:pPr>
            <w:r>
              <w:rPr>
                <w:rFonts w:ascii="Tw Cen MT" w:hAnsi="Tw Cen MT"/>
                <w:color w:val="FF0000"/>
                <w:lang w:val="en-US"/>
              </w:rPr>
              <w:t>20,000,000</w:t>
            </w:r>
          </w:p>
        </w:tc>
        <w:tc>
          <w:tcPr>
            <w:tcW w:w="1862" w:type="dxa"/>
            <w:vAlign w:val="center"/>
          </w:tcPr>
          <w:p w:rsidR="00AE4FAC" w:rsidRPr="007076EC" w:rsidRDefault="00FA1060" w:rsidP="0045568A">
            <w:pPr>
              <w:jc w:val="center"/>
              <w:rPr>
                <w:rFonts w:ascii="Tw Cen MT" w:hAnsi="Tw Cen MT"/>
                <w:color w:val="FF0000"/>
              </w:rPr>
            </w:pPr>
            <w:r>
              <w:rPr>
                <w:rFonts w:ascii="Tw Cen MT" w:hAnsi="Tw Cen MT"/>
                <w:color w:val="FF0000"/>
              </w:rPr>
              <w:t>400,000</w:t>
            </w:r>
            <w:r w:rsidR="008E2F90" w:rsidRPr="007076EC">
              <w:rPr>
                <w:rFonts w:ascii="Tw Cen MT" w:hAnsi="Tw Cen MT"/>
                <w:color w:val="FF0000"/>
              </w:rPr>
              <w:t xml:space="preserve"> F CFA</w:t>
            </w:r>
          </w:p>
        </w:tc>
        <w:tc>
          <w:tcPr>
            <w:tcW w:w="2772" w:type="dxa"/>
            <w:shd w:val="clear" w:color="auto" w:fill="auto"/>
            <w:vAlign w:val="center"/>
          </w:tcPr>
          <w:p w:rsidR="00AE4FAC" w:rsidRPr="007076EC" w:rsidRDefault="00FA1060" w:rsidP="0045568A">
            <w:pPr>
              <w:jc w:val="center"/>
              <w:rPr>
                <w:rFonts w:ascii="Tw Cen MT" w:hAnsi="Tw Cen MT"/>
                <w:color w:val="FF0000"/>
              </w:rPr>
            </w:pPr>
            <w:r>
              <w:rPr>
                <w:rFonts w:ascii="Tw Cen MT" w:hAnsi="Tw Cen MT"/>
                <w:color w:val="FF0000"/>
                <w:lang w:val="en-US"/>
              </w:rPr>
              <w:t xml:space="preserve">XX </w:t>
            </w:r>
            <w:proofErr w:type="spellStart"/>
            <w:r>
              <w:rPr>
                <w:rFonts w:ascii="Tw Cen MT" w:hAnsi="Tw Cen MT"/>
                <w:color w:val="FF0000"/>
                <w:lang w:val="en-US"/>
              </w:rPr>
              <w:t>XX</w:t>
            </w:r>
            <w:proofErr w:type="spellEnd"/>
            <w:r>
              <w:rPr>
                <w:rFonts w:ascii="Tw Cen MT" w:hAnsi="Tw Cen MT"/>
                <w:color w:val="FF0000"/>
                <w:lang w:val="en-US"/>
              </w:rPr>
              <w:t xml:space="preserve"> XXX XX </w:t>
            </w:r>
            <w:proofErr w:type="spellStart"/>
            <w:r>
              <w:rPr>
                <w:rFonts w:ascii="Tw Cen MT" w:hAnsi="Tw Cen MT"/>
                <w:color w:val="FF0000"/>
                <w:lang w:val="en-US"/>
              </w:rPr>
              <w:t>XXXXXXX</w:t>
            </w:r>
            <w:proofErr w:type="spellEnd"/>
            <w:r>
              <w:rPr>
                <w:rFonts w:ascii="Tw Cen MT" w:hAnsi="Tw Cen MT"/>
                <w:color w:val="FF0000"/>
                <w:lang w:val="en-US"/>
              </w:rPr>
              <w:t xml:space="preserve"> </w:t>
            </w:r>
            <w:proofErr w:type="spellStart"/>
            <w:r>
              <w:rPr>
                <w:rFonts w:ascii="Tw Cen MT" w:hAnsi="Tw Cen MT"/>
                <w:color w:val="FF0000"/>
                <w:lang w:val="en-US"/>
              </w:rPr>
              <w:t>XXXXXX</w:t>
            </w:r>
            <w:proofErr w:type="spellEnd"/>
            <w:r>
              <w:rPr>
                <w:rFonts w:ascii="Tw Cen MT" w:hAnsi="Tw Cen MT"/>
                <w:color w:val="FF0000"/>
                <w:lang w:val="en-US"/>
              </w:rPr>
              <w:t xml:space="preserve"> XXX</w:t>
            </w:r>
          </w:p>
        </w:tc>
      </w:tr>
    </w:tbl>
    <w:p w:rsidR="00A8531F" w:rsidRPr="00F90B9A" w:rsidRDefault="00A8531F" w:rsidP="00A8531F">
      <w:pPr>
        <w:jc w:val="both"/>
        <w:rPr>
          <w:rFonts w:ascii="Tw Cen MT" w:hAnsi="Tw Cen MT" w:cs="Tahoma"/>
        </w:rPr>
      </w:pPr>
    </w:p>
    <w:p w:rsidR="00A8531F" w:rsidRPr="00F90B9A" w:rsidRDefault="00A8531F" w:rsidP="00A8531F">
      <w:pPr>
        <w:pStyle w:val="BodyTextIndent2"/>
        <w:ind w:left="0"/>
        <w:rPr>
          <w:rFonts w:ascii="Tw Cen MT" w:hAnsi="Tw Cen MT" w:cs="Tahoma"/>
          <w:szCs w:val="24"/>
          <w:lang w:val="fr-FR"/>
        </w:rPr>
      </w:pPr>
      <w:r w:rsidRPr="00F90B9A">
        <w:rPr>
          <w:rFonts w:ascii="Tw Cen MT" w:hAnsi="Tw Cen MT" w:cs="Tahoma"/>
          <w:b/>
          <w:szCs w:val="24"/>
          <w:lang w:val="fr-FR"/>
        </w:rPr>
        <w:t xml:space="preserve">          6. </w:t>
      </w:r>
      <w:r w:rsidRPr="00F90B9A">
        <w:rPr>
          <w:rFonts w:ascii="Tw Cen MT" w:hAnsi="Tw Cen MT" w:cs="Tahoma"/>
          <w:b/>
          <w:szCs w:val="24"/>
          <w:u w:val="single"/>
          <w:lang w:val="fr-FR"/>
        </w:rPr>
        <w:t>Financemen</w:t>
      </w:r>
      <w:r w:rsidRPr="00F90B9A">
        <w:rPr>
          <w:rFonts w:ascii="Tw Cen MT" w:hAnsi="Tw Cen MT" w:cs="Tahoma"/>
          <w:szCs w:val="24"/>
          <w:u w:val="single"/>
          <w:lang w:val="fr-FR"/>
        </w:rPr>
        <w:t>t </w:t>
      </w:r>
      <w:r w:rsidRPr="00F90B9A">
        <w:rPr>
          <w:rFonts w:ascii="Tw Cen MT" w:hAnsi="Tw Cen MT" w:cs="Tahoma"/>
          <w:szCs w:val="24"/>
          <w:lang w:val="fr-FR"/>
        </w:rPr>
        <w:t>:</w:t>
      </w:r>
    </w:p>
    <w:p w:rsidR="00843DBD" w:rsidRPr="00F90B9A" w:rsidRDefault="00A8531F" w:rsidP="00843DBD">
      <w:pPr>
        <w:rPr>
          <w:rFonts w:ascii="Tw Cen MT" w:hAnsi="Tw Cen MT"/>
        </w:rPr>
      </w:pPr>
      <w:r w:rsidRPr="00F90B9A">
        <w:rPr>
          <w:rFonts w:ascii="Tw Cen MT" w:hAnsi="Tw Cen MT" w:cs="Tahoma"/>
        </w:rPr>
        <w:t xml:space="preserve">      Les prestations, objet de la présente consultation sont financées par </w:t>
      </w:r>
      <w:r w:rsidR="00711FAB" w:rsidRPr="00F90B9A">
        <w:rPr>
          <w:rFonts w:ascii="Tw Cen MT" w:hAnsi="Tw Cen MT" w:cs="Arial"/>
        </w:rPr>
        <w:t>le Budget d’Investissement Publics du Cameroun</w:t>
      </w:r>
      <w:r w:rsidR="00711FAB" w:rsidRPr="00F90B9A">
        <w:rPr>
          <w:rFonts w:ascii="Tw Cen MT" w:hAnsi="Tw Cen MT" w:cs="Arial"/>
          <w:i/>
          <w:iCs/>
        </w:rPr>
        <w:t xml:space="preserve"> </w:t>
      </w:r>
      <w:r w:rsidR="00711FAB" w:rsidRPr="00F90B9A">
        <w:rPr>
          <w:rFonts w:ascii="Tw Cen MT" w:hAnsi="Tw Cen MT" w:cs="Arial"/>
        </w:rPr>
        <w:t xml:space="preserve">de </w:t>
      </w:r>
      <w:r w:rsidR="00711FAB" w:rsidRPr="00F90B9A">
        <w:rPr>
          <w:rFonts w:ascii="Tw Cen MT" w:hAnsi="Tw Cen MT" w:cs="Arial"/>
          <w:spacing w:val="4"/>
        </w:rPr>
        <w:t>l’exercic</w:t>
      </w:r>
      <w:r w:rsidR="00711FAB" w:rsidRPr="00F90B9A">
        <w:rPr>
          <w:rFonts w:ascii="Tw Cen MT" w:hAnsi="Tw Cen MT" w:cs="Arial"/>
        </w:rPr>
        <w:t xml:space="preserve">e </w:t>
      </w:r>
      <w:r w:rsidR="00711FAB" w:rsidRPr="00F90B9A">
        <w:rPr>
          <w:rFonts w:ascii="Tw Cen MT" w:hAnsi="Tw Cen MT" w:cs="Arial"/>
          <w:spacing w:val="-26"/>
        </w:rPr>
        <w:t xml:space="preserve"> </w:t>
      </w:r>
      <w:r w:rsidR="00030CFB">
        <w:rPr>
          <w:rFonts w:ascii="Tw Cen MT" w:hAnsi="Tw Cen MT" w:cs="Arial"/>
          <w:spacing w:val="-26"/>
        </w:rPr>
        <w:t>2026</w:t>
      </w:r>
      <w:r w:rsidR="00711FAB" w:rsidRPr="00F90B9A">
        <w:rPr>
          <w:rFonts w:ascii="Tw Cen MT" w:hAnsi="Tw Cen MT" w:cs="Arial"/>
          <w:i/>
          <w:iCs/>
        </w:rPr>
        <w:t xml:space="preserve">   </w:t>
      </w:r>
    </w:p>
    <w:p w:rsidR="00A8531F" w:rsidRPr="00F90B9A" w:rsidRDefault="00A8531F" w:rsidP="00A8531F">
      <w:pPr>
        <w:ind w:firstLine="708"/>
        <w:jc w:val="both"/>
        <w:rPr>
          <w:rFonts w:ascii="Tw Cen MT" w:hAnsi="Tw Cen MT"/>
        </w:rPr>
      </w:pPr>
    </w:p>
    <w:p w:rsidR="00A8531F" w:rsidRPr="00F90B9A" w:rsidRDefault="00A8531F" w:rsidP="00A8531F">
      <w:pPr>
        <w:widowControl w:val="0"/>
        <w:suppressAutoHyphens/>
        <w:autoSpaceDE w:val="0"/>
        <w:autoSpaceDN w:val="0"/>
        <w:jc w:val="both"/>
        <w:textAlignment w:val="baseline"/>
        <w:rPr>
          <w:rFonts w:ascii="Tw Cen MT" w:hAnsi="Tw Cen MT" w:cs="Arial"/>
          <w:b/>
          <w:bCs/>
        </w:rPr>
      </w:pPr>
      <w:r w:rsidRPr="00F90B9A">
        <w:rPr>
          <w:rFonts w:ascii="Tw Cen MT" w:hAnsi="Tw Cen MT" w:cs="Arial"/>
          <w:b/>
          <w:bCs/>
        </w:rPr>
        <w:t xml:space="preserve">7. </w:t>
      </w:r>
      <w:r w:rsidRPr="00F90B9A">
        <w:rPr>
          <w:rFonts w:ascii="Tw Cen MT" w:hAnsi="Tw Cen MT" w:cs="Arial"/>
          <w:b/>
          <w:bCs/>
          <w:u w:val="single"/>
        </w:rPr>
        <w:t>Cautionnement provisoire</w:t>
      </w:r>
    </w:p>
    <w:p w:rsidR="00A8531F" w:rsidRPr="00F90B9A" w:rsidRDefault="00A8531F" w:rsidP="00A8531F">
      <w:pPr>
        <w:widowControl w:val="0"/>
        <w:autoSpaceDE w:val="0"/>
        <w:ind w:firstLine="708"/>
        <w:jc w:val="both"/>
        <w:rPr>
          <w:rFonts w:ascii="Tw Cen MT" w:hAnsi="Tw Cen MT"/>
        </w:rPr>
      </w:pPr>
      <w:r w:rsidRPr="00F90B9A">
        <w:rPr>
          <w:rFonts w:ascii="Tw Cen MT" w:hAnsi="Tw Cen MT" w:cs="Arial"/>
        </w:rPr>
        <w:t>Chaque</w:t>
      </w:r>
      <w:r w:rsidRPr="00F90B9A">
        <w:rPr>
          <w:rFonts w:ascii="Tw Cen MT" w:hAnsi="Tw Cen MT" w:cs="Arial"/>
          <w:spacing w:val="8"/>
        </w:rPr>
        <w:t xml:space="preserve"> </w:t>
      </w:r>
      <w:r w:rsidRPr="00F90B9A">
        <w:rPr>
          <w:rFonts w:ascii="Tw Cen MT" w:hAnsi="Tw Cen MT" w:cs="Arial"/>
        </w:rPr>
        <w:t>soumissionnaire</w:t>
      </w:r>
      <w:r w:rsidRPr="00F90B9A">
        <w:rPr>
          <w:rFonts w:ascii="Tw Cen MT" w:hAnsi="Tw Cen MT" w:cs="Arial"/>
          <w:spacing w:val="8"/>
        </w:rPr>
        <w:t xml:space="preserve"> </w:t>
      </w:r>
      <w:r w:rsidRPr="00F90B9A">
        <w:rPr>
          <w:rFonts w:ascii="Tw Cen MT" w:hAnsi="Tw Cen MT" w:cs="Arial"/>
        </w:rPr>
        <w:t>doit</w:t>
      </w:r>
      <w:r w:rsidRPr="00F90B9A">
        <w:rPr>
          <w:rFonts w:ascii="Tw Cen MT" w:hAnsi="Tw Cen MT" w:cs="Arial"/>
          <w:spacing w:val="8"/>
        </w:rPr>
        <w:t xml:space="preserve"> </w:t>
      </w:r>
      <w:r w:rsidRPr="00F90B9A">
        <w:rPr>
          <w:rFonts w:ascii="Tw Cen MT" w:hAnsi="Tw Cen MT" w:cs="Arial"/>
        </w:rPr>
        <w:t>joindre</w:t>
      </w:r>
      <w:r w:rsidRPr="00F90B9A">
        <w:rPr>
          <w:rFonts w:ascii="Tw Cen MT" w:hAnsi="Tw Cen MT" w:cs="Arial"/>
          <w:spacing w:val="8"/>
        </w:rPr>
        <w:t xml:space="preserve"> </w:t>
      </w:r>
      <w:r w:rsidRPr="00F90B9A">
        <w:rPr>
          <w:rFonts w:ascii="Tw Cen MT" w:hAnsi="Tw Cen MT" w:cs="Arial"/>
        </w:rPr>
        <w:t>à</w:t>
      </w:r>
      <w:r w:rsidRPr="00F90B9A">
        <w:rPr>
          <w:rFonts w:ascii="Tw Cen MT" w:hAnsi="Tw Cen MT" w:cs="Arial"/>
          <w:spacing w:val="8"/>
        </w:rPr>
        <w:t xml:space="preserve"> </w:t>
      </w:r>
      <w:r w:rsidRPr="00F90B9A">
        <w:rPr>
          <w:rFonts w:ascii="Tw Cen MT" w:hAnsi="Tw Cen MT" w:cs="Arial"/>
        </w:rPr>
        <w:t>ses</w:t>
      </w:r>
      <w:r w:rsidRPr="00F90B9A">
        <w:rPr>
          <w:rFonts w:ascii="Tw Cen MT" w:hAnsi="Tw Cen MT" w:cs="Arial"/>
          <w:spacing w:val="8"/>
        </w:rPr>
        <w:t xml:space="preserve"> </w:t>
      </w:r>
      <w:r w:rsidRPr="00F90B9A">
        <w:rPr>
          <w:rFonts w:ascii="Tw Cen MT" w:hAnsi="Tw Cen MT" w:cs="Arial"/>
        </w:rPr>
        <w:t>pièces administratives, une caution de soumission établie par u</w:t>
      </w:r>
      <w:r w:rsidR="00A86937" w:rsidRPr="00F90B9A">
        <w:rPr>
          <w:rFonts w:ascii="Tw Cen MT" w:hAnsi="Tw Cen MT" w:cs="Arial"/>
        </w:rPr>
        <w:t>ne banque de première ordre agré</w:t>
      </w:r>
      <w:r w:rsidRPr="00F90B9A">
        <w:rPr>
          <w:rFonts w:ascii="Tw Cen MT" w:hAnsi="Tw Cen MT" w:cs="Arial"/>
        </w:rPr>
        <w:t>e par le Ministère</w:t>
      </w:r>
      <w:r w:rsidRPr="00F90B9A">
        <w:rPr>
          <w:rFonts w:ascii="Tw Cen MT" w:hAnsi="Tw Cen MT" w:cs="Arial"/>
          <w:spacing w:val="16"/>
        </w:rPr>
        <w:t xml:space="preserve"> </w:t>
      </w:r>
      <w:r w:rsidRPr="00F90B9A">
        <w:rPr>
          <w:rFonts w:ascii="Tw Cen MT" w:hAnsi="Tw Cen MT" w:cs="Arial"/>
        </w:rPr>
        <w:t>chargé</w:t>
      </w:r>
      <w:r w:rsidRPr="00F90B9A">
        <w:rPr>
          <w:rFonts w:ascii="Tw Cen MT" w:hAnsi="Tw Cen MT" w:cs="Arial"/>
          <w:spacing w:val="16"/>
        </w:rPr>
        <w:t xml:space="preserve"> </w:t>
      </w:r>
      <w:r w:rsidRPr="00F90B9A">
        <w:rPr>
          <w:rFonts w:ascii="Tw Cen MT" w:hAnsi="Tw Cen MT" w:cs="Arial"/>
        </w:rPr>
        <w:t>des</w:t>
      </w:r>
      <w:r w:rsidRPr="00F90B9A">
        <w:rPr>
          <w:rFonts w:ascii="Tw Cen MT" w:hAnsi="Tw Cen MT" w:cs="Arial"/>
          <w:spacing w:val="16"/>
        </w:rPr>
        <w:t xml:space="preserve"> </w:t>
      </w:r>
      <w:r w:rsidRPr="00F90B9A">
        <w:rPr>
          <w:rFonts w:ascii="Tw Cen MT" w:hAnsi="Tw Cen MT" w:cs="Arial"/>
        </w:rPr>
        <w:t>finances</w:t>
      </w:r>
      <w:r w:rsidRPr="00F90B9A">
        <w:rPr>
          <w:rFonts w:ascii="Tw Cen MT" w:hAnsi="Tw Cen MT" w:cs="Arial"/>
          <w:spacing w:val="16"/>
        </w:rPr>
        <w:t xml:space="preserve"> </w:t>
      </w:r>
      <w:r w:rsidRPr="00F90B9A">
        <w:rPr>
          <w:rFonts w:ascii="Tw Cen MT" w:hAnsi="Tw Cen MT" w:cs="Arial"/>
        </w:rPr>
        <w:t>et</w:t>
      </w:r>
      <w:r w:rsidRPr="00F90B9A">
        <w:rPr>
          <w:rFonts w:ascii="Tw Cen MT" w:hAnsi="Tw Cen MT" w:cs="Arial"/>
          <w:spacing w:val="16"/>
        </w:rPr>
        <w:t xml:space="preserve"> </w:t>
      </w:r>
      <w:r w:rsidRPr="00F90B9A">
        <w:rPr>
          <w:rFonts w:ascii="Tw Cen MT" w:hAnsi="Tw Cen MT" w:cs="Arial"/>
        </w:rPr>
        <w:t>dont</w:t>
      </w:r>
      <w:r w:rsidRPr="00F90B9A">
        <w:rPr>
          <w:rFonts w:ascii="Tw Cen MT" w:hAnsi="Tw Cen MT" w:cs="Arial"/>
          <w:spacing w:val="16"/>
        </w:rPr>
        <w:t xml:space="preserve"> </w:t>
      </w:r>
      <w:r w:rsidRPr="00F90B9A">
        <w:rPr>
          <w:rFonts w:ascii="Tw Cen MT" w:hAnsi="Tw Cen MT" w:cs="Arial"/>
        </w:rPr>
        <w:t>la</w:t>
      </w:r>
      <w:r w:rsidRPr="00F90B9A">
        <w:rPr>
          <w:rFonts w:ascii="Tw Cen MT" w:hAnsi="Tw Cen MT" w:cs="Arial"/>
          <w:spacing w:val="16"/>
        </w:rPr>
        <w:t xml:space="preserve"> </w:t>
      </w:r>
      <w:r w:rsidRPr="00F90B9A">
        <w:rPr>
          <w:rFonts w:ascii="Tw Cen MT" w:hAnsi="Tw Cen MT" w:cs="Arial"/>
        </w:rPr>
        <w:t>liste</w:t>
      </w:r>
      <w:r w:rsidRPr="00F90B9A">
        <w:rPr>
          <w:rFonts w:ascii="Tw Cen MT" w:hAnsi="Tw Cen MT" w:cs="Arial"/>
          <w:spacing w:val="16"/>
        </w:rPr>
        <w:t xml:space="preserve"> </w:t>
      </w:r>
      <w:r w:rsidRPr="00F90B9A">
        <w:rPr>
          <w:rFonts w:ascii="Tw Cen MT" w:hAnsi="Tw Cen MT" w:cs="Arial"/>
        </w:rPr>
        <w:t>figure dans</w:t>
      </w:r>
      <w:r w:rsidRPr="00F90B9A">
        <w:rPr>
          <w:rFonts w:ascii="Tw Cen MT" w:hAnsi="Tw Cen MT" w:cs="Arial"/>
          <w:spacing w:val="13"/>
        </w:rPr>
        <w:t xml:space="preserve"> </w:t>
      </w:r>
      <w:r w:rsidR="00A86937" w:rsidRPr="00F90B9A">
        <w:rPr>
          <w:rFonts w:ascii="Tw Cen MT" w:hAnsi="Tw Cen MT" w:cs="Arial"/>
        </w:rPr>
        <w:t>ce</w:t>
      </w:r>
      <w:r w:rsidRPr="00F90B9A">
        <w:rPr>
          <w:rFonts w:ascii="Tw Cen MT" w:hAnsi="Tw Cen MT" w:cs="Arial"/>
        </w:rPr>
        <w:t xml:space="preserve"> </w:t>
      </w:r>
      <w:r w:rsidRPr="00F90B9A">
        <w:rPr>
          <w:rFonts w:ascii="Tw Cen MT" w:hAnsi="Tw Cen MT" w:cs="Arial"/>
          <w:spacing w:val="13"/>
        </w:rPr>
        <w:t xml:space="preserve"> </w:t>
      </w:r>
      <w:r w:rsidRPr="00F90B9A">
        <w:rPr>
          <w:rFonts w:ascii="Tw Cen MT" w:hAnsi="Tw Cen MT" w:cs="Arial"/>
        </w:rPr>
        <w:t>DAO, d’un montant de</w:t>
      </w:r>
      <w:r w:rsidRPr="00F90B9A">
        <w:rPr>
          <w:rFonts w:ascii="Tw Cen MT" w:hAnsi="Tw Cen MT" w:cs="Arial"/>
          <w:b/>
        </w:rPr>
        <w:t xml:space="preserve"> </w:t>
      </w:r>
      <w:r w:rsidR="00E916B0">
        <w:rPr>
          <w:rFonts w:ascii="Tw Cen MT" w:hAnsi="Tw Cen MT" w:cs="Arial"/>
          <w:b/>
          <w:color w:val="FF0000"/>
        </w:rPr>
        <w:t xml:space="preserve">quatre </w:t>
      </w:r>
      <w:r w:rsidR="007B262A">
        <w:rPr>
          <w:rFonts w:ascii="Tw Cen MT" w:hAnsi="Tw Cen MT" w:cs="Arial"/>
          <w:b/>
          <w:color w:val="FF0000"/>
        </w:rPr>
        <w:t>CENT</w:t>
      </w:r>
      <w:r w:rsidR="00E916B0">
        <w:rPr>
          <w:rFonts w:ascii="Tw Cen MT" w:hAnsi="Tw Cen MT" w:cs="Arial"/>
          <w:b/>
          <w:color w:val="FF0000"/>
        </w:rPr>
        <w:t xml:space="preserve"> milles</w:t>
      </w:r>
      <w:r w:rsidR="007D10A8" w:rsidRPr="00F90B9A">
        <w:rPr>
          <w:rFonts w:ascii="Tw Cen MT" w:hAnsi="Tw Cen MT" w:cs="Arial"/>
          <w:b/>
          <w:color w:val="FF0000"/>
        </w:rPr>
        <w:t xml:space="preserve"> </w:t>
      </w:r>
      <w:r w:rsidRPr="00F90B9A">
        <w:rPr>
          <w:rFonts w:ascii="Tw Cen MT" w:hAnsi="Tw Cen MT" w:cs="Arial"/>
          <w:b/>
          <w:color w:val="FF0000"/>
        </w:rPr>
        <w:t>(</w:t>
      </w:r>
      <w:r w:rsidR="00FA1060">
        <w:rPr>
          <w:rFonts w:ascii="Tw Cen MT" w:hAnsi="Tw Cen MT" w:cs="Arial"/>
          <w:b/>
          <w:color w:val="FF0000"/>
        </w:rPr>
        <w:t>400,000</w:t>
      </w:r>
      <w:r w:rsidR="00666023" w:rsidRPr="00F90B9A">
        <w:rPr>
          <w:rFonts w:ascii="Tw Cen MT" w:hAnsi="Tw Cen MT" w:cs="Arial"/>
          <w:b/>
          <w:color w:val="FF0000"/>
        </w:rPr>
        <w:t xml:space="preserve"> </w:t>
      </w:r>
      <w:r w:rsidR="008E2F90">
        <w:rPr>
          <w:rFonts w:ascii="Tw Cen MT" w:hAnsi="Tw Cen MT" w:cs="Arial"/>
          <w:b/>
          <w:color w:val="FF0000"/>
        </w:rPr>
        <w:t>F CFA</w:t>
      </w:r>
      <w:r w:rsidRPr="00F90B9A">
        <w:rPr>
          <w:rFonts w:ascii="Tw Cen MT" w:hAnsi="Tw Cen MT" w:cs="Arial"/>
          <w:b/>
        </w:rPr>
        <w:t>)</w:t>
      </w:r>
      <w:r w:rsidRPr="00F90B9A">
        <w:rPr>
          <w:rFonts w:ascii="Tw Cen MT" w:hAnsi="Tw Cen MT" w:cs="Arial"/>
          <w:i/>
          <w:iCs/>
          <w:spacing w:val="18"/>
        </w:rPr>
        <w:t xml:space="preserve"> </w:t>
      </w:r>
      <w:r w:rsidRPr="00F90B9A">
        <w:rPr>
          <w:rFonts w:ascii="Tw Cen MT" w:hAnsi="Tw Cen MT" w:cs="Arial"/>
        </w:rPr>
        <w:t>et valable</w:t>
      </w:r>
      <w:r w:rsidRPr="00F90B9A">
        <w:rPr>
          <w:rFonts w:ascii="Tw Cen MT" w:hAnsi="Tw Cen MT" w:cs="Arial"/>
          <w:spacing w:val="12"/>
        </w:rPr>
        <w:t xml:space="preserve"> </w:t>
      </w:r>
      <w:r w:rsidRPr="00F90B9A">
        <w:rPr>
          <w:rFonts w:ascii="Tw Cen MT" w:hAnsi="Tw Cen MT" w:cs="Arial"/>
        </w:rPr>
        <w:t>pendant</w:t>
      </w:r>
      <w:r w:rsidRPr="00F90B9A">
        <w:rPr>
          <w:rFonts w:ascii="Tw Cen MT" w:hAnsi="Tw Cen MT" w:cs="Arial"/>
          <w:spacing w:val="12"/>
        </w:rPr>
        <w:t xml:space="preserve"> </w:t>
      </w:r>
      <w:r w:rsidRPr="00F90B9A">
        <w:rPr>
          <w:rFonts w:ascii="Tw Cen MT" w:hAnsi="Tw Cen MT" w:cs="Arial"/>
        </w:rPr>
        <w:t>trente</w:t>
      </w:r>
      <w:r w:rsidRPr="00F90B9A">
        <w:rPr>
          <w:rFonts w:ascii="Tw Cen MT" w:hAnsi="Tw Cen MT" w:cs="Arial"/>
          <w:spacing w:val="12"/>
        </w:rPr>
        <w:t xml:space="preserve"> </w:t>
      </w:r>
      <w:r w:rsidRPr="00F90B9A">
        <w:rPr>
          <w:rFonts w:ascii="Tw Cen MT" w:hAnsi="Tw Cen MT" w:cs="Arial"/>
        </w:rPr>
        <w:t>(30)</w:t>
      </w:r>
      <w:r w:rsidRPr="00F90B9A">
        <w:rPr>
          <w:rFonts w:ascii="Tw Cen MT" w:hAnsi="Tw Cen MT" w:cs="Arial"/>
          <w:spacing w:val="12"/>
        </w:rPr>
        <w:t xml:space="preserve"> </w:t>
      </w:r>
      <w:r w:rsidRPr="00F90B9A">
        <w:rPr>
          <w:rFonts w:ascii="Tw Cen MT" w:hAnsi="Tw Cen MT" w:cs="Arial"/>
        </w:rPr>
        <w:t>jours</w:t>
      </w:r>
      <w:r w:rsidRPr="00F90B9A">
        <w:rPr>
          <w:rFonts w:ascii="Tw Cen MT" w:hAnsi="Tw Cen MT" w:cs="Arial"/>
          <w:spacing w:val="12"/>
        </w:rPr>
        <w:t xml:space="preserve"> </w:t>
      </w:r>
      <w:r w:rsidRPr="00F90B9A">
        <w:rPr>
          <w:rFonts w:ascii="Tw Cen MT" w:hAnsi="Tw Cen MT" w:cs="Arial"/>
        </w:rPr>
        <w:t>au-delà</w:t>
      </w:r>
      <w:r w:rsidRPr="00F90B9A">
        <w:rPr>
          <w:rFonts w:ascii="Tw Cen MT" w:hAnsi="Tw Cen MT" w:cs="Arial"/>
          <w:spacing w:val="12"/>
        </w:rPr>
        <w:t xml:space="preserve"> </w:t>
      </w:r>
      <w:r w:rsidRPr="00F90B9A">
        <w:rPr>
          <w:rFonts w:ascii="Tw Cen MT" w:hAnsi="Tw Cen MT" w:cs="Arial"/>
        </w:rPr>
        <w:t>de</w:t>
      </w:r>
      <w:r w:rsidRPr="00F90B9A">
        <w:rPr>
          <w:rFonts w:ascii="Tw Cen MT" w:hAnsi="Tw Cen MT" w:cs="Arial"/>
          <w:spacing w:val="12"/>
        </w:rPr>
        <w:t xml:space="preserve"> </w:t>
      </w:r>
      <w:r w:rsidRPr="00F90B9A">
        <w:rPr>
          <w:rFonts w:ascii="Tw Cen MT" w:hAnsi="Tw Cen MT" w:cs="Arial"/>
        </w:rPr>
        <w:t>la</w:t>
      </w:r>
      <w:r w:rsidRPr="00F90B9A">
        <w:rPr>
          <w:rFonts w:ascii="Tw Cen MT" w:hAnsi="Tw Cen MT" w:cs="Arial"/>
          <w:spacing w:val="12"/>
        </w:rPr>
        <w:t xml:space="preserve"> </w:t>
      </w:r>
      <w:r w:rsidRPr="00F90B9A">
        <w:rPr>
          <w:rFonts w:ascii="Tw Cen MT" w:hAnsi="Tw Cen MT" w:cs="Arial"/>
        </w:rPr>
        <w:t>date originale</w:t>
      </w:r>
      <w:r w:rsidRPr="00F90B9A">
        <w:rPr>
          <w:rFonts w:ascii="Tw Cen MT" w:hAnsi="Tw Cen MT" w:cs="Arial"/>
          <w:spacing w:val="6"/>
        </w:rPr>
        <w:t xml:space="preserve"> </w:t>
      </w:r>
      <w:r w:rsidRPr="00F90B9A">
        <w:rPr>
          <w:rFonts w:ascii="Tw Cen MT" w:hAnsi="Tw Cen MT" w:cs="Arial"/>
        </w:rPr>
        <w:t>de</w:t>
      </w:r>
      <w:r w:rsidRPr="00F90B9A">
        <w:rPr>
          <w:rFonts w:ascii="Tw Cen MT" w:hAnsi="Tw Cen MT" w:cs="Arial"/>
          <w:spacing w:val="6"/>
        </w:rPr>
        <w:t xml:space="preserve"> </w:t>
      </w:r>
      <w:r w:rsidRPr="00F90B9A">
        <w:rPr>
          <w:rFonts w:ascii="Tw Cen MT" w:hAnsi="Tw Cen MT" w:cs="Arial"/>
        </w:rPr>
        <w:t>validité</w:t>
      </w:r>
      <w:r w:rsidRPr="00F90B9A">
        <w:rPr>
          <w:rFonts w:ascii="Tw Cen MT" w:hAnsi="Tw Cen MT" w:cs="Arial"/>
          <w:spacing w:val="6"/>
        </w:rPr>
        <w:t xml:space="preserve"> </w:t>
      </w:r>
      <w:r w:rsidRPr="00F90B9A">
        <w:rPr>
          <w:rFonts w:ascii="Tw Cen MT" w:hAnsi="Tw Cen MT" w:cs="Arial"/>
        </w:rPr>
        <w:t>des</w:t>
      </w:r>
      <w:r w:rsidRPr="00F90B9A">
        <w:rPr>
          <w:rFonts w:ascii="Tw Cen MT" w:hAnsi="Tw Cen MT" w:cs="Arial"/>
          <w:spacing w:val="6"/>
        </w:rPr>
        <w:t xml:space="preserve"> </w:t>
      </w:r>
      <w:r w:rsidRPr="00F90B9A">
        <w:rPr>
          <w:rFonts w:ascii="Tw Cen MT" w:hAnsi="Tw Cen MT" w:cs="Arial"/>
        </w:rPr>
        <w:t>offres.</w:t>
      </w:r>
    </w:p>
    <w:p w:rsidR="00A8531F" w:rsidRPr="00F90B9A" w:rsidRDefault="00A8531F" w:rsidP="00A8531F">
      <w:pPr>
        <w:ind w:left="113" w:right="113"/>
        <w:jc w:val="both"/>
        <w:rPr>
          <w:rFonts w:ascii="Tw Cen MT" w:hAnsi="Tw Cen MT"/>
          <w:b/>
        </w:rPr>
      </w:pPr>
    </w:p>
    <w:p w:rsidR="00A8531F" w:rsidRPr="00F90B9A" w:rsidRDefault="00A8531F" w:rsidP="00A8531F">
      <w:pPr>
        <w:pStyle w:val="BodyTextIndent2"/>
        <w:ind w:left="0"/>
        <w:rPr>
          <w:rFonts w:ascii="Tw Cen MT" w:hAnsi="Tw Cen MT" w:cs="Tahoma"/>
          <w:szCs w:val="24"/>
          <w:lang w:val="fr-FR"/>
        </w:rPr>
      </w:pPr>
      <w:r w:rsidRPr="00F90B9A">
        <w:rPr>
          <w:rFonts w:ascii="Tw Cen MT" w:hAnsi="Tw Cen MT" w:cs="Tahoma"/>
          <w:b/>
          <w:szCs w:val="24"/>
          <w:lang w:val="fr-FR"/>
        </w:rPr>
        <w:t xml:space="preserve">            8. </w:t>
      </w:r>
      <w:r w:rsidRPr="00F90B9A">
        <w:rPr>
          <w:rFonts w:ascii="Tw Cen MT" w:hAnsi="Tw Cen MT" w:cs="Tahoma"/>
          <w:b/>
          <w:szCs w:val="24"/>
          <w:u w:val="single"/>
          <w:lang w:val="fr-FR"/>
        </w:rPr>
        <w:t>Consultation du Dossier </w:t>
      </w:r>
      <w:r w:rsidRPr="00F90B9A">
        <w:rPr>
          <w:rFonts w:ascii="Tw Cen MT" w:hAnsi="Tw Cen MT" w:cs="Tahoma"/>
          <w:b/>
          <w:szCs w:val="24"/>
          <w:lang w:val="fr-FR"/>
        </w:rPr>
        <w:t>:</w:t>
      </w:r>
    </w:p>
    <w:p w:rsidR="00A8531F" w:rsidRPr="00F90B9A" w:rsidRDefault="00A8531F" w:rsidP="00A8531F">
      <w:pPr>
        <w:pStyle w:val="BodyTextIndent2"/>
        <w:ind w:left="0"/>
        <w:rPr>
          <w:rFonts w:ascii="Tw Cen MT" w:hAnsi="Tw Cen MT" w:cs="Tahoma"/>
          <w:b/>
          <w:bCs/>
          <w:szCs w:val="24"/>
          <w:lang w:val="fr-FR"/>
        </w:rPr>
      </w:pPr>
      <w:r w:rsidRPr="00F90B9A">
        <w:rPr>
          <w:rFonts w:ascii="Tw Cen MT" w:hAnsi="Tw Cen MT" w:cs="Tahoma"/>
          <w:szCs w:val="24"/>
          <w:lang w:val="fr-FR"/>
        </w:rPr>
        <w:lastRenderedPageBreak/>
        <w:t xml:space="preserve">                Le dossier de consultation peut être consulté aux heures ouvrables à la </w:t>
      </w:r>
      <w:r w:rsidR="005D7D45" w:rsidRPr="00F90B9A">
        <w:rPr>
          <w:rFonts w:ascii="Tw Cen MT" w:hAnsi="Tw Cen MT" w:cs="Tahoma"/>
          <w:szCs w:val="24"/>
          <w:lang w:val="fr-FR"/>
        </w:rPr>
        <w:t>SECRETARIAT</w:t>
      </w:r>
      <w:r w:rsidR="00FE583A" w:rsidRPr="00F90B9A">
        <w:rPr>
          <w:rFonts w:ascii="Tw Cen MT" w:hAnsi="Tw Cen MT" w:cs="Tahoma"/>
          <w:szCs w:val="24"/>
          <w:lang w:val="fr-FR"/>
        </w:rPr>
        <w:t xml:space="preserve"> DE </w:t>
      </w:r>
      <w:proofErr w:type="spellStart"/>
      <w:r w:rsidR="00FE583A" w:rsidRPr="00F90B9A">
        <w:rPr>
          <w:rFonts w:ascii="Tw Cen MT" w:hAnsi="Tw Cen MT" w:cs="Tahoma"/>
          <w:szCs w:val="24"/>
          <w:lang w:val="fr-FR"/>
        </w:rPr>
        <w:t>CUMUNE</w:t>
      </w:r>
      <w:proofErr w:type="spellEnd"/>
      <w:r w:rsidR="00FE583A" w:rsidRPr="00F90B9A">
        <w:rPr>
          <w:rFonts w:ascii="Tw Cen MT" w:hAnsi="Tw Cen MT" w:cs="Tahoma"/>
          <w:szCs w:val="24"/>
          <w:lang w:val="fr-FR"/>
        </w:rPr>
        <w:t xml:space="preserve"> DE NJIKWA</w:t>
      </w:r>
      <w:r w:rsidRPr="00F90B9A">
        <w:rPr>
          <w:rFonts w:ascii="Tw Cen MT" w:hAnsi="Tw Cen MT" w:cs="Tahoma"/>
          <w:szCs w:val="24"/>
          <w:lang w:val="fr-FR"/>
        </w:rPr>
        <w:t>, Service d’attribution</w:t>
      </w:r>
      <w:r w:rsidRPr="00F90B9A">
        <w:rPr>
          <w:rFonts w:ascii="Tw Cen MT" w:hAnsi="Tw Cen MT" w:cs="Tahoma"/>
          <w:b/>
          <w:bCs/>
          <w:szCs w:val="24"/>
          <w:lang w:val="fr-FR"/>
        </w:rPr>
        <w:t>,</w:t>
      </w:r>
      <w:r w:rsidRPr="00F90B9A">
        <w:rPr>
          <w:rFonts w:ascii="Tw Cen MT" w:hAnsi="Tw Cen MT" w:cs="Tahoma"/>
          <w:szCs w:val="24"/>
          <w:lang w:val="fr-FR"/>
        </w:rPr>
        <w:t xml:space="preserve"> </w:t>
      </w:r>
      <w:r w:rsidRPr="00F90B9A">
        <w:rPr>
          <w:rFonts w:ascii="Tw Cen MT" w:hAnsi="Tw Cen MT" w:cs="Tahoma"/>
          <w:bCs/>
          <w:szCs w:val="24"/>
          <w:lang w:val="fr-FR"/>
        </w:rPr>
        <w:t>dès publication du présent avis</w:t>
      </w:r>
      <w:r w:rsidRPr="00F90B9A">
        <w:rPr>
          <w:rFonts w:ascii="Tw Cen MT" w:hAnsi="Tw Cen MT" w:cs="Tahoma"/>
          <w:b/>
          <w:bCs/>
          <w:szCs w:val="24"/>
          <w:lang w:val="fr-FR"/>
        </w:rPr>
        <w:t>.</w:t>
      </w:r>
    </w:p>
    <w:p w:rsidR="000309F8" w:rsidRPr="00F90B9A" w:rsidRDefault="000309F8" w:rsidP="00A8531F">
      <w:pPr>
        <w:pStyle w:val="BodyTextIndent2"/>
        <w:ind w:left="0"/>
        <w:rPr>
          <w:rFonts w:ascii="Tw Cen MT" w:hAnsi="Tw Cen MT" w:cs="Tahoma"/>
          <w:b/>
          <w:bCs/>
          <w:szCs w:val="24"/>
          <w:lang w:val="fr-FR"/>
        </w:rPr>
      </w:pPr>
    </w:p>
    <w:p w:rsidR="00A8531F" w:rsidRPr="00F90B9A" w:rsidRDefault="00A8531F" w:rsidP="00A8531F">
      <w:pPr>
        <w:pStyle w:val="BodyTextIndent2"/>
        <w:ind w:left="0"/>
        <w:rPr>
          <w:rFonts w:ascii="Tw Cen MT" w:hAnsi="Tw Cen MT" w:cs="Tahoma"/>
          <w:b/>
          <w:bCs/>
          <w:szCs w:val="24"/>
          <w:lang w:val="fr-FR"/>
        </w:rPr>
      </w:pPr>
    </w:p>
    <w:p w:rsidR="00A8531F" w:rsidRPr="00F90B9A" w:rsidRDefault="00A8531F" w:rsidP="00A8531F">
      <w:pPr>
        <w:pStyle w:val="BodyText"/>
        <w:rPr>
          <w:rFonts w:ascii="Tw Cen MT" w:hAnsi="Tw Cen MT"/>
          <w:b/>
          <w:u w:val="single"/>
          <w:lang w:val="fr-FR"/>
        </w:rPr>
      </w:pPr>
      <w:r w:rsidRPr="00F90B9A">
        <w:rPr>
          <w:rFonts w:ascii="Tw Cen MT" w:hAnsi="Tw Cen MT"/>
          <w:lang w:val="fr-FR"/>
        </w:rPr>
        <w:t xml:space="preserve"> </w:t>
      </w:r>
      <w:r w:rsidRPr="00F90B9A">
        <w:rPr>
          <w:rFonts w:ascii="Tw Cen MT" w:hAnsi="Tw Cen MT"/>
          <w:b/>
          <w:bCs/>
          <w:lang w:val="fr-FR"/>
        </w:rPr>
        <w:t>9.</w:t>
      </w:r>
      <w:r w:rsidRPr="00F90B9A">
        <w:rPr>
          <w:rFonts w:ascii="Tw Cen MT" w:hAnsi="Tw Cen MT"/>
          <w:lang w:val="fr-FR"/>
        </w:rPr>
        <w:t xml:space="preserve"> </w:t>
      </w:r>
      <w:r w:rsidRPr="00F90B9A">
        <w:rPr>
          <w:rFonts w:ascii="Tw Cen MT" w:hAnsi="Tw Cen MT"/>
          <w:b/>
          <w:u w:val="single"/>
          <w:lang w:val="fr-FR"/>
        </w:rPr>
        <w:t>Acquisition du Dossier de consultation</w:t>
      </w:r>
    </w:p>
    <w:p w:rsidR="00243B96" w:rsidRPr="00F90B9A" w:rsidRDefault="00A8531F" w:rsidP="007D10A8">
      <w:pPr>
        <w:spacing w:after="200"/>
        <w:ind w:firstLine="720"/>
        <w:contextualSpacing/>
        <w:rPr>
          <w:rFonts w:ascii="Tw Cen MT" w:hAnsi="Tw Cen MT"/>
        </w:rPr>
      </w:pPr>
      <w:r w:rsidRPr="00F90B9A">
        <w:rPr>
          <w:rFonts w:ascii="Tw Cen MT" w:hAnsi="Tw Cen MT"/>
        </w:rPr>
        <w:t xml:space="preserve">Le Dossier d’Appel d’Offres peut être consulté et obtenu aux heures ouvrables à </w:t>
      </w:r>
      <w:r w:rsidR="005D7D45" w:rsidRPr="00F90B9A">
        <w:rPr>
          <w:rFonts w:ascii="Tw Cen MT" w:hAnsi="Tw Cen MT"/>
        </w:rPr>
        <w:t>SECRETARIAT</w:t>
      </w:r>
      <w:r w:rsidR="00FE583A" w:rsidRPr="00F90B9A">
        <w:rPr>
          <w:rFonts w:ascii="Tw Cen MT" w:hAnsi="Tw Cen MT"/>
        </w:rPr>
        <w:t xml:space="preserve"> DE LA COMMUNE DE NJIKWA</w:t>
      </w:r>
      <w:r w:rsidRPr="00F90B9A">
        <w:rPr>
          <w:rFonts w:ascii="Tw Cen MT" w:hAnsi="Tw Cen MT"/>
        </w:rPr>
        <w:t>,  Service de Passation des Marchés Publics dès publication du présent avis contre présentation d’une quittance de versement de la somme non remboursable de</w:t>
      </w:r>
      <w:r w:rsidRPr="00F90B9A">
        <w:rPr>
          <w:rFonts w:ascii="Tw Cen MT" w:hAnsi="Tw Cen MT"/>
          <w:b/>
        </w:rPr>
        <w:t xml:space="preserve"> F CFA </w:t>
      </w:r>
      <w:r w:rsidR="00FA1060">
        <w:rPr>
          <w:rFonts w:ascii="Tw Cen MT" w:hAnsi="Tw Cen MT" w:cs="Arial"/>
          <w:b/>
          <w:color w:val="FF0000"/>
        </w:rPr>
        <w:t>34,000</w:t>
      </w:r>
      <w:r w:rsidR="005D1BA5" w:rsidRPr="00F90B9A">
        <w:rPr>
          <w:rFonts w:ascii="Tw Cen MT" w:hAnsi="Tw Cen MT" w:cs="Arial"/>
          <w:color w:val="FF0000"/>
        </w:rPr>
        <w:t xml:space="preserve"> </w:t>
      </w:r>
      <w:r w:rsidRPr="00F90B9A">
        <w:rPr>
          <w:rFonts w:ascii="Tw Cen MT" w:hAnsi="Tw Cen MT"/>
          <w:b/>
        </w:rPr>
        <w:t>(</w:t>
      </w:r>
      <w:r w:rsidR="007B262A">
        <w:rPr>
          <w:rFonts w:ascii="Tw Cen MT" w:hAnsi="Tw Cen MT"/>
          <w:b/>
          <w:color w:val="FF0000"/>
        </w:rPr>
        <w:t xml:space="preserve">TRENTE </w:t>
      </w:r>
      <w:proofErr w:type="spellStart"/>
      <w:r w:rsidR="007B262A">
        <w:rPr>
          <w:rFonts w:ascii="Tw Cen MT" w:hAnsi="Tw Cen MT"/>
          <w:b/>
          <w:color w:val="FF0000"/>
        </w:rPr>
        <w:t>QUARTRE</w:t>
      </w:r>
      <w:proofErr w:type="spellEnd"/>
      <w:r w:rsidR="00380A41">
        <w:rPr>
          <w:rFonts w:ascii="Tw Cen MT" w:hAnsi="Tw Cen MT"/>
          <w:b/>
          <w:color w:val="FF0000"/>
        </w:rPr>
        <w:t xml:space="preserve"> MILLES</w:t>
      </w:r>
      <w:r w:rsidR="00AD4114" w:rsidRPr="00F90B9A">
        <w:rPr>
          <w:rFonts w:ascii="Tw Cen MT" w:hAnsi="Tw Cen MT"/>
          <w:b/>
        </w:rPr>
        <w:t xml:space="preserve"> </w:t>
      </w:r>
      <w:r w:rsidRPr="00F90B9A">
        <w:rPr>
          <w:rFonts w:ascii="Tw Cen MT" w:hAnsi="Tw Cen MT"/>
          <w:b/>
        </w:rPr>
        <w:t xml:space="preserve">Francs CFA) </w:t>
      </w:r>
      <w:r w:rsidR="007D10A8" w:rsidRPr="00F90B9A">
        <w:rPr>
          <w:rFonts w:ascii="Tw Cen MT" w:hAnsi="Tw Cen MT"/>
        </w:rPr>
        <w:t xml:space="preserve">a la  Trésorerie </w:t>
      </w:r>
      <w:r w:rsidR="007B262A">
        <w:rPr>
          <w:rFonts w:ascii="Tw Cen MT" w:hAnsi="Tw Cen MT"/>
        </w:rPr>
        <w:t>MUNICIPALE</w:t>
      </w:r>
      <w:r w:rsidR="00243B96" w:rsidRPr="00F90B9A">
        <w:rPr>
          <w:rFonts w:ascii="Tw Cen MT" w:hAnsi="Tw Cen MT"/>
        </w:rPr>
        <w:t>.</w:t>
      </w:r>
    </w:p>
    <w:p w:rsidR="00243B96" w:rsidRPr="00F90B9A" w:rsidRDefault="00D44299" w:rsidP="00D44299">
      <w:pPr>
        <w:tabs>
          <w:tab w:val="left" w:pos="2540"/>
        </w:tabs>
        <w:spacing w:after="200"/>
        <w:ind w:firstLine="720"/>
        <w:contextualSpacing/>
        <w:rPr>
          <w:rFonts w:ascii="Tw Cen MT" w:hAnsi="Tw Cen MT"/>
        </w:rPr>
      </w:pPr>
      <w:r>
        <w:rPr>
          <w:rFonts w:ascii="Tw Cen MT" w:hAnsi="Tw Cen MT"/>
        </w:rPr>
        <w:tab/>
      </w:r>
    </w:p>
    <w:p w:rsidR="00243B96" w:rsidRPr="00F90B9A" w:rsidRDefault="00243B96" w:rsidP="00243B96">
      <w:pPr>
        <w:pStyle w:val="BodyText"/>
        <w:rPr>
          <w:rFonts w:ascii="Tw Cen MT" w:hAnsi="Tw Cen MT"/>
          <w:b/>
          <w:lang w:val="fr-FR"/>
        </w:rPr>
      </w:pPr>
      <w:r w:rsidRPr="00F90B9A">
        <w:rPr>
          <w:rFonts w:ascii="Tw Cen MT" w:hAnsi="Tw Cen MT"/>
          <w:b/>
          <w:lang w:val="fr-FR"/>
        </w:rPr>
        <w:t xml:space="preserve">10- </w:t>
      </w:r>
      <w:r w:rsidRPr="00F90B9A">
        <w:rPr>
          <w:rFonts w:ascii="Tw Cen MT" w:hAnsi="Tw Cen MT"/>
          <w:b/>
          <w:u w:val="single"/>
          <w:lang w:val="fr-FR"/>
        </w:rPr>
        <w:t>Présentation des Offres</w:t>
      </w:r>
    </w:p>
    <w:p w:rsidR="00243B96" w:rsidRPr="00F90B9A" w:rsidRDefault="00243B96" w:rsidP="00243B96">
      <w:pPr>
        <w:ind w:firstLine="360"/>
        <w:rPr>
          <w:rFonts w:ascii="Tw Cen MT" w:hAnsi="Tw Cen MT"/>
        </w:rPr>
      </w:pPr>
      <w:r w:rsidRPr="00F90B9A">
        <w:rPr>
          <w:rFonts w:ascii="Tw Cen MT" w:hAnsi="Tw Cen MT"/>
        </w:rPr>
        <w:t>Les documents constituant chaque offre sont repartis en deux(02) volumes ci-après contenus dans une enveloppe fermée et scellée dont :</w:t>
      </w:r>
    </w:p>
    <w:p w:rsidR="00243B96" w:rsidRPr="00F90B9A" w:rsidRDefault="00243B96" w:rsidP="00243B96">
      <w:pPr>
        <w:numPr>
          <w:ilvl w:val="0"/>
          <w:numId w:val="35"/>
        </w:numPr>
        <w:rPr>
          <w:rFonts w:ascii="Tw Cen MT" w:hAnsi="Tw Cen MT"/>
        </w:rPr>
      </w:pPr>
      <w:r w:rsidRPr="00F90B9A">
        <w:rPr>
          <w:rFonts w:ascii="Tw Cen MT" w:hAnsi="Tw Cen MT"/>
        </w:rPr>
        <w:t>L’enveloppe A contenant les pièces administratives (volume 1),</w:t>
      </w:r>
    </w:p>
    <w:p w:rsidR="00243B96" w:rsidRPr="00F90B9A" w:rsidRDefault="00243B96" w:rsidP="00243B96">
      <w:pPr>
        <w:numPr>
          <w:ilvl w:val="0"/>
          <w:numId w:val="35"/>
        </w:numPr>
        <w:rPr>
          <w:rFonts w:ascii="Tw Cen MT" w:hAnsi="Tw Cen MT"/>
        </w:rPr>
      </w:pPr>
      <w:r w:rsidRPr="00F90B9A">
        <w:rPr>
          <w:rFonts w:ascii="Tw Cen MT" w:hAnsi="Tw Cen MT"/>
        </w:rPr>
        <w:t>L’enveloppe B contenant l’offre financière/technique (volume 2).</w:t>
      </w:r>
    </w:p>
    <w:p w:rsidR="00243B96" w:rsidRPr="00F90B9A" w:rsidRDefault="00243B96" w:rsidP="00243B96">
      <w:pPr>
        <w:ind w:firstLine="360"/>
        <w:rPr>
          <w:rFonts w:ascii="Tw Cen MT" w:hAnsi="Tw Cen MT"/>
        </w:rPr>
      </w:pPr>
      <w:r w:rsidRPr="00F90B9A">
        <w:rPr>
          <w:rFonts w:ascii="Tw Cen MT" w:hAnsi="Tw Cen MT"/>
        </w:rPr>
        <w:t>Les offres ainsi présentées seront placées sous simple enveloppe, fermée et scellée portant uniquement la mention de l’Appel d’Offres en cause. Les différentes pièces de chaque offre seront numérotées dans l’ordre de la Demande de Cotation et séparées par des intercalaires de même couleur.</w:t>
      </w:r>
    </w:p>
    <w:p w:rsidR="00E3494C" w:rsidRPr="00F90B9A" w:rsidRDefault="0001769E" w:rsidP="00243B96">
      <w:pPr>
        <w:spacing w:after="200"/>
        <w:ind w:firstLine="720"/>
        <w:contextualSpacing/>
        <w:rPr>
          <w:rFonts w:ascii="Tw Cen MT" w:hAnsi="Tw Cen MT"/>
        </w:rPr>
      </w:pPr>
      <w:r w:rsidRPr="00F90B9A">
        <w:rPr>
          <w:rFonts w:ascii="Tw Cen MT" w:hAnsi="Tw Cen MT"/>
        </w:rPr>
        <w:t xml:space="preserve"> </w:t>
      </w:r>
      <w:r w:rsidR="00D40346" w:rsidRPr="00F90B9A">
        <w:rPr>
          <w:rFonts w:ascii="Tw Cen MT" w:hAnsi="Tw Cen MT"/>
        </w:rPr>
        <w:t xml:space="preserve"> </w:t>
      </w:r>
    </w:p>
    <w:p w:rsidR="00A8531F" w:rsidRPr="00F90B9A" w:rsidRDefault="00A8531F" w:rsidP="007D10A8">
      <w:pPr>
        <w:spacing w:after="200"/>
        <w:contextualSpacing/>
        <w:rPr>
          <w:rFonts w:ascii="Tw Cen MT" w:hAnsi="Tw Cen MT" w:cs="Tahoma"/>
        </w:rPr>
      </w:pPr>
      <w:r w:rsidRPr="00F90B9A">
        <w:rPr>
          <w:rFonts w:ascii="Tw Cen MT" w:hAnsi="Tw Cen MT" w:cs="Tahoma"/>
          <w:b/>
          <w:bCs/>
        </w:rPr>
        <w:t>1</w:t>
      </w:r>
      <w:r w:rsidR="00243B96" w:rsidRPr="00F90B9A">
        <w:rPr>
          <w:rFonts w:ascii="Tw Cen MT" w:hAnsi="Tw Cen MT" w:cs="Tahoma"/>
          <w:b/>
          <w:bCs/>
        </w:rPr>
        <w:t>1</w:t>
      </w:r>
      <w:r w:rsidRPr="00F90B9A">
        <w:rPr>
          <w:rFonts w:ascii="Tw Cen MT" w:hAnsi="Tw Cen MT" w:cs="Tahoma"/>
          <w:b/>
          <w:bCs/>
        </w:rPr>
        <w:t>.</w:t>
      </w:r>
      <w:r w:rsidRPr="00F90B9A">
        <w:rPr>
          <w:rFonts w:ascii="Tw Cen MT" w:hAnsi="Tw Cen MT" w:cs="Tahoma"/>
        </w:rPr>
        <w:t xml:space="preserve"> </w:t>
      </w:r>
      <w:r w:rsidRPr="00F90B9A">
        <w:rPr>
          <w:rFonts w:ascii="Tw Cen MT" w:hAnsi="Tw Cen MT" w:cs="Tahoma"/>
          <w:b/>
          <w:bCs/>
          <w:u w:val="single"/>
        </w:rPr>
        <w:t>Remise des offres</w:t>
      </w:r>
      <w:r w:rsidRPr="00F90B9A">
        <w:rPr>
          <w:rFonts w:ascii="Tw Cen MT" w:hAnsi="Tw Cen MT" w:cs="Tahoma"/>
        </w:rPr>
        <w:t> :</w:t>
      </w:r>
    </w:p>
    <w:p w:rsidR="00A8531F" w:rsidRPr="00F90B9A" w:rsidRDefault="00A8531F" w:rsidP="00A8531F">
      <w:pPr>
        <w:pStyle w:val="BodyText"/>
        <w:ind w:firstLine="708"/>
        <w:rPr>
          <w:rFonts w:ascii="Tw Cen MT" w:hAnsi="Tw Cen MT" w:cs="Tahoma"/>
          <w:lang w:val="fr-FR"/>
        </w:rPr>
      </w:pPr>
      <w:r w:rsidRPr="00F90B9A">
        <w:rPr>
          <w:rFonts w:ascii="Tw Cen MT" w:hAnsi="Tw Cen MT" w:cs="Tahoma"/>
          <w:lang w:val="fr-FR"/>
        </w:rPr>
        <w:t xml:space="preserve">Chaque offre, rédigée en français ou en anglais en </w:t>
      </w:r>
      <w:r w:rsidRPr="00F90B9A">
        <w:rPr>
          <w:rFonts w:ascii="Tw Cen MT" w:hAnsi="Tw Cen MT" w:cs="Tahoma"/>
          <w:b/>
          <w:lang w:val="fr-FR"/>
        </w:rPr>
        <w:t>sept</w:t>
      </w:r>
      <w:r w:rsidRPr="00F90B9A">
        <w:rPr>
          <w:rFonts w:ascii="Tw Cen MT" w:hAnsi="Tw Cen MT" w:cs="Tahoma"/>
          <w:lang w:val="fr-FR"/>
        </w:rPr>
        <w:t xml:space="preserve"> (</w:t>
      </w:r>
      <w:r w:rsidRPr="00F90B9A">
        <w:rPr>
          <w:rFonts w:ascii="Tw Cen MT" w:hAnsi="Tw Cen MT" w:cs="Tahoma"/>
          <w:b/>
          <w:lang w:val="fr-FR"/>
        </w:rPr>
        <w:t>7</w:t>
      </w:r>
      <w:r w:rsidRPr="00F90B9A">
        <w:rPr>
          <w:rFonts w:ascii="Tw Cen MT" w:hAnsi="Tw Cen MT" w:cs="Tahoma"/>
          <w:lang w:val="fr-FR"/>
        </w:rPr>
        <w:t>) exemplaires dont un (</w:t>
      </w:r>
      <w:r w:rsidRPr="00F90B9A">
        <w:rPr>
          <w:rFonts w:ascii="Tw Cen MT" w:hAnsi="Tw Cen MT" w:cs="Tahoma"/>
          <w:b/>
          <w:lang w:val="fr-FR"/>
        </w:rPr>
        <w:t>1</w:t>
      </w:r>
      <w:r w:rsidRPr="00F90B9A">
        <w:rPr>
          <w:rFonts w:ascii="Tw Cen MT" w:hAnsi="Tw Cen MT" w:cs="Tahoma"/>
          <w:lang w:val="fr-FR"/>
        </w:rPr>
        <w:t>) original et six (</w:t>
      </w:r>
      <w:r w:rsidRPr="00F90B9A">
        <w:rPr>
          <w:rFonts w:ascii="Tw Cen MT" w:hAnsi="Tw Cen MT" w:cs="Tahoma"/>
          <w:b/>
          <w:lang w:val="fr-FR"/>
        </w:rPr>
        <w:t>6</w:t>
      </w:r>
      <w:r w:rsidRPr="00F90B9A">
        <w:rPr>
          <w:rFonts w:ascii="Tw Cen MT" w:hAnsi="Tw Cen MT" w:cs="Tahoma"/>
          <w:lang w:val="fr-FR"/>
        </w:rPr>
        <w:t xml:space="preserve">) copies marqués comme tels, devra parvenir contre récépissé à la </w:t>
      </w:r>
      <w:r w:rsidR="005D7D45" w:rsidRPr="00F90B9A">
        <w:rPr>
          <w:rFonts w:ascii="Tw Cen MT" w:hAnsi="Tw Cen MT" w:cs="Tahoma"/>
          <w:lang w:val="fr-FR"/>
        </w:rPr>
        <w:t>SECRETARIAT</w:t>
      </w:r>
      <w:r w:rsidR="00FE583A" w:rsidRPr="00F90B9A">
        <w:rPr>
          <w:rFonts w:ascii="Tw Cen MT" w:hAnsi="Tw Cen MT" w:cs="Tahoma"/>
          <w:lang w:val="fr-FR"/>
        </w:rPr>
        <w:t xml:space="preserve"> de la commune de </w:t>
      </w:r>
      <w:proofErr w:type="spellStart"/>
      <w:r w:rsidR="00FE583A" w:rsidRPr="00F90B9A">
        <w:rPr>
          <w:rFonts w:ascii="Tw Cen MT" w:hAnsi="Tw Cen MT" w:cs="Tahoma"/>
          <w:lang w:val="fr-FR"/>
        </w:rPr>
        <w:t>njikwa</w:t>
      </w:r>
      <w:proofErr w:type="spellEnd"/>
      <w:r w:rsidRPr="00F90B9A">
        <w:rPr>
          <w:rFonts w:ascii="Tw Cen MT" w:hAnsi="Tw Cen MT" w:cs="Tahoma"/>
          <w:lang w:val="fr-FR"/>
        </w:rPr>
        <w:t>, Service d’attribution</w:t>
      </w:r>
      <w:r w:rsidRPr="00F90B9A">
        <w:rPr>
          <w:rFonts w:ascii="Tw Cen MT" w:hAnsi="Tw Cen MT" w:cs="Tahoma"/>
          <w:b/>
          <w:bCs/>
          <w:lang w:val="fr-FR"/>
        </w:rPr>
        <w:t>,</w:t>
      </w:r>
      <w:r w:rsidRPr="00F90B9A">
        <w:rPr>
          <w:rFonts w:ascii="Tw Cen MT" w:hAnsi="Tw Cen MT" w:cs="Tahoma"/>
          <w:lang w:val="fr-FR"/>
        </w:rPr>
        <w:t xml:space="preserve"> au plus tard le </w:t>
      </w:r>
      <w:r w:rsidR="00C90353">
        <w:rPr>
          <w:rFonts w:ascii="Tw Cen MT" w:hAnsi="Tw Cen MT" w:cs="Tahoma"/>
          <w:b/>
          <w:color w:val="FF0000"/>
          <w:lang w:val="fr-FR"/>
        </w:rPr>
        <w:t>22/05/2026</w:t>
      </w:r>
      <w:r w:rsidR="00217DF9" w:rsidRPr="00F90B9A">
        <w:rPr>
          <w:rFonts w:ascii="Tw Cen MT" w:hAnsi="Tw Cen MT" w:cs="Tahoma"/>
          <w:b/>
          <w:lang w:val="fr-FR"/>
        </w:rPr>
        <w:t xml:space="preserve"> </w:t>
      </w:r>
      <w:r w:rsidRPr="00F90B9A">
        <w:rPr>
          <w:rFonts w:ascii="Tw Cen MT" w:hAnsi="Tw Cen MT" w:cs="Tahoma"/>
          <w:bCs/>
          <w:lang w:val="fr-FR"/>
        </w:rPr>
        <w:t>à</w:t>
      </w:r>
      <w:r w:rsidRPr="00F90B9A">
        <w:rPr>
          <w:rFonts w:ascii="Tw Cen MT" w:hAnsi="Tw Cen MT" w:cs="Tahoma"/>
          <w:b/>
          <w:lang w:val="fr-FR"/>
        </w:rPr>
        <w:t xml:space="preserve"> 10 heures</w:t>
      </w:r>
      <w:r w:rsidRPr="00F90B9A">
        <w:rPr>
          <w:rFonts w:ascii="Tw Cen MT" w:hAnsi="Tw Cen MT" w:cs="Tahoma"/>
          <w:lang w:val="fr-FR"/>
        </w:rPr>
        <w:t>, heure locale et devra porter la mention suivante :</w:t>
      </w:r>
    </w:p>
    <w:p w:rsidR="00A8531F" w:rsidRPr="00F90B9A" w:rsidRDefault="00A8531F" w:rsidP="00A8531F">
      <w:pPr>
        <w:rPr>
          <w:rFonts w:ascii="Tw Cen MT" w:hAnsi="Tw Cen MT" w:cs="Tahoma"/>
          <w:b/>
          <w:bCs/>
        </w:rPr>
      </w:pPr>
    </w:p>
    <w:p w:rsidR="00A8531F" w:rsidRPr="00F90B9A" w:rsidRDefault="00A8531F" w:rsidP="0001769E">
      <w:pPr>
        <w:jc w:val="center"/>
        <w:rPr>
          <w:rFonts w:ascii="Tw Cen MT" w:hAnsi="Tw Cen MT" w:cs="Tahoma"/>
          <w:b/>
        </w:rPr>
      </w:pPr>
      <w:r w:rsidRPr="00F90B9A">
        <w:rPr>
          <w:rFonts w:ascii="Tw Cen MT" w:hAnsi="Tw Cen MT" w:cs="Tahoma"/>
          <w:b/>
          <w:bCs/>
        </w:rPr>
        <w:t>&lt;&lt; </w:t>
      </w:r>
      <w:r w:rsidR="00FE583A" w:rsidRPr="00F90B9A">
        <w:rPr>
          <w:rFonts w:ascii="Tw Cen MT" w:hAnsi="Tw Cen MT" w:cs="Tahoma"/>
          <w:b/>
        </w:rPr>
        <w:t xml:space="preserve">CONSULTATION N° </w:t>
      </w:r>
      <w:r w:rsidR="00FA1060">
        <w:rPr>
          <w:bCs/>
          <w:i/>
          <w:color w:val="FF0000"/>
          <w:lang w:val="en-US"/>
        </w:rPr>
        <w:t>04/</w:t>
      </w:r>
      <w:proofErr w:type="spellStart"/>
      <w:r w:rsidR="00FA1060">
        <w:rPr>
          <w:bCs/>
          <w:i/>
          <w:color w:val="FF0000"/>
          <w:lang w:val="en-US"/>
        </w:rPr>
        <w:t>RQ</w:t>
      </w:r>
      <w:proofErr w:type="spellEnd"/>
      <w:r w:rsidR="00FA1060">
        <w:rPr>
          <w:bCs/>
          <w:i/>
          <w:color w:val="FF0000"/>
          <w:lang w:val="en-US"/>
        </w:rPr>
        <w:t>/</w:t>
      </w:r>
      <w:proofErr w:type="spellStart"/>
      <w:r w:rsidR="00FA1060">
        <w:rPr>
          <w:bCs/>
          <w:i/>
          <w:color w:val="FF0000"/>
          <w:lang w:val="en-US"/>
        </w:rPr>
        <w:t>NCITB</w:t>
      </w:r>
      <w:proofErr w:type="spellEnd"/>
      <w:r w:rsidR="00FA1060">
        <w:rPr>
          <w:bCs/>
          <w:i/>
          <w:color w:val="FF0000"/>
          <w:lang w:val="en-US"/>
        </w:rPr>
        <w:t xml:space="preserve">/NC/2026 </w:t>
      </w:r>
      <w:r w:rsidR="000431C0">
        <w:rPr>
          <w:bCs/>
          <w:i/>
          <w:color w:val="FF0000"/>
          <w:lang w:val="en-US"/>
        </w:rPr>
        <w:t xml:space="preserve">DU </w:t>
      </w:r>
      <w:r w:rsidR="00F61FE7">
        <w:rPr>
          <w:bCs/>
          <w:i/>
          <w:color w:val="FF0000"/>
          <w:lang w:val="en-US"/>
        </w:rPr>
        <w:t>14/04/2026</w:t>
      </w:r>
      <w:r w:rsidR="00FE583A" w:rsidRPr="00F90B9A">
        <w:rPr>
          <w:rFonts w:ascii="Tw Cen MT" w:hAnsi="Tw Cen MT" w:cs="Tahoma"/>
          <w:b/>
          <w:color w:val="FF0000"/>
        </w:rPr>
        <w:t xml:space="preserve"> </w:t>
      </w:r>
      <w:r w:rsidR="00FE583A" w:rsidRPr="00F90B9A">
        <w:rPr>
          <w:rFonts w:ascii="Tw Cen MT" w:hAnsi="Tw Cen MT" w:cs="Tahoma"/>
          <w:b/>
        </w:rPr>
        <w:t xml:space="preserve">  POUR </w:t>
      </w:r>
      <w:r w:rsidR="00EC7EF8">
        <w:rPr>
          <w:rFonts w:ascii="Tw Cen MT" w:hAnsi="Tw Cen MT" w:cs="Tahoma"/>
          <w:b/>
          <w:color w:val="FF0000"/>
        </w:rPr>
        <w:t xml:space="preserve">L’EQUIPEMENT DE </w:t>
      </w:r>
      <w:proofErr w:type="spellStart"/>
      <w:r w:rsidR="00EC7EF8">
        <w:rPr>
          <w:rFonts w:ascii="Tw Cen MT" w:hAnsi="Tw Cen MT" w:cs="Tahoma"/>
          <w:b/>
          <w:color w:val="FF0000"/>
        </w:rPr>
        <w:t>CSI</w:t>
      </w:r>
      <w:proofErr w:type="spellEnd"/>
      <w:r w:rsidR="00EC7EF8">
        <w:rPr>
          <w:rFonts w:ascii="Tw Cen MT" w:hAnsi="Tw Cen MT" w:cs="Tahoma"/>
          <w:b/>
          <w:color w:val="FF0000"/>
        </w:rPr>
        <w:t xml:space="preserve"> DE </w:t>
      </w:r>
      <w:proofErr w:type="spellStart"/>
      <w:r w:rsidR="00EC7EF8">
        <w:rPr>
          <w:rFonts w:ascii="Tw Cen MT" w:hAnsi="Tw Cen MT" w:cs="Tahoma"/>
          <w:b/>
          <w:color w:val="FF0000"/>
        </w:rPr>
        <w:t>BAKWA</w:t>
      </w:r>
      <w:proofErr w:type="spellEnd"/>
      <w:r w:rsidR="00FE583A" w:rsidRPr="00F90B9A">
        <w:rPr>
          <w:rFonts w:ascii="Tw Cen MT" w:hAnsi="Tw Cen MT" w:cs="Tahoma"/>
          <w:b/>
        </w:rPr>
        <w:t>, DEPARTEMENT DE MOMO, REGION DU NORD-OUEST</w:t>
      </w:r>
      <w:r w:rsidR="00FE583A" w:rsidRPr="00F90B9A">
        <w:rPr>
          <w:rFonts w:ascii="Tw Cen MT" w:hAnsi="Tw Cen MT" w:cs="Tahoma"/>
          <w:b/>
          <w:bCs/>
          <w:lang w:val="fr-CA"/>
        </w:rPr>
        <w:t xml:space="preserve"> </w:t>
      </w:r>
      <w:r w:rsidRPr="00F90B9A">
        <w:rPr>
          <w:rFonts w:ascii="Tw Cen MT" w:hAnsi="Tw Cen MT" w:cs="Tahoma"/>
          <w:b/>
          <w:bCs/>
          <w:lang w:val="fr-CA"/>
        </w:rPr>
        <w:t>&gt;&gt;</w:t>
      </w:r>
    </w:p>
    <w:p w:rsidR="00A8531F" w:rsidRPr="00F90B9A" w:rsidRDefault="00A8531F" w:rsidP="00A8531F">
      <w:pPr>
        <w:pStyle w:val="BodyText2"/>
        <w:rPr>
          <w:rFonts w:ascii="Tw Cen MT" w:hAnsi="Tw Cen MT" w:cs="Tahoma"/>
          <w:b/>
          <w:bCs/>
          <w:szCs w:val="24"/>
          <w:lang w:val="fr-CA"/>
        </w:rPr>
      </w:pPr>
      <w:r w:rsidRPr="00F90B9A">
        <w:rPr>
          <w:rFonts w:ascii="Tw Cen MT" w:hAnsi="Tw Cen MT"/>
          <w:szCs w:val="24"/>
          <w:lang w:val="fr-FR"/>
        </w:rPr>
        <w:t>1</w:t>
      </w:r>
      <w:r w:rsidR="00243B96" w:rsidRPr="00F90B9A">
        <w:rPr>
          <w:rFonts w:ascii="Tw Cen MT" w:hAnsi="Tw Cen MT"/>
          <w:szCs w:val="24"/>
          <w:lang w:val="fr-FR"/>
        </w:rPr>
        <w:t>2</w:t>
      </w:r>
      <w:r w:rsidRPr="00F90B9A">
        <w:rPr>
          <w:rFonts w:ascii="Tw Cen MT" w:hAnsi="Tw Cen MT"/>
          <w:szCs w:val="24"/>
          <w:lang w:val="fr-FR"/>
        </w:rPr>
        <w:t xml:space="preserve">. </w:t>
      </w:r>
      <w:r w:rsidRPr="00F90B9A">
        <w:rPr>
          <w:rFonts w:ascii="Tw Cen MT" w:hAnsi="Tw Cen MT"/>
          <w:b/>
          <w:szCs w:val="24"/>
          <w:u w:val="single"/>
          <w:lang w:val="fr-FR"/>
        </w:rPr>
        <w:t>Recevabilité :</w:t>
      </w:r>
      <w:r w:rsidR="009127CB" w:rsidRPr="00F90B9A">
        <w:rPr>
          <w:rFonts w:ascii="Tw Cen MT" w:hAnsi="Tw Cen MT"/>
          <w:b/>
          <w:szCs w:val="24"/>
          <w:u w:val="single"/>
          <w:lang w:val="fr-FR"/>
        </w:rPr>
        <w:t xml:space="preserve">  </w:t>
      </w:r>
    </w:p>
    <w:p w:rsidR="00A8531F" w:rsidRPr="00F90B9A" w:rsidRDefault="00A8531F" w:rsidP="00A8531F">
      <w:pPr>
        <w:ind w:firstLine="708"/>
        <w:jc w:val="both"/>
        <w:rPr>
          <w:rFonts w:ascii="Tw Cen MT" w:hAnsi="Tw Cen MT" w:cs="Tahoma"/>
        </w:rPr>
      </w:pPr>
      <w:r w:rsidRPr="00F90B9A">
        <w:rPr>
          <w:rFonts w:ascii="Tw Cen MT" w:hAnsi="Tw Cen MT" w:cs="Tahoma"/>
        </w:rPr>
        <w:t xml:space="preserve">Les offres seront remises à l’adresse sus indiquée et dépouillées le </w:t>
      </w:r>
      <w:r w:rsidR="00C90353">
        <w:rPr>
          <w:rFonts w:ascii="Tw Cen MT" w:hAnsi="Tw Cen MT" w:cs="Tahoma"/>
          <w:b/>
          <w:color w:val="FF0000"/>
        </w:rPr>
        <w:t>22/05/2026</w:t>
      </w:r>
      <w:r w:rsidR="00217DF9" w:rsidRPr="00F90B9A">
        <w:rPr>
          <w:rFonts w:ascii="Tw Cen MT" w:hAnsi="Tw Cen MT" w:cs="Tahoma"/>
          <w:b/>
        </w:rPr>
        <w:t xml:space="preserve"> </w:t>
      </w:r>
      <w:r w:rsidRPr="00F90B9A">
        <w:rPr>
          <w:rFonts w:ascii="Tw Cen MT" w:hAnsi="Tw Cen MT" w:cs="Tahoma"/>
        </w:rPr>
        <w:t xml:space="preserve">à </w:t>
      </w:r>
      <w:r w:rsidRPr="00F90B9A">
        <w:rPr>
          <w:rFonts w:ascii="Tw Cen MT" w:hAnsi="Tw Cen MT" w:cs="Tahoma"/>
          <w:b/>
          <w:bCs/>
        </w:rPr>
        <w:t xml:space="preserve">11 h </w:t>
      </w:r>
      <w:r w:rsidRPr="00F90B9A">
        <w:rPr>
          <w:rFonts w:ascii="Tw Cen MT" w:hAnsi="Tw Cen MT" w:cs="Tahoma"/>
        </w:rPr>
        <w:t xml:space="preserve">dans la salle de conférence de la </w:t>
      </w:r>
      <w:r w:rsidR="00FE583A" w:rsidRPr="00F90B9A">
        <w:rPr>
          <w:rFonts w:ascii="Tw Cen MT" w:hAnsi="Tw Cen MT" w:cs="Tahoma"/>
        </w:rPr>
        <w:t xml:space="preserve">commune de </w:t>
      </w:r>
      <w:proofErr w:type="spellStart"/>
      <w:r w:rsidR="00FE583A" w:rsidRPr="00F90B9A">
        <w:rPr>
          <w:rFonts w:ascii="Tw Cen MT" w:hAnsi="Tw Cen MT" w:cs="Tahoma"/>
        </w:rPr>
        <w:t>njikwa</w:t>
      </w:r>
      <w:proofErr w:type="spellEnd"/>
      <w:r w:rsidRPr="00F90B9A">
        <w:rPr>
          <w:rFonts w:ascii="Tw Cen MT" w:hAnsi="Tw Cen MT" w:cs="Tahoma"/>
        </w:rPr>
        <w:t xml:space="preserve">, par la Commission </w:t>
      </w:r>
      <w:r w:rsidR="00FE583A" w:rsidRPr="00F90B9A">
        <w:rPr>
          <w:rFonts w:ascii="Tw Cen MT" w:hAnsi="Tw Cen MT" w:cs="Tahoma"/>
        </w:rPr>
        <w:t>interne</w:t>
      </w:r>
      <w:r w:rsidRPr="00F90B9A">
        <w:rPr>
          <w:rFonts w:ascii="Tw Cen MT" w:hAnsi="Tw Cen MT" w:cs="Tahoma"/>
        </w:rPr>
        <w:t xml:space="preserve"> de Passation des Marchés, en présence des soumissionnaires qui le désirent. </w:t>
      </w:r>
    </w:p>
    <w:p w:rsidR="00A8531F" w:rsidRPr="00F90B9A" w:rsidRDefault="00A8531F" w:rsidP="00A8531F">
      <w:pPr>
        <w:ind w:firstLine="708"/>
        <w:jc w:val="both"/>
        <w:rPr>
          <w:rFonts w:ascii="Tw Cen MT" w:hAnsi="Tw Cen MT" w:cs="Tahoma"/>
        </w:rPr>
      </w:pPr>
      <w:r w:rsidRPr="00F90B9A">
        <w:rPr>
          <w:rFonts w:ascii="Tw Cen MT" w:hAnsi="Tw Cen MT" w:cs="Tahoma"/>
        </w:rPr>
        <w:t>Les offres devront être chiffrées hors taxes sur la valeur ajoutée (</w:t>
      </w:r>
      <w:proofErr w:type="spellStart"/>
      <w:r w:rsidRPr="00F90B9A">
        <w:rPr>
          <w:rFonts w:ascii="Tw Cen MT" w:hAnsi="Tw Cen MT" w:cs="Tahoma"/>
        </w:rPr>
        <w:t>HTVA</w:t>
      </w:r>
      <w:proofErr w:type="spellEnd"/>
      <w:r w:rsidRPr="00F90B9A">
        <w:rPr>
          <w:rFonts w:ascii="Tw Cen MT" w:hAnsi="Tw Cen MT" w:cs="Tahoma"/>
        </w:rPr>
        <w:t>) et toutes taxes comprises (TTC), et accompagnées du modèle de soumission signé.</w:t>
      </w:r>
    </w:p>
    <w:p w:rsidR="00A8531F" w:rsidRPr="00F90B9A" w:rsidRDefault="00A8531F" w:rsidP="00A8531F">
      <w:pPr>
        <w:suppressAutoHyphens/>
        <w:rPr>
          <w:rFonts w:ascii="Tw Cen MT" w:hAnsi="Tw Cen MT"/>
        </w:rPr>
      </w:pPr>
    </w:p>
    <w:p w:rsidR="00A8531F" w:rsidRPr="00F90B9A" w:rsidRDefault="00A8531F" w:rsidP="00A8531F">
      <w:pPr>
        <w:suppressAutoHyphens/>
        <w:rPr>
          <w:rFonts w:ascii="Tw Cen MT" w:hAnsi="Tw Cen MT"/>
          <w:bCs/>
        </w:rPr>
      </w:pPr>
      <w:r w:rsidRPr="00F90B9A">
        <w:rPr>
          <w:rFonts w:ascii="Tw Cen MT" w:hAnsi="Tw Cen MT"/>
          <w:b/>
        </w:rPr>
        <w:t>1</w:t>
      </w:r>
      <w:r w:rsidR="00243B96" w:rsidRPr="00F90B9A">
        <w:rPr>
          <w:rFonts w:ascii="Tw Cen MT" w:hAnsi="Tw Cen MT"/>
          <w:b/>
        </w:rPr>
        <w:t>3</w:t>
      </w:r>
      <w:r w:rsidRPr="00F90B9A">
        <w:rPr>
          <w:rFonts w:ascii="Tw Cen MT" w:hAnsi="Tw Cen MT"/>
          <w:b/>
        </w:rPr>
        <w:t>.</w:t>
      </w:r>
      <w:r w:rsidRPr="00F90B9A">
        <w:rPr>
          <w:rFonts w:ascii="Tw Cen MT" w:hAnsi="Tw Cen MT"/>
          <w:bCs/>
        </w:rPr>
        <w:t xml:space="preserve"> </w:t>
      </w:r>
      <w:r w:rsidRPr="00F90B9A">
        <w:rPr>
          <w:rFonts w:ascii="Tw Cen MT" w:hAnsi="Tw Cen MT"/>
          <w:b/>
          <w:u w:val="single"/>
        </w:rPr>
        <w:t>Délai d’exécution</w:t>
      </w:r>
      <w:r w:rsidRPr="00F90B9A">
        <w:rPr>
          <w:rFonts w:ascii="Tw Cen MT" w:hAnsi="Tw Cen MT"/>
          <w:bCs/>
        </w:rPr>
        <w:t> :</w:t>
      </w:r>
    </w:p>
    <w:p w:rsidR="00A8531F" w:rsidRDefault="00A8531F" w:rsidP="00A8531F">
      <w:pPr>
        <w:suppressAutoHyphens/>
        <w:ind w:firstLine="708"/>
        <w:jc w:val="both"/>
        <w:rPr>
          <w:rFonts w:ascii="Tw Cen MT" w:hAnsi="Tw Cen MT"/>
          <w:lang w:val="fr-CA"/>
        </w:rPr>
      </w:pPr>
      <w:r w:rsidRPr="00F90B9A">
        <w:rPr>
          <w:rFonts w:ascii="Tw Cen MT" w:hAnsi="Tw Cen MT"/>
        </w:rPr>
        <w:t xml:space="preserve">Le délai d’exécution est fixé à </w:t>
      </w:r>
      <w:r w:rsidR="00243B96" w:rsidRPr="00F90B9A">
        <w:rPr>
          <w:rFonts w:ascii="Tw Cen MT" w:hAnsi="Tw Cen MT"/>
          <w:b/>
        </w:rPr>
        <w:t>trente</w:t>
      </w:r>
      <w:r w:rsidRPr="00F90B9A">
        <w:rPr>
          <w:rFonts w:ascii="Tw Cen MT" w:hAnsi="Tw Cen MT"/>
        </w:rPr>
        <w:t xml:space="preserve"> (</w:t>
      </w:r>
      <w:r w:rsidR="00243B96" w:rsidRPr="00F90B9A">
        <w:rPr>
          <w:rFonts w:ascii="Tw Cen MT" w:hAnsi="Tw Cen MT"/>
          <w:b/>
        </w:rPr>
        <w:t>3</w:t>
      </w:r>
      <w:r w:rsidRPr="00F90B9A">
        <w:rPr>
          <w:rFonts w:ascii="Tw Cen MT" w:hAnsi="Tw Cen MT"/>
          <w:b/>
        </w:rPr>
        <w:t>0</w:t>
      </w:r>
      <w:r w:rsidRPr="00F90B9A">
        <w:rPr>
          <w:rFonts w:ascii="Tw Cen MT" w:hAnsi="Tw Cen MT"/>
        </w:rPr>
        <w:t xml:space="preserve">) </w:t>
      </w:r>
      <w:r w:rsidRPr="00F90B9A">
        <w:rPr>
          <w:rFonts w:ascii="Tw Cen MT" w:hAnsi="Tw Cen MT"/>
          <w:b/>
        </w:rPr>
        <w:t>jours</w:t>
      </w:r>
      <w:r w:rsidRPr="00F90B9A">
        <w:rPr>
          <w:rFonts w:ascii="Tw Cen MT" w:hAnsi="Tw Cen MT"/>
        </w:rPr>
        <w:t xml:space="preserve"> à compter de la date de notification de l’ordre de service de commencer l’exécution de la présente lettre commande.</w:t>
      </w:r>
    </w:p>
    <w:p w:rsidR="009147E6" w:rsidRPr="00F90B9A" w:rsidRDefault="009147E6" w:rsidP="00A8531F">
      <w:pPr>
        <w:suppressAutoHyphens/>
        <w:ind w:firstLine="708"/>
        <w:jc w:val="both"/>
        <w:rPr>
          <w:rFonts w:ascii="Tw Cen MT" w:hAnsi="Tw Cen MT"/>
          <w:lang w:val="fr-CA"/>
        </w:rPr>
      </w:pPr>
    </w:p>
    <w:p w:rsidR="0001470C" w:rsidRPr="00F90B9A" w:rsidRDefault="0001470C" w:rsidP="0001470C">
      <w:pPr>
        <w:spacing w:before="60" w:after="60" w:line="276" w:lineRule="auto"/>
        <w:jc w:val="both"/>
        <w:rPr>
          <w:rFonts w:ascii="Tw Cen MT" w:hAnsi="Tw Cen MT" w:cs="Tw Cen MT"/>
          <w:b/>
          <w:bCs/>
          <w:snapToGrid w:val="0"/>
          <w:lang w:val="fr-CA" w:eastAsia="en-US"/>
        </w:rPr>
      </w:pPr>
      <w:r w:rsidRPr="00F90B9A">
        <w:rPr>
          <w:rFonts w:ascii="Tw Cen MT" w:hAnsi="Tw Cen MT" w:cs="Tw Cen MT"/>
          <w:b/>
          <w:bCs/>
          <w:snapToGrid w:val="0"/>
          <w:lang w:val="fr-CA" w:eastAsia="en-US"/>
        </w:rPr>
        <w:t>1</w:t>
      </w:r>
      <w:r w:rsidR="00243B96" w:rsidRPr="00F90B9A">
        <w:rPr>
          <w:rFonts w:ascii="Tw Cen MT" w:hAnsi="Tw Cen MT" w:cs="Tw Cen MT"/>
          <w:b/>
          <w:bCs/>
          <w:snapToGrid w:val="0"/>
          <w:lang w:val="fr-CA" w:eastAsia="en-US"/>
        </w:rPr>
        <w:t>4</w:t>
      </w:r>
      <w:r w:rsidRPr="00F90B9A">
        <w:rPr>
          <w:rFonts w:ascii="Tw Cen MT" w:hAnsi="Tw Cen MT" w:cs="Tw Cen MT"/>
          <w:b/>
          <w:bCs/>
          <w:snapToGrid w:val="0"/>
          <w:lang w:val="fr-CA" w:eastAsia="en-US"/>
        </w:rPr>
        <w:t xml:space="preserve">. </w:t>
      </w:r>
      <w:r w:rsidRPr="00F90B9A">
        <w:rPr>
          <w:rFonts w:ascii="Tw Cen MT" w:hAnsi="Tw Cen MT" w:cs="Tw Cen MT"/>
          <w:b/>
          <w:bCs/>
          <w:snapToGrid w:val="0"/>
          <w:u w:val="single"/>
          <w:lang w:val="fr-CA" w:eastAsia="en-US"/>
        </w:rPr>
        <w:t>Principaux critères d’évaluation</w:t>
      </w:r>
      <w:r w:rsidRPr="00F90B9A">
        <w:rPr>
          <w:rFonts w:ascii="Tw Cen MT" w:hAnsi="Tw Cen MT" w:cs="Tw Cen MT"/>
          <w:b/>
          <w:bCs/>
          <w:snapToGrid w:val="0"/>
          <w:lang w:val="fr-CA" w:eastAsia="en-US"/>
        </w:rPr>
        <w:t> :</w:t>
      </w:r>
    </w:p>
    <w:p w:rsidR="0001470C" w:rsidRPr="00F90B9A" w:rsidRDefault="0001470C" w:rsidP="0001470C">
      <w:pPr>
        <w:spacing w:before="60" w:after="60"/>
        <w:jc w:val="both"/>
        <w:rPr>
          <w:rFonts w:ascii="Tw Cen MT" w:hAnsi="Tw Cen MT" w:cs="Tw Cen MT"/>
          <w:snapToGrid w:val="0"/>
          <w:lang w:eastAsia="en-US"/>
        </w:rPr>
      </w:pPr>
      <w:r w:rsidRPr="00F90B9A">
        <w:rPr>
          <w:rFonts w:ascii="Tw Cen MT" w:hAnsi="Tw Cen MT" w:cs="Tw Cen MT"/>
          <w:b/>
          <w:bCs/>
          <w:snapToGrid w:val="0"/>
          <w:lang w:val="fr-CA" w:eastAsia="en-US"/>
        </w:rPr>
        <w:tab/>
      </w:r>
      <w:r w:rsidRPr="00F90B9A">
        <w:rPr>
          <w:rFonts w:ascii="Tw Cen MT" w:hAnsi="Tw Cen MT" w:cs="Tw Cen MT"/>
          <w:snapToGrid w:val="0"/>
          <w:lang w:eastAsia="en-US"/>
        </w:rPr>
        <w:t>Les offres seront évaluées selon les principaux critères suivants :</w:t>
      </w:r>
    </w:p>
    <w:p w:rsidR="0001470C" w:rsidRPr="00F90B9A" w:rsidRDefault="0001470C" w:rsidP="0001470C">
      <w:pPr>
        <w:spacing w:before="60" w:after="60"/>
        <w:jc w:val="both"/>
        <w:rPr>
          <w:rFonts w:ascii="Tw Cen MT" w:hAnsi="Tw Cen MT" w:cs="Tw Cen MT"/>
          <w:snapToGrid w:val="0"/>
          <w:lang w:val="fr-CA" w:eastAsia="en-US"/>
        </w:rPr>
      </w:pPr>
    </w:p>
    <w:p w:rsidR="0001470C" w:rsidRPr="00F90B9A" w:rsidRDefault="0001470C" w:rsidP="0001470C">
      <w:pPr>
        <w:numPr>
          <w:ilvl w:val="0"/>
          <w:numId w:val="26"/>
        </w:numPr>
        <w:spacing w:before="60" w:after="60"/>
        <w:jc w:val="both"/>
        <w:rPr>
          <w:rFonts w:ascii="Tw Cen MT" w:hAnsi="Tw Cen MT" w:cs="Tw Cen MT"/>
          <w:b/>
          <w:snapToGrid w:val="0"/>
          <w:u w:val="single"/>
          <w:lang w:val="fr-CA" w:eastAsia="en-US"/>
        </w:rPr>
      </w:pPr>
      <w:r w:rsidRPr="00F90B9A">
        <w:rPr>
          <w:rFonts w:ascii="Tw Cen MT" w:hAnsi="Tw Cen MT" w:cs="Tw Cen MT"/>
          <w:b/>
          <w:snapToGrid w:val="0"/>
          <w:u w:val="single"/>
          <w:lang w:val="fr-CA" w:eastAsia="en-US"/>
        </w:rPr>
        <w:t>Critères éliminatoires:</w:t>
      </w:r>
    </w:p>
    <w:p w:rsidR="00D103D8" w:rsidRPr="00F90B9A" w:rsidRDefault="00D103D8" w:rsidP="00D103D8">
      <w:pPr>
        <w:widowControl w:val="0"/>
        <w:autoSpaceDE w:val="0"/>
        <w:jc w:val="both"/>
        <w:rPr>
          <w:rFonts w:ascii="Tw Cen MT" w:hAnsi="Tw Cen MT" w:cs="Arial"/>
          <w:i/>
          <w:iCs/>
          <w:spacing w:val="-2"/>
        </w:rPr>
      </w:pPr>
      <w:r w:rsidRPr="00F90B9A">
        <w:rPr>
          <w:rFonts w:ascii="Tw Cen MT" w:hAnsi="Tw Cen MT" w:cs="Arial"/>
          <w:i/>
          <w:iCs/>
        </w:rPr>
        <w:t>Il s'agit</w:t>
      </w:r>
      <w:r w:rsidRPr="00F90B9A">
        <w:rPr>
          <w:rFonts w:ascii="Tw Cen MT" w:hAnsi="Tw Cen MT" w:cs="Arial"/>
          <w:i/>
          <w:iCs/>
          <w:spacing w:val="-2"/>
        </w:rPr>
        <w:t xml:space="preserve"> </w:t>
      </w:r>
      <w:r w:rsidRPr="00F90B9A">
        <w:rPr>
          <w:rFonts w:ascii="Tw Cen MT" w:hAnsi="Tw Cen MT" w:cs="Arial"/>
          <w:i/>
          <w:iCs/>
        </w:rPr>
        <w:t>notamment</w:t>
      </w:r>
      <w:r w:rsidRPr="00F90B9A">
        <w:rPr>
          <w:rFonts w:ascii="Tw Cen MT" w:hAnsi="Tw Cen MT" w:cs="Arial"/>
          <w:i/>
          <w:iCs/>
          <w:spacing w:val="-2"/>
        </w:rPr>
        <w:t>:</w:t>
      </w:r>
    </w:p>
    <w:p w:rsidR="006F4609" w:rsidRPr="00E6601B" w:rsidRDefault="006F4609" w:rsidP="006F4609">
      <w:pPr>
        <w:numPr>
          <w:ilvl w:val="0"/>
          <w:numId w:val="27"/>
        </w:numPr>
        <w:ind w:left="360" w:right="1752"/>
        <w:rPr>
          <w:rFonts w:ascii="Tw Cen MT" w:hAnsi="Tw Cen MT" w:cs="Arial"/>
        </w:rPr>
      </w:pPr>
      <w:r w:rsidRPr="00E6601B">
        <w:rPr>
          <w:rFonts w:ascii="Tw Cen MT" w:hAnsi="Tw Cen MT" w:cs="Arial"/>
          <w:snapToGrid w:val="0"/>
        </w:rPr>
        <w:t>Absence de la caution provisoire de soumission</w:t>
      </w:r>
      <w:r w:rsidRPr="00E6601B">
        <w:rPr>
          <w:rFonts w:ascii="Tw Cen MT" w:hAnsi="Tw Cen MT" w:cs="Arial"/>
        </w:rPr>
        <w:t xml:space="preserve"> dans le dossier administrative ; </w:t>
      </w:r>
    </w:p>
    <w:p w:rsidR="006F4609" w:rsidRPr="00E6601B" w:rsidRDefault="006F4609" w:rsidP="006F4609">
      <w:pPr>
        <w:numPr>
          <w:ilvl w:val="0"/>
          <w:numId w:val="27"/>
        </w:numPr>
        <w:ind w:left="360" w:right="1752"/>
        <w:rPr>
          <w:rFonts w:ascii="Tw Cen MT" w:hAnsi="Tw Cen MT" w:cs="Arial"/>
        </w:rPr>
      </w:pPr>
      <w:r w:rsidRPr="00E6601B">
        <w:rPr>
          <w:rFonts w:ascii="Tw Cen MT" w:hAnsi="Tw Cen MT" w:cs="Arial"/>
        </w:rPr>
        <w:t>Délai d’exécution supérieur à celui prescrit (supérieur à trois mois) ;</w:t>
      </w:r>
    </w:p>
    <w:p w:rsidR="006F4609" w:rsidRPr="00E6601B" w:rsidRDefault="006F4609" w:rsidP="006F4609">
      <w:pPr>
        <w:numPr>
          <w:ilvl w:val="0"/>
          <w:numId w:val="27"/>
        </w:numPr>
        <w:ind w:left="360" w:right="1752"/>
        <w:rPr>
          <w:rFonts w:ascii="Tw Cen MT" w:hAnsi="Tw Cen MT" w:cs="Arial"/>
        </w:rPr>
      </w:pPr>
      <w:r w:rsidRPr="00E6601B">
        <w:rPr>
          <w:rFonts w:ascii="Tw Cen MT" w:hAnsi="Tw Cen MT" w:cs="Arial"/>
        </w:rPr>
        <w:t>Fausses déclarations ou pièces falsifiées ;</w:t>
      </w:r>
    </w:p>
    <w:p w:rsidR="006F4609" w:rsidRPr="00E6601B" w:rsidRDefault="006F4609" w:rsidP="006F4609">
      <w:pPr>
        <w:numPr>
          <w:ilvl w:val="0"/>
          <w:numId w:val="27"/>
        </w:numPr>
        <w:spacing w:line="320" w:lineRule="atLeast"/>
        <w:ind w:left="360"/>
        <w:rPr>
          <w:rFonts w:ascii="Tw Cen MT" w:hAnsi="Tw Cen MT" w:cs="Arial"/>
        </w:rPr>
      </w:pPr>
      <w:r w:rsidRPr="00E6601B">
        <w:rPr>
          <w:rFonts w:ascii="Tw Cen MT" w:hAnsi="Tw Cen MT" w:cs="Arial"/>
          <w:snapToGrid w:val="0"/>
        </w:rPr>
        <w:t>Offres dont l’enveloppe extérieure porte des mentions permettant de</w:t>
      </w:r>
      <w:r>
        <w:rPr>
          <w:rFonts w:ascii="Tw Cen MT" w:hAnsi="Tw Cen MT" w:cs="Arial"/>
          <w:snapToGrid w:val="0"/>
        </w:rPr>
        <w:t xml:space="preserve"> reconnaître le Soumissionnaire</w:t>
      </w:r>
      <w:r w:rsidRPr="00E6601B">
        <w:rPr>
          <w:rFonts w:ascii="Tw Cen MT" w:hAnsi="Tw Cen MT" w:cs="Arial"/>
          <w:snapToGrid w:val="0"/>
        </w:rPr>
        <w:t>;</w:t>
      </w:r>
    </w:p>
    <w:p w:rsidR="006F4609" w:rsidRPr="00E6601B" w:rsidRDefault="006F4609" w:rsidP="006F4609">
      <w:pPr>
        <w:numPr>
          <w:ilvl w:val="0"/>
          <w:numId w:val="27"/>
        </w:numPr>
        <w:spacing w:line="320" w:lineRule="atLeast"/>
        <w:ind w:left="360"/>
        <w:rPr>
          <w:rFonts w:ascii="Tw Cen MT" w:hAnsi="Tw Cen MT" w:cs="Arial"/>
        </w:rPr>
      </w:pPr>
      <w:r w:rsidRPr="00E6601B">
        <w:rPr>
          <w:rFonts w:ascii="Tw Cen MT" w:hAnsi="Tw Cen MT" w:cs="Arial"/>
          <w:snapToGrid w:val="0"/>
        </w:rPr>
        <w:t>Offres financière incomplète,</w:t>
      </w:r>
    </w:p>
    <w:p w:rsidR="006F4609" w:rsidRPr="00E6601B" w:rsidRDefault="006F4609" w:rsidP="006F4609">
      <w:pPr>
        <w:numPr>
          <w:ilvl w:val="0"/>
          <w:numId w:val="27"/>
        </w:numPr>
        <w:spacing w:line="276" w:lineRule="auto"/>
        <w:ind w:left="360" w:right="1752"/>
        <w:jc w:val="both"/>
        <w:rPr>
          <w:rFonts w:ascii="Tw Cen MT" w:hAnsi="Tw Cen MT" w:cs="Arial"/>
          <w:lang w:val="fr-CA"/>
        </w:rPr>
      </w:pPr>
      <w:r w:rsidRPr="00E6601B">
        <w:rPr>
          <w:rFonts w:ascii="Tw Cen MT" w:hAnsi="Tw Cen MT" w:cs="Arial"/>
        </w:rPr>
        <w:t>Le changement d’une unité ou d’une quantité dans l’offre financière ;</w:t>
      </w:r>
    </w:p>
    <w:p w:rsidR="006F4609" w:rsidRPr="00E6601B" w:rsidRDefault="006F4609" w:rsidP="006F4609">
      <w:pPr>
        <w:numPr>
          <w:ilvl w:val="0"/>
          <w:numId w:val="27"/>
        </w:numPr>
        <w:spacing w:line="276" w:lineRule="auto"/>
        <w:ind w:left="360" w:right="1752"/>
        <w:jc w:val="both"/>
        <w:rPr>
          <w:rFonts w:ascii="Tw Cen MT" w:hAnsi="Tw Cen MT" w:cs="Arial"/>
          <w:lang w:val="fr-CA"/>
        </w:rPr>
      </w:pPr>
      <w:r w:rsidRPr="00E6601B">
        <w:rPr>
          <w:rFonts w:ascii="Tw Cen MT" w:hAnsi="Tw Cen MT" w:cs="Arial"/>
        </w:rPr>
        <w:t xml:space="preserve">Le non-respect de </w:t>
      </w:r>
      <w:r w:rsidRPr="00E6601B">
        <w:rPr>
          <w:rFonts w:ascii="Tw Cen MT" w:hAnsi="Tw Cen MT" w:cs="Arial"/>
          <w:b/>
          <w:snapToGrid w:val="0"/>
        </w:rPr>
        <w:t>33/44(75%)</w:t>
      </w:r>
      <w:r w:rsidRPr="00E6601B">
        <w:rPr>
          <w:rFonts w:ascii="Tw Cen MT" w:hAnsi="Tw Cen MT" w:cs="Arial"/>
        </w:rPr>
        <w:t xml:space="preserve"> des critères essentiels;</w:t>
      </w:r>
    </w:p>
    <w:p w:rsidR="006F4609" w:rsidRPr="00ED3100" w:rsidRDefault="006F4609" w:rsidP="006F4609">
      <w:pPr>
        <w:numPr>
          <w:ilvl w:val="0"/>
          <w:numId w:val="27"/>
        </w:numPr>
        <w:spacing w:line="320" w:lineRule="atLeast"/>
        <w:ind w:left="360"/>
        <w:rPr>
          <w:rFonts w:ascii="Tw Cen MT" w:hAnsi="Tw Cen MT" w:cs="Arial"/>
          <w:snapToGrid w:val="0"/>
        </w:rPr>
      </w:pPr>
      <w:r w:rsidRPr="00ED3100">
        <w:rPr>
          <w:rFonts w:ascii="Tw Cen MT" w:hAnsi="Tw Cen MT" w:cs="Arial"/>
          <w:snapToGrid w:val="0"/>
        </w:rPr>
        <w:t xml:space="preserve">Suspendu par le </w:t>
      </w:r>
      <w:proofErr w:type="spellStart"/>
      <w:r w:rsidRPr="00ED3100">
        <w:rPr>
          <w:rFonts w:ascii="Tw Cen MT" w:hAnsi="Tw Cen MT" w:cs="Arial"/>
          <w:snapToGrid w:val="0"/>
        </w:rPr>
        <w:t>MINMAP</w:t>
      </w:r>
      <w:proofErr w:type="spellEnd"/>
      <w:r w:rsidRPr="00ED3100">
        <w:rPr>
          <w:rFonts w:ascii="Tw Cen MT" w:hAnsi="Tw Cen MT" w:cs="Arial"/>
          <w:snapToGrid w:val="0"/>
        </w:rPr>
        <w:t xml:space="preserve"> en 2026.</w:t>
      </w:r>
    </w:p>
    <w:p w:rsidR="006F4609" w:rsidRPr="00ED3100" w:rsidRDefault="006F4609" w:rsidP="006F4609">
      <w:pPr>
        <w:numPr>
          <w:ilvl w:val="0"/>
          <w:numId w:val="27"/>
        </w:numPr>
        <w:spacing w:line="320" w:lineRule="atLeast"/>
        <w:ind w:left="360"/>
        <w:rPr>
          <w:rFonts w:ascii="Tw Cen MT" w:hAnsi="Tw Cen MT" w:cs="Arial"/>
          <w:snapToGrid w:val="0"/>
        </w:rPr>
      </w:pPr>
      <w:r w:rsidRPr="00ED3100">
        <w:rPr>
          <w:rFonts w:ascii="Tw Cen MT" w:hAnsi="Tw Cen MT" w:cs="Arial"/>
          <w:snapToGrid w:val="0"/>
        </w:rPr>
        <w:t xml:space="preserve">Manque de </w:t>
      </w:r>
      <w:proofErr w:type="spellStart"/>
      <w:r w:rsidRPr="00ED3100">
        <w:rPr>
          <w:rFonts w:ascii="Tw Cen MT" w:hAnsi="Tw Cen MT" w:cs="Arial"/>
          <w:snapToGrid w:val="0"/>
        </w:rPr>
        <w:t>recipisse</w:t>
      </w:r>
      <w:proofErr w:type="spellEnd"/>
      <w:r w:rsidRPr="00ED3100">
        <w:rPr>
          <w:rFonts w:ascii="Tw Cen MT" w:hAnsi="Tw Cen MT" w:cs="Arial"/>
          <w:snapToGrid w:val="0"/>
        </w:rPr>
        <w:t xml:space="preserve"> d’achat d’</w:t>
      </w:r>
      <w:proofErr w:type="spellStart"/>
      <w:r w:rsidRPr="00ED3100">
        <w:rPr>
          <w:rFonts w:ascii="Tw Cen MT" w:hAnsi="Tw Cen MT" w:cs="Arial"/>
          <w:snapToGrid w:val="0"/>
        </w:rPr>
        <w:t>appelle</w:t>
      </w:r>
      <w:proofErr w:type="spellEnd"/>
      <w:r w:rsidRPr="00ED3100">
        <w:rPr>
          <w:rFonts w:ascii="Tw Cen MT" w:hAnsi="Tw Cen MT" w:cs="Arial"/>
          <w:snapToGrid w:val="0"/>
        </w:rPr>
        <w:t xml:space="preserve"> d’offre.</w:t>
      </w:r>
    </w:p>
    <w:p w:rsidR="006F4609" w:rsidRPr="00ED3100" w:rsidRDefault="006F4609" w:rsidP="006F4609">
      <w:pPr>
        <w:numPr>
          <w:ilvl w:val="0"/>
          <w:numId w:val="27"/>
        </w:numPr>
        <w:spacing w:line="320" w:lineRule="atLeast"/>
        <w:ind w:left="360"/>
        <w:rPr>
          <w:rFonts w:ascii="Tw Cen MT" w:hAnsi="Tw Cen MT" w:cs="Arial"/>
          <w:snapToGrid w:val="0"/>
        </w:rPr>
      </w:pPr>
      <w:r w:rsidRPr="00ED3100">
        <w:rPr>
          <w:rFonts w:ascii="Tw Cen MT" w:hAnsi="Tw Cen MT" w:cs="Arial"/>
          <w:snapToGrid w:val="0"/>
        </w:rPr>
        <w:t xml:space="preserve">Manque de reçu </w:t>
      </w:r>
      <w:proofErr w:type="spellStart"/>
      <w:r w:rsidRPr="00ED3100">
        <w:rPr>
          <w:rFonts w:ascii="Tw Cen MT" w:hAnsi="Tw Cen MT" w:cs="Arial"/>
          <w:snapToGrid w:val="0"/>
        </w:rPr>
        <w:t>CDEC</w:t>
      </w:r>
      <w:proofErr w:type="spellEnd"/>
      <w:r w:rsidRPr="00ED3100">
        <w:rPr>
          <w:rFonts w:ascii="Tw Cen MT" w:hAnsi="Tw Cen MT" w:cs="Arial"/>
          <w:snapToGrid w:val="0"/>
        </w:rPr>
        <w:t>,</w:t>
      </w:r>
    </w:p>
    <w:p w:rsidR="00D103D8" w:rsidRPr="00F90B9A" w:rsidRDefault="00D103D8" w:rsidP="00D103D8">
      <w:pPr>
        <w:spacing w:before="60" w:after="60" w:line="276" w:lineRule="auto"/>
        <w:ind w:right="1752"/>
        <w:jc w:val="both"/>
        <w:rPr>
          <w:rFonts w:ascii="Tw Cen MT" w:hAnsi="Tw Cen MT" w:cs="Arial"/>
          <w:lang w:val="fr-CA"/>
        </w:rPr>
      </w:pPr>
    </w:p>
    <w:p w:rsidR="00D103D8" w:rsidRPr="00F90B9A" w:rsidRDefault="00D103D8" w:rsidP="00D103D8">
      <w:pPr>
        <w:widowControl w:val="0"/>
        <w:suppressAutoHyphens/>
        <w:autoSpaceDE w:val="0"/>
        <w:autoSpaceDN w:val="0"/>
        <w:ind w:left="114"/>
        <w:jc w:val="both"/>
        <w:textAlignment w:val="baseline"/>
        <w:rPr>
          <w:rFonts w:ascii="Tw Cen MT" w:hAnsi="Tw Cen MT"/>
          <w:b/>
        </w:rPr>
      </w:pPr>
      <w:r w:rsidRPr="00F90B9A">
        <w:rPr>
          <w:rFonts w:ascii="Tw Cen MT" w:hAnsi="Tw Cen MT" w:cs="Arial"/>
          <w:b/>
          <w:i/>
          <w:iCs/>
        </w:rPr>
        <w:t>B - Critères essentiels</w:t>
      </w:r>
    </w:p>
    <w:p w:rsidR="00D103D8" w:rsidRPr="00F90B9A" w:rsidRDefault="00D103D8" w:rsidP="00D103D8">
      <w:pPr>
        <w:widowControl w:val="0"/>
        <w:autoSpaceDE w:val="0"/>
        <w:jc w:val="both"/>
        <w:rPr>
          <w:rFonts w:ascii="Tw Cen MT" w:hAnsi="Tw Cen MT" w:cs="Arial"/>
          <w:i/>
          <w:iCs/>
        </w:rPr>
      </w:pPr>
    </w:p>
    <w:p w:rsidR="00D103D8" w:rsidRPr="00F90B9A" w:rsidRDefault="00D103D8" w:rsidP="00D103D8">
      <w:pPr>
        <w:widowControl w:val="0"/>
        <w:autoSpaceDE w:val="0"/>
        <w:jc w:val="both"/>
        <w:rPr>
          <w:rFonts w:ascii="Tw Cen MT" w:hAnsi="Tw Cen MT"/>
        </w:rPr>
      </w:pPr>
      <w:r w:rsidRPr="00F90B9A">
        <w:rPr>
          <w:rFonts w:ascii="Tw Cen MT" w:hAnsi="Tw Cen MT" w:cs="Arial"/>
        </w:rPr>
        <w:t>Les</w:t>
      </w:r>
      <w:r w:rsidRPr="00F90B9A">
        <w:rPr>
          <w:rFonts w:ascii="Tw Cen MT" w:hAnsi="Tw Cen MT" w:cs="Arial"/>
          <w:spacing w:val="26"/>
        </w:rPr>
        <w:t xml:space="preserve"> </w:t>
      </w:r>
      <w:r w:rsidRPr="00F90B9A">
        <w:rPr>
          <w:rFonts w:ascii="Tw Cen MT" w:hAnsi="Tw Cen MT" w:cs="Arial"/>
        </w:rPr>
        <w:t>critères</w:t>
      </w:r>
      <w:r w:rsidRPr="00F90B9A">
        <w:rPr>
          <w:rFonts w:ascii="Tw Cen MT" w:hAnsi="Tw Cen MT" w:cs="Arial"/>
          <w:spacing w:val="26"/>
        </w:rPr>
        <w:t xml:space="preserve"> </w:t>
      </w:r>
      <w:r w:rsidRPr="00F90B9A">
        <w:rPr>
          <w:rFonts w:ascii="Tw Cen MT" w:hAnsi="Tw Cen MT" w:cs="Arial"/>
        </w:rPr>
        <w:t>relatifs</w:t>
      </w:r>
      <w:r w:rsidRPr="00F90B9A">
        <w:rPr>
          <w:rFonts w:ascii="Tw Cen MT" w:hAnsi="Tw Cen MT" w:cs="Arial"/>
          <w:spacing w:val="26"/>
        </w:rPr>
        <w:t xml:space="preserve"> </w:t>
      </w:r>
      <w:r w:rsidRPr="00F90B9A">
        <w:rPr>
          <w:rFonts w:ascii="Tw Cen MT" w:hAnsi="Tw Cen MT" w:cs="Arial"/>
        </w:rPr>
        <w:t>à</w:t>
      </w:r>
      <w:r w:rsidRPr="00F90B9A">
        <w:rPr>
          <w:rFonts w:ascii="Tw Cen MT" w:hAnsi="Tw Cen MT" w:cs="Arial"/>
          <w:spacing w:val="26"/>
        </w:rPr>
        <w:t xml:space="preserve"> </w:t>
      </w:r>
      <w:r w:rsidRPr="00F90B9A">
        <w:rPr>
          <w:rFonts w:ascii="Tw Cen MT" w:hAnsi="Tw Cen MT" w:cs="Arial"/>
        </w:rPr>
        <w:t>la</w:t>
      </w:r>
      <w:r w:rsidRPr="00F90B9A">
        <w:rPr>
          <w:rFonts w:ascii="Tw Cen MT" w:hAnsi="Tw Cen MT" w:cs="Arial"/>
          <w:spacing w:val="26"/>
        </w:rPr>
        <w:t xml:space="preserve"> </w:t>
      </w:r>
      <w:r w:rsidRPr="00F90B9A">
        <w:rPr>
          <w:rFonts w:ascii="Tw Cen MT" w:hAnsi="Tw Cen MT" w:cs="Arial"/>
        </w:rPr>
        <w:t>qualification</w:t>
      </w:r>
      <w:r w:rsidRPr="00F90B9A">
        <w:rPr>
          <w:rFonts w:ascii="Tw Cen MT" w:hAnsi="Tw Cen MT" w:cs="Arial"/>
          <w:spacing w:val="26"/>
        </w:rPr>
        <w:t xml:space="preserve"> </w:t>
      </w:r>
      <w:r w:rsidRPr="00F90B9A">
        <w:rPr>
          <w:rFonts w:ascii="Tw Cen MT" w:hAnsi="Tw Cen MT" w:cs="Arial"/>
        </w:rPr>
        <w:t>des</w:t>
      </w:r>
      <w:r w:rsidRPr="00F90B9A">
        <w:rPr>
          <w:rFonts w:ascii="Tw Cen MT" w:hAnsi="Tw Cen MT" w:cs="Arial"/>
          <w:spacing w:val="26"/>
        </w:rPr>
        <w:t xml:space="preserve"> </w:t>
      </w:r>
      <w:r w:rsidRPr="00F90B9A">
        <w:rPr>
          <w:rFonts w:ascii="Tw Cen MT" w:hAnsi="Tw Cen MT" w:cs="Arial"/>
        </w:rPr>
        <w:t>candidats porteront</w:t>
      </w:r>
      <w:r w:rsidRPr="00F90B9A">
        <w:rPr>
          <w:rFonts w:ascii="Tw Cen MT" w:hAnsi="Tw Cen MT" w:cs="Arial"/>
          <w:spacing w:val="6"/>
        </w:rPr>
        <w:t xml:space="preserve"> </w:t>
      </w:r>
      <w:r w:rsidRPr="00F90B9A">
        <w:rPr>
          <w:rFonts w:ascii="Tw Cen MT" w:hAnsi="Tw Cen MT" w:cs="Arial"/>
        </w:rPr>
        <w:t>à</w:t>
      </w:r>
      <w:r w:rsidRPr="00F90B9A">
        <w:rPr>
          <w:rFonts w:ascii="Tw Cen MT" w:hAnsi="Tw Cen MT" w:cs="Arial"/>
          <w:spacing w:val="6"/>
        </w:rPr>
        <w:t xml:space="preserve"> </w:t>
      </w:r>
      <w:r w:rsidRPr="00F90B9A">
        <w:rPr>
          <w:rFonts w:ascii="Tw Cen MT" w:hAnsi="Tw Cen MT" w:cs="Arial"/>
        </w:rPr>
        <w:t>titre</w:t>
      </w:r>
      <w:r w:rsidRPr="00F90B9A">
        <w:rPr>
          <w:rFonts w:ascii="Tw Cen MT" w:hAnsi="Tw Cen MT" w:cs="Arial"/>
          <w:spacing w:val="6"/>
        </w:rPr>
        <w:t xml:space="preserve"> </w:t>
      </w:r>
      <w:r w:rsidRPr="00F90B9A">
        <w:rPr>
          <w:rFonts w:ascii="Tw Cen MT" w:hAnsi="Tw Cen MT" w:cs="Arial"/>
        </w:rPr>
        <w:t>indicatif</w:t>
      </w:r>
      <w:r w:rsidRPr="00F90B9A">
        <w:rPr>
          <w:rFonts w:ascii="Tw Cen MT" w:hAnsi="Tw Cen MT" w:cs="Arial"/>
          <w:spacing w:val="6"/>
        </w:rPr>
        <w:t xml:space="preserve"> </w:t>
      </w:r>
      <w:r w:rsidRPr="00F90B9A">
        <w:rPr>
          <w:rFonts w:ascii="Tw Cen MT" w:hAnsi="Tw Cen MT" w:cs="Arial"/>
        </w:rPr>
        <w:t>sur</w:t>
      </w:r>
      <w:r w:rsidRPr="00F90B9A">
        <w:rPr>
          <w:rFonts w:ascii="Tw Cen MT" w:hAnsi="Tw Cen MT" w:cs="Arial"/>
          <w:spacing w:val="6"/>
        </w:rPr>
        <w:t xml:space="preserve"> </w:t>
      </w:r>
      <w:r w:rsidRPr="00F90B9A">
        <w:rPr>
          <w:rFonts w:ascii="Tw Cen MT" w:hAnsi="Tw Cen MT" w:cs="Arial"/>
        </w:rPr>
        <w:t>:</w:t>
      </w:r>
    </w:p>
    <w:p w:rsidR="006F4609" w:rsidRDefault="006F4609" w:rsidP="006F4609">
      <w:pPr>
        <w:ind w:left="720" w:right="1752"/>
        <w:jc w:val="both"/>
        <w:rPr>
          <w:rFonts w:ascii="Tw Cen MT" w:hAnsi="Tw Cen MT" w:cs="Arial"/>
        </w:rPr>
      </w:pPr>
    </w:p>
    <w:p w:rsidR="006F4609" w:rsidRPr="00330FEA" w:rsidRDefault="006F4609" w:rsidP="006F4609">
      <w:pPr>
        <w:numPr>
          <w:ilvl w:val="0"/>
          <w:numId w:val="43"/>
        </w:numPr>
        <w:rPr>
          <w:rFonts w:ascii="Tw Cen MT" w:hAnsi="Tw Cen MT" w:cs="Tw Cen MT"/>
          <w:snapToGrid w:val="0"/>
          <w:lang w:val="fr-CA" w:eastAsia="en-US"/>
        </w:rPr>
      </w:pPr>
      <w:r w:rsidRPr="00330FEA">
        <w:rPr>
          <w:rFonts w:ascii="Tw Cen MT" w:hAnsi="Tw Cen MT" w:cs="Tw Cen MT"/>
          <w:snapToGrid w:val="0"/>
          <w:lang w:val="fr-CA" w:eastAsia="en-US"/>
        </w:rPr>
        <w:t>Présentation générale des dossiers d'appel d'offres;</w:t>
      </w:r>
    </w:p>
    <w:p w:rsidR="006F4609" w:rsidRPr="00330FEA" w:rsidRDefault="006F4609" w:rsidP="006F4609">
      <w:pPr>
        <w:numPr>
          <w:ilvl w:val="0"/>
          <w:numId w:val="43"/>
        </w:numPr>
        <w:rPr>
          <w:rFonts w:ascii="Tw Cen MT" w:hAnsi="Tw Cen MT" w:cs="Tw Cen MT"/>
          <w:snapToGrid w:val="0"/>
          <w:lang w:val="fr-CA" w:eastAsia="en-US"/>
        </w:rPr>
      </w:pPr>
      <w:r w:rsidRPr="00330FEA">
        <w:rPr>
          <w:rFonts w:ascii="Tw Cen MT" w:hAnsi="Tw Cen MT" w:cs="Tw Cen MT"/>
          <w:snapToGrid w:val="0"/>
          <w:lang w:val="fr-CA" w:eastAsia="en-US"/>
        </w:rPr>
        <w:t xml:space="preserve"> Capacité financière;</w:t>
      </w:r>
    </w:p>
    <w:p w:rsidR="006F4609" w:rsidRPr="00330FEA" w:rsidRDefault="006F4609" w:rsidP="006F4609">
      <w:pPr>
        <w:numPr>
          <w:ilvl w:val="0"/>
          <w:numId w:val="43"/>
        </w:numPr>
        <w:rPr>
          <w:rFonts w:ascii="Tw Cen MT" w:hAnsi="Tw Cen MT" w:cs="Tw Cen MT"/>
          <w:snapToGrid w:val="0"/>
          <w:lang w:val="fr-CA" w:eastAsia="en-US"/>
        </w:rPr>
      </w:pPr>
      <w:r w:rsidRPr="00330FEA">
        <w:rPr>
          <w:rFonts w:ascii="Tw Cen MT" w:hAnsi="Tw Cen MT" w:cs="Tw Cen MT"/>
          <w:snapToGrid w:val="0"/>
          <w:lang w:val="fr-CA" w:eastAsia="en-US"/>
        </w:rPr>
        <w:t>Références de l'entreprise dans des réalisations similaires;</w:t>
      </w:r>
    </w:p>
    <w:p w:rsidR="006F4609" w:rsidRPr="00330FEA" w:rsidRDefault="006F4609" w:rsidP="006F4609">
      <w:pPr>
        <w:numPr>
          <w:ilvl w:val="0"/>
          <w:numId w:val="43"/>
        </w:numPr>
        <w:rPr>
          <w:rFonts w:ascii="Tw Cen MT" w:hAnsi="Tw Cen MT" w:cs="Tw Cen MT"/>
          <w:snapToGrid w:val="0"/>
          <w:lang w:val="fr-CA" w:eastAsia="en-US"/>
        </w:rPr>
      </w:pPr>
      <w:r w:rsidRPr="00330FEA">
        <w:rPr>
          <w:rFonts w:ascii="Tw Cen MT" w:hAnsi="Tw Cen MT" w:cs="Tw Cen MT"/>
          <w:snapToGrid w:val="0"/>
          <w:lang w:val="fr-CA" w:eastAsia="en-US"/>
        </w:rPr>
        <w:t>Catalogue des équipements en couleur avec spécifications et références ;</w:t>
      </w:r>
    </w:p>
    <w:p w:rsidR="006F4609" w:rsidRPr="00330FEA" w:rsidRDefault="006F4609" w:rsidP="006F4609">
      <w:pPr>
        <w:numPr>
          <w:ilvl w:val="0"/>
          <w:numId w:val="43"/>
        </w:numPr>
        <w:rPr>
          <w:rFonts w:ascii="Tw Cen MT" w:hAnsi="Tw Cen MT" w:cs="Tw Cen MT"/>
          <w:snapToGrid w:val="0"/>
          <w:lang w:val="fr-CA" w:eastAsia="en-US"/>
        </w:rPr>
      </w:pPr>
      <w:r w:rsidRPr="00330FEA">
        <w:rPr>
          <w:rFonts w:ascii="Tw Cen MT" w:hAnsi="Tw Cen MT" w:cs="Tw Cen MT"/>
          <w:snapToGrid w:val="0"/>
          <w:lang w:val="fr-CA" w:eastAsia="en-US"/>
        </w:rPr>
        <w:t>Qualité du formateur (personnel)</w:t>
      </w:r>
    </w:p>
    <w:p w:rsidR="006F4609" w:rsidRPr="00330FEA" w:rsidRDefault="006F4609" w:rsidP="006F4609">
      <w:pPr>
        <w:numPr>
          <w:ilvl w:val="0"/>
          <w:numId w:val="43"/>
        </w:numPr>
        <w:rPr>
          <w:rFonts w:ascii="Tw Cen MT" w:hAnsi="Tw Cen MT" w:cs="Tw Cen MT"/>
          <w:snapToGrid w:val="0"/>
          <w:lang w:val="fr-CA" w:eastAsia="en-US"/>
        </w:rPr>
      </w:pPr>
      <w:r w:rsidRPr="00330FEA">
        <w:rPr>
          <w:rFonts w:ascii="Tw Cen MT" w:hAnsi="Tw Cen MT" w:cs="Tw Cen MT"/>
          <w:snapToGrid w:val="0"/>
          <w:lang w:val="fr-CA" w:eastAsia="en-US"/>
        </w:rPr>
        <w:t>Ébauche de travail dûment remplie et paraphée dans toutes les pages signées et datées sur la dernière page.</w:t>
      </w:r>
    </w:p>
    <w:p w:rsidR="00D103D8" w:rsidRPr="00F90B9A" w:rsidRDefault="00D103D8" w:rsidP="00D103D8">
      <w:pPr>
        <w:pStyle w:val="BodyText2"/>
        <w:spacing w:before="60" w:after="60" w:line="240" w:lineRule="auto"/>
        <w:jc w:val="both"/>
        <w:rPr>
          <w:rFonts w:ascii="Tw Cen MT" w:hAnsi="Tw Cen MT" w:cs="Tw Cen MT"/>
          <w:snapToGrid w:val="0"/>
          <w:szCs w:val="24"/>
          <w:lang w:val="fr-FR" w:eastAsia="en-US"/>
        </w:rPr>
      </w:pPr>
    </w:p>
    <w:p w:rsidR="00D103D8" w:rsidRPr="00F90B9A" w:rsidRDefault="00D103D8" w:rsidP="00D103D8">
      <w:pPr>
        <w:pStyle w:val="BodyText2"/>
        <w:spacing w:before="60" w:after="60" w:line="240" w:lineRule="auto"/>
        <w:jc w:val="both"/>
        <w:rPr>
          <w:rFonts w:ascii="Tw Cen MT" w:hAnsi="Tw Cen MT"/>
          <w:szCs w:val="24"/>
          <w:lang w:val="fr-FR"/>
        </w:rPr>
      </w:pPr>
      <w:r w:rsidRPr="00F90B9A">
        <w:rPr>
          <w:rFonts w:ascii="Tw Cen MT" w:hAnsi="Tw Cen MT"/>
          <w:szCs w:val="24"/>
          <w:lang w:val="fr-FR"/>
        </w:rPr>
        <w:t>1</w:t>
      </w:r>
      <w:r w:rsidR="00243B96" w:rsidRPr="00F90B9A">
        <w:rPr>
          <w:rFonts w:ascii="Tw Cen MT" w:hAnsi="Tw Cen MT"/>
          <w:szCs w:val="24"/>
          <w:lang w:val="fr-FR"/>
        </w:rPr>
        <w:t>5</w:t>
      </w:r>
      <w:r w:rsidRPr="00F90B9A">
        <w:rPr>
          <w:rFonts w:ascii="Tw Cen MT" w:hAnsi="Tw Cen MT"/>
          <w:szCs w:val="24"/>
          <w:lang w:val="fr-FR"/>
        </w:rPr>
        <w:t xml:space="preserve">. </w:t>
      </w:r>
      <w:r w:rsidRPr="00F90B9A">
        <w:rPr>
          <w:rFonts w:ascii="Tw Cen MT" w:hAnsi="Tw Cen MT" w:cs="Arial"/>
          <w:b/>
          <w:bCs/>
          <w:szCs w:val="24"/>
          <w:lang w:val="fr-FR"/>
        </w:rPr>
        <w:t>Attribution</w:t>
      </w:r>
    </w:p>
    <w:p w:rsidR="00D103D8" w:rsidRPr="00F90B9A" w:rsidRDefault="00D103D8" w:rsidP="00D103D8">
      <w:pPr>
        <w:pStyle w:val="ListParagraph"/>
        <w:spacing w:before="60" w:after="60"/>
        <w:ind w:left="0" w:firstLine="708"/>
        <w:jc w:val="both"/>
        <w:rPr>
          <w:rFonts w:ascii="Tw Cen MT" w:hAnsi="Tw Cen MT" w:cs="Arial"/>
          <w:sz w:val="24"/>
          <w:szCs w:val="24"/>
        </w:rPr>
      </w:pPr>
      <w:r w:rsidRPr="00F90B9A">
        <w:rPr>
          <w:rFonts w:ascii="Tw Cen MT" w:hAnsi="Tw Cen MT" w:cs="Arial"/>
          <w:sz w:val="24"/>
          <w:szCs w:val="24"/>
        </w:rPr>
        <w:t xml:space="preserve">Cette évaluation se fera de manière purement positive (oui) ou négative (non) avec un minimum acceptable d’au moins </w:t>
      </w:r>
      <w:r w:rsidR="002F2F2F">
        <w:rPr>
          <w:rFonts w:ascii="Tw Cen MT" w:hAnsi="Tw Cen MT" w:cs="Arial"/>
          <w:b/>
          <w:snapToGrid w:val="0"/>
          <w:sz w:val="24"/>
          <w:szCs w:val="24"/>
        </w:rPr>
        <w:t>80%</w:t>
      </w:r>
      <w:r w:rsidR="003F2439" w:rsidRPr="00F90B9A">
        <w:rPr>
          <w:rFonts w:ascii="Tw Cen MT" w:hAnsi="Tw Cen MT" w:cs="Arial"/>
          <w:b/>
          <w:snapToGrid w:val="0"/>
          <w:sz w:val="24"/>
          <w:szCs w:val="24"/>
        </w:rPr>
        <w:t xml:space="preserve"> </w:t>
      </w:r>
      <w:r w:rsidRPr="00F90B9A">
        <w:rPr>
          <w:rFonts w:ascii="Tw Cen MT" w:hAnsi="Tw Cen MT" w:cs="Arial"/>
          <w:sz w:val="24"/>
          <w:szCs w:val="24"/>
        </w:rPr>
        <w:t>de l’ensemble des critères essentiels pris en compte.</w:t>
      </w:r>
    </w:p>
    <w:p w:rsidR="005C5B6A" w:rsidRPr="00F90B9A" w:rsidRDefault="00D103D8" w:rsidP="00BC6D3F">
      <w:pPr>
        <w:spacing w:before="60" w:after="60"/>
        <w:jc w:val="both"/>
        <w:rPr>
          <w:rFonts w:ascii="Tw Cen MT" w:hAnsi="Tw Cen MT" w:cs="Tw Cen MT"/>
        </w:rPr>
      </w:pPr>
      <w:r w:rsidRPr="00F90B9A">
        <w:rPr>
          <w:rFonts w:ascii="Tw Cen MT" w:hAnsi="Tw Cen MT" w:cs="Arial"/>
        </w:rPr>
        <w:t xml:space="preserve">Le marché sera attribué au soumissionnaire qui aura proposé l’offre la moins </w:t>
      </w:r>
      <w:proofErr w:type="spellStart"/>
      <w:r w:rsidRPr="00F90B9A">
        <w:rPr>
          <w:rFonts w:ascii="Tw Cen MT" w:hAnsi="Tw Cen MT" w:cs="Arial"/>
        </w:rPr>
        <w:t>disante</w:t>
      </w:r>
      <w:proofErr w:type="spellEnd"/>
      <w:r w:rsidRPr="00F90B9A">
        <w:rPr>
          <w:rFonts w:ascii="Tw Cen MT" w:hAnsi="Tw Cen MT" w:cs="Arial"/>
        </w:rPr>
        <w:t>,</w:t>
      </w:r>
      <w:r w:rsidR="00243B96" w:rsidRPr="00F90B9A">
        <w:rPr>
          <w:rFonts w:ascii="Tw Cen MT" w:hAnsi="Tw Cen MT" w:cs="Arial"/>
        </w:rPr>
        <w:t xml:space="preserve"> </w:t>
      </w:r>
      <w:r w:rsidR="00102BF3" w:rsidRPr="00F90B9A">
        <w:rPr>
          <w:rFonts w:ascii="Tw Cen MT" w:hAnsi="Tw Cen MT" w:cs="Arial"/>
        </w:rPr>
        <w:t xml:space="preserve">(montante </w:t>
      </w:r>
      <w:r w:rsidR="00666023" w:rsidRPr="00F90B9A">
        <w:rPr>
          <w:rFonts w:ascii="Tw Cen MT" w:hAnsi="Tw Cen MT" w:cs="Arial"/>
        </w:rPr>
        <w:t>toutes</w:t>
      </w:r>
      <w:r w:rsidRPr="00F90B9A">
        <w:rPr>
          <w:rFonts w:ascii="Tw Cen MT" w:hAnsi="Tw Cen MT" w:cs="Arial"/>
        </w:rPr>
        <w:t xml:space="preserve"> </w:t>
      </w:r>
      <w:r w:rsidR="00666023" w:rsidRPr="00F90B9A">
        <w:rPr>
          <w:rFonts w:ascii="Tw Cen MT" w:hAnsi="Tw Cen MT" w:cs="Arial"/>
        </w:rPr>
        <w:t>taxes</w:t>
      </w:r>
      <w:r w:rsidRPr="00F90B9A">
        <w:rPr>
          <w:rFonts w:ascii="Tw Cen MT" w:hAnsi="Tw Cen MT" w:cs="Arial"/>
        </w:rPr>
        <w:t xml:space="preserve">) conforme pour l’essentiel aux prescriptions du Dossier d’Appel d’Offres, ayant satisfait à </w:t>
      </w:r>
      <w:r w:rsidR="001F04D3" w:rsidRPr="00F90B9A">
        <w:rPr>
          <w:rFonts w:ascii="Tw Cen MT" w:hAnsi="Tw Cen MT" w:cs="Arial"/>
          <w:b/>
        </w:rPr>
        <w:t>10</w:t>
      </w:r>
      <w:r w:rsidR="00243B96" w:rsidRPr="00F90B9A">
        <w:rPr>
          <w:rFonts w:ascii="Tw Cen MT" w:hAnsi="Tw Cen MT" w:cs="Arial"/>
          <w:b/>
        </w:rPr>
        <w:t>0</w:t>
      </w:r>
      <w:r w:rsidRPr="00F90B9A">
        <w:rPr>
          <w:rFonts w:ascii="Tw Cen MT" w:hAnsi="Tw Cen MT" w:cs="Arial"/>
          <w:b/>
        </w:rPr>
        <w:t>%</w:t>
      </w:r>
      <w:r w:rsidRPr="00F90B9A">
        <w:rPr>
          <w:rFonts w:ascii="Tw Cen MT" w:hAnsi="Tw Cen MT" w:cs="Arial"/>
        </w:rPr>
        <w:t xml:space="preserve"> des critères éliminatoires et au moins </w:t>
      </w:r>
      <w:r w:rsidR="00E82298">
        <w:rPr>
          <w:rFonts w:ascii="Tw Cen MT" w:hAnsi="Tw Cen MT" w:cs="Arial"/>
          <w:b/>
          <w:snapToGrid w:val="0"/>
        </w:rPr>
        <w:t>75%</w:t>
      </w:r>
      <w:r w:rsidR="003F2439" w:rsidRPr="00F90B9A">
        <w:rPr>
          <w:rFonts w:ascii="Tw Cen MT" w:hAnsi="Tw Cen MT" w:cs="Arial"/>
          <w:b/>
          <w:snapToGrid w:val="0"/>
        </w:rPr>
        <w:t xml:space="preserve"> </w:t>
      </w:r>
      <w:r w:rsidRPr="00F90B9A">
        <w:rPr>
          <w:rFonts w:ascii="Tw Cen MT" w:hAnsi="Tw Cen MT" w:cs="Arial"/>
        </w:rPr>
        <w:t>des critères essentiels</w:t>
      </w:r>
      <w:r w:rsidRPr="00F90B9A">
        <w:rPr>
          <w:rFonts w:ascii="Tw Cen MT" w:hAnsi="Tw Cen MT" w:cs="Tw Cen MT"/>
        </w:rPr>
        <w:t xml:space="preserve">. </w:t>
      </w:r>
    </w:p>
    <w:p w:rsidR="005C5B6A" w:rsidRPr="00F90B9A" w:rsidRDefault="005C5B6A" w:rsidP="005C5B6A">
      <w:pPr>
        <w:spacing w:before="60" w:after="60"/>
        <w:jc w:val="both"/>
        <w:rPr>
          <w:rFonts w:ascii="Tw Cen MT" w:hAnsi="Tw Cen MT" w:cs="Arial"/>
        </w:rPr>
      </w:pPr>
    </w:p>
    <w:p w:rsidR="00A8531F" w:rsidRPr="00F90B9A" w:rsidRDefault="00D103D8" w:rsidP="00A8531F">
      <w:pPr>
        <w:suppressAutoHyphens/>
        <w:jc w:val="both"/>
        <w:rPr>
          <w:rFonts w:ascii="Tw Cen MT" w:hAnsi="Tw Cen MT"/>
          <w:bCs/>
        </w:rPr>
      </w:pPr>
      <w:r w:rsidRPr="00F90B9A">
        <w:rPr>
          <w:rFonts w:ascii="Tw Cen MT" w:hAnsi="Tw Cen MT"/>
          <w:b/>
        </w:rPr>
        <w:t>1</w:t>
      </w:r>
      <w:r w:rsidR="00243B96" w:rsidRPr="00F90B9A">
        <w:rPr>
          <w:rFonts w:ascii="Tw Cen MT" w:hAnsi="Tw Cen MT"/>
          <w:b/>
        </w:rPr>
        <w:t>6</w:t>
      </w:r>
      <w:r w:rsidR="00A8531F" w:rsidRPr="00F90B9A">
        <w:rPr>
          <w:rFonts w:ascii="Tw Cen MT" w:hAnsi="Tw Cen MT"/>
          <w:b/>
        </w:rPr>
        <w:t>.</w:t>
      </w:r>
      <w:r w:rsidR="00A8531F" w:rsidRPr="00F90B9A">
        <w:rPr>
          <w:rFonts w:ascii="Tw Cen MT" w:hAnsi="Tw Cen MT"/>
          <w:bCs/>
        </w:rPr>
        <w:t xml:space="preserve"> </w:t>
      </w:r>
      <w:r w:rsidR="00A8531F" w:rsidRPr="00F90B9A">
        <w:rPr>
          <w:rFonts w:ascii="Tw Cen MT" w:hAnsi="Tw Cen MT"/>
          <w:b/>
          <w:u w:val="single"/>
        </w:rPr>
        <w:t>Durée de validité des offres</w:t>
      </w:r>
      <w:r w:rsidR="00A8531F" w:rsidRPr="00F90B9A">
        <w:rPr>
          <w:rFonts w:ascii="Tw Cen MT" w:hAnsi="Tw Cen MT"/>
          <w:bCs/>
        </w:rPr>
        <w:t> :</w:t>
      </w:r>
    </w:p>
    <w:p w:rsidR="00D103D8" w:rsidRPr="00F90B9A" w:rsidRDefault="00A8531F" w:rsidP="00D103D8">
      <w:pPr>
        <w:pStyle w:val="BodyText2"/>
        <w:spacing w:before="60" w:after="60" w:line="240" w:lineRule="auto"/>
        <w:jc w:val="both"/>
        <w:rPr>
          <w:rFonts w:ascii="Tw Cen MT" w:hAnsi="Tw Cen MT"/>
          <w:szCs w:val="24"/>
          <w:lang w:val="fr-FR"/>
        </w:rPr>
      </w:pPr>
      <w:r w:rsidRPr="00F90B9A">
        <w:rPr>
          <w:rFonts w:ascii="Tw Cen MT" w:hAnsi="Tw Cen MT"/>
          <w:szCs w:val="24"/>
          <w:lang w:val="fr-CA"/>
        </w:rPr>
        <w:tab/>
        <w:t xml:space="preserve">Les soumissionnaires restent engagés par leur </w:t>
      </w:r>
      <w:r w:rsidRPr="00F90B9A">
        <w:rPr>
          <w:rFonts w:ascii="Tw Cen MT" w:hAnsi="Tw Cen MT"/>
          <w:szCs w:val="24"/>
          <w:lang w:val="fr-FR"/>
        </w:rPr>
        <w:t xml:space="preserve">offre pendant une période de </w:t>
      </w:r>
      <w:r w:rsidR="00A7611F">
        <w:rPr>
          <w:rFonts w:ascii="Tw Cen MT" w:hAnsi="Tw Cen MT"/>
          <w:color w:val="FF0000"/>
          <w:szCs w:val="24"/>
          <w:lang w:val="fr-CA"/>
        </w:rPr>
        <w:t>trente</w:t>
      </w:r>
      <w:r w:rsidRPr="00F90B9A">
        <w:rPr>
          <w:rFonts w:ascii="Tw Cen MT" w:hAnsi="Tw Cen MT"/>
          <w:color w:val="FF0000"/>
          <w:szCs w:val="24"/>
          <w:lang w:val="fr-CA"/>
        </w:rPr>
        <w:t xml:space="preserve"> (</w:t>
      </w:r>
      <w:r w:rsidR="00A7611F">
        <w:rPr>
          <w:rFonts w:ascii="Tw Cen MT" w:hAnsi="Tw Cen MT"/>
          <w:color w:val="FF0000"/>
          <w:szCs w:val="24"/>
          <w:lang w:val="fr-CA"/>
        </w:rPr>
        <w:t>30</w:t>
      </w:r>
      <w:r w:rsidRPr="00F90B9A">
        <w:rPr>
          <w:rFonts w:ascii="Tw Cen MT" w:hAnsi="Tw Cen MT"/>
          <w:color w:val="FF0000"/>
          <w:szCs w:val="24"/>
          <w:lang w:val="fr-CA"/>
        </w:rPr>
        <w:t>)</w:t>
      </w:r>
      <w:r w:rsidRPr="00F90B9A">
        <w:rPr>
          <w:rFonts w:ascii="Tw Cen MT" w:hAnsi="Tw Cen MT"/>
          <w:szCs w:val="24"/>
          <w:lang w:val="fr-CA"/>
        </w:rPr>
        <w:t xml:space="preserve"> jours, à compter de la date limite fixée pour la réception des offres</w:t>
      </w:r>
      <w:r w:rsidRPr="00F90B9A">
        <w:rPr>
          <w:rFonts w:ascii="Tw Cen MT" w:hAnsi="Tw Cen MT"/>
          <w:szCs w:val="24"/>
          <w:lang w:val="fr-FR"/>
        </w:rPr>
        <w:t>.</w:t>
      </w:r>
    </w:p>
    <w:p w:rsidR="00A8531F" w:rsidRPr="00F90B9A" w:rsidRDefault="00A8531F" w:rsidP="005C5B6A">
      <w:pPr>
        <w:pStyle w:val="BodyText2"/>
        <w:spacing w:before="60" w:after="60" w:line="240" w:lineRule="auto"/>
        <w:jc w:val="both"/>
        <w:rPr>
          <w:rFonts w:ascii="Tw Cen MT" w:hAnsi="Tw Cen MT"/>
          <w:szCs w:val="24"/>
          <w:lang w:val="fr-FR"/>
        </w:rPr>
      </w:pPr>
    </w:p>
    <w:p w:rsidR="00A8531F" w:rsidRPr="00F90B9A" w:rsidRDefault="00D103D8" w:rsidP="005C5B6A">
      <w:pPr>
        <w:pStyle w:val="BodyText2"/>
        <w:spacing w:before="60" w:after="60" w:line="240" w:lineRule="auto"/>
        <w:jc w:val="both"/>
        <w:rPr>
          <w:rFonts w:ascii="Tw Cen MT" w:hAnsi="Tw Cen MT"/>
          <w:szCs w:val="24"/>
          <w:lang w:val="fr-FR"/>
        </w:rPr>
      </w:pPr>
      <w:r w:rsidRPr="00F90B9A">
        <w:rPr>
          <w:rFonts w:ascii="Tw Cen MT" w:hAnsi="Tw Cen MT"/>
          <w:szCs w:val="24"/>
          <w:lang w:val="fr-CA"/>
        </w:rPr>
        <w:t>1</w:t>
      </w:r>
      <w:r w:rsidR="00243B96" w:rsidRPr="00F90B9A">
        <w:rPr>
          <w:rFonts w:ascii="Tw Cen MT" w:hAnsi="Tw Cen MT"/>
          <w:szCs w:val="24"/>
          <w:lang w:val="fr-CA"/>
        </w:rPr>
        <w:t>7</w:t>
      </w:r>
      <w:r w:rsidR="00A8531F" w:rsidRPr="00F90B9A">
        <w:rPr>
          <w:rFonts w:ascii="Tw Cen MT" w:hAnsi="Tw Cen MT"/>
          <w:szCs w:val="24"/>
          <w:lang w:val="fr-CA"/>
        </w:rPr>
        <w:t xml:space="preserve">. </w:t>
      </w:r>
      <w:r w:rsidR="00A8531F" w:rsidRPr="00F90B9A">
        <w:rPr>
          <w:rFonts w:ascii="Tw Cen MT" w:hAnsi="Tw Cen MT"/>
          <w:b/>
          <w:szCs w:val="24"/>
          <w:u w:val="single"/>
          <w:lang w:val="fr-FR"/>
        </w:rPr>
        <w:t>Renseignements complémentaires :</w:t>
      </w:r>
    </w:p>
    <w:p w:rsidR="00A8531F" w:rsidRPr="00F90B9A" w:rsidRDefault="00A8531F" w:rsidP="005C5B6A">
      <w:pPr>
        <w:pStyle w:val="BodyText2"/>
        <w:spacing w:line="240" w:lineRule="auto"/>
        <w:jc w:val="both"/>
        <w:rPr>
          <w:rFonts w:ascii="Tw Cen MT" w:hAnsi="Tw Cen MT"/>
          <w:b/>
          <w:szCs w:val="24"/>
          <w:lang w:val="fr-CA"/>
        </w:rPr>
      </w:pPr>
      <w:r w:rsidRPr="00F90B9A">
        <w:rPr>
          <w:rFonts w:ascii="Tw Cen MT" w:hAnsi="Tw Cen MT"/>
          <w:szCs w:val="24"/>
          <w:lang w:val="fr-CA"/>
        </w:rPr>
        <w:tab/>
      </w:r>
      <w:r w:rsidRPr="00F90B9A">
        <w:rPr>
          <w:rFonts w:ascii="Tw Cen MT" w:hAnsi="Tw Cen MT"/>
          <w:szCs w:val="24"/>
          <w:lang w:val="fr-CA"/>
        </w:rPr>
        <w:tab/>
        <w:t xml:space="preserve">Les renseignements complémentaires d’ordre technique peuvent être obtenus auprès du </w:t>
      </w:r>
      <w:r w:rsidR="004D1C1F">
        <w:rPr>
          <w:rFonts w:ascii="Tw Cen MT" w:hAnsi="Tw Cen MT"/>
          <w:szCs w:val="24"/>
          <w:lang w:val="fr-CA"/>
        </w:rPr>
        <w:t>M</w:t>
      </w:r>
      <w:r w:rsidR="00D81763">
        <w:rPr>
          <w:rFonts w:ascii="Tw Cen MT" w:hAnsi="Tw Cen MT"/>
          <w:szCs w:val="24"/>
          <w:lang w:val="fr-CA"/>
        </w:rPr>
        <w:t>aire de N</w:t>
      </w:r>
      <w:r w:rsidR="00FE583A" w:rsidRPr="00F90B9A">
        <w:rPr>
          <w:rFonts w:ascii="Tw Cen MT" w:hAnsi="Tw Cen MT"/>
          <w:szCs w:val="24"/>
          <w:lang w:val="fr-CA"/>
        </w:rPr>
        <w:t>jikwa</w:t>
      </w:r>
      <w:r w:rsidR="00FE583A" w:rsidRPr="00F90B9A">
        <w:rPr>
          <w:rFonts w:ascii="Tw Cen MT" w:hAnsi="Tw Cen MT"/>
          <w:szCs w:val="24"/>
          <w:lang w:val="fr-FR"/>
        </w:rPr>
        <w:t>,  Service de Passation des Marchés Publics</w:t>
      </w:r>
      <w:r w:rsidR="008C1268" w:rsidRPr="00F90B9A">
        <w:rPr>
          <w:rFonts w:ascii="Tw Cen MT" w:hAnsi="Tw Cen MT"/>
          <w:szCs w:val="24"/>
          <w:lang w:val="fr-FR"/>
        </w:rPr>
        <w:t>.</w:t>
      </w:r>
    </w:p>
    <w:p w:rsidR="00A8531F" w:rsidRPr="00F90B9A" w:rsidRDefault="00A8531F" w:rsidP="005C5B6A">
      <w:pPr>
        <w:pStyle w:val="BodyText2"/>
        <w:spacing w:line="240" w:lineRule="auto"/>
        <w:jc w:val="both"/>
        <w:rPr>
          <w:rFonts w:ascii="Tw Cen MT" w:hAnsi="Tw Cen MT"/>
          <w:szCs w:val="24"/>
          <w:lang w:val="fr-CA"/>
        </w:rPr>
      </w:pPr>
    </w:p>
    <w:p w:rsidR="00666023" w:rsidRPr="00F90B9A" w:rsidRDefault="00A8531F" w:rsidP="00A8531F">
      <w:pPr>
        <w:pStyle w:val="BodyText2"/>
        <w:rPr>
          <w:rFonts w:ascii="Tw Cen MT" w:hAnsi="Tw Cen MT"/>
          <w:szCs w:val="24"/>
          <w:lang w:val="fr-CA"/>
        </w:rPr>
      </w:pPr>
      <w:r w:rsidRPr="00F90B9A">
        <w:rPr>
          <w:rFonts w:ascii="Tw Cen MT" w:hAnsi="Tw Cen MT"/>
          <w:szCs w:val="24"/>
          <w:lang w:val="fr-CA"/>
        </w:rPr>
        <w:tab/>
      </w:r>
      <w:r w:rsidRPr="00F90B9A">
        <w:rPr>
          <w:rFonts w:ascii="Tw Cen MT" w:hAnsi="Tw Cen MT"/>
          <w:szCs w:val="24"/>
          <w:lang w:val="fr-CA"/>
        </w:rPr>
        <w:tab/>
      </w:r>
      <w:r w:rsidRPr="00F90B9A">
        <w:rPr>
          <w:rFonts w:ascii="Tw Cen MT" w:hAnsi="Tw Cen MT"/>
          <w:szCs w:val="24"/>
          <w:lang w:val="fr-CA"/>
        </w:rPr>
        <w:tab/>
      </w:r>
      <w:r w:rsidRPr="00F90B9A">
        <w:rPr>
          <w:rFonts w:ascii="Tw Cen MT" w:hAnsi="Tw Cen MT"/>
          <w:szCs w:val="24"/>
          <w:lang w:val="fr-CA"/>
        </w:rPr>
        <w:tab/>
        <w:t xml:space="preserve">                    </w:t>
      </w:r>
    </w:p>
    <w:p w:rsidR="00A8531F" w:rsidRDefault="00A8531F" w:rsidP="00666023">
      <w:pPr>
        <w:pStyle w:val="BodyText2"/>
        <w:ind w:left="4956" w:firstLine="708"/>
        <w:rPr>
          <w:rFonts w:ascii="Tw Cen MT" w:hAnsi="Tw Cen MT"/>
          <w:b/>
          <w:szCs w:val="24"/>
          <w:lang w:val="fr-CA"/>
        </w:rPr>
      </w:pPr>
      <w:r w:rsidRPr="002C2582">
        <w:rPr>
          <w:rFonts w:ascii="Tw Cen MT" w:hAnsi="Tw Cen MT"/>
          <w:szCs w:val="24"/>
          <w:lang w:val="fr-CA"/>
        </w:rPr>
        <w:t xml:space="preserve">  </w:t>
      </w:r>
      <w:r w:rsidRPr="00907349">
        <w:rPr>
          <w:rFonts w:ascii="Tw Cen MT" w:hAnsi="Tw Cen MT"/>
          <w:szCs w:val="24"/>
          <w:lang w:val="fr-CA"/>
        </w:rPr>
        <w:t xml:space="preserve">Fait à </w:t>
      </w:r>
      <w:r w:rsidR="0045568A">
        <w:rPr>
          <w:rFonts w:ascii="Tw Cen MT" w:hAnsi="Tw Cen MT"/>
          <w:szCs w:val="24"/>
          <w:lang w:val="fr-CA"/>
        </w:rPr>
        <w:t>N</w:t>
      </w:r>
      <w:r w:rsidR="00FE583A">
        <w:rPr>
          <w:rFonts w:ascii="Tw Cen MT" w:hAnsi="Tw Cen MT"/>
          <w:szCs w:val="24"/>
          <w:lang w:val="fr-CA"/>
        </w:rPr>
        <w:t>jikwa</w:t>
      </w:r>
      <w:r w:rsidRPr="00907349">
        <w:rPr>
          <w:rFonts w:ascii="Tw Cen MT" w:hAnsi="Tw Cen MT"/>
          <w:szCs w:val="24"/>
          <w:lang w:val="fr-CA"/>
        </w:rPr>
        <w:t>, le</w:t>
      </w:r>
      <w:r w:rsidR="005D7D45">
        <w:rPr>
          <w:rFonts w:ascii="Tw Cen MT" w:hAnsi="Tw Cen MT"/>
          <w:szCs w:val="24"/>
          <w:lang w:val="fr-CA"/>
        </w:rPr>
        <w:t xml:space="preserve"> </w:t>
      </w:r>
      <w:r w:rsidR="00F61FE7">
        <w:rPr>
          <w:rFonts w:ascii="Tw Cen MT" w:hAnsi="Tw Cen MT"/>
          <w:color w:val="FF0000"/>
          <w:szCs w:val="24"/>
          <w:lang w:val="fr-CA"/>
        </w:rPr>
        <w:t>14/04/2026</w:t>
      </w:r>
    </w:p>
    <w:p w:rsidR="00A8531F" w:rsidRPr="002C2582" w:rsidRDefault="00A8531F" w:rsidP="00A8531F">
      <w:pPr>
        <w:rPr>
          <w:rFonts w:ascii="Tw Cen MT" w:hAnsi="Tw Cen MT"/>
          <w:sz w:val="2"/>
          <w:szCs w:val="16"/>
          <w:lang w:val="fr-CA"/>
        </w:rPr>
      </w:pPr>
    </w:p>
    <w:p w:rsidR="00A8531F" w:rsidRPr="002C2582" w:rsidRDefault="00A8531F" w:rsidP="0045568A">
      <w:pPr>
        <w:ind w:left="1416"/>
        <w:jc w:val="both"/>
        <w:rPr>
          <w:rFonts w:ascii="Tw Cen MT" w:hAnsi="Tw Cen MT"/>
          <w:lang w:val="fr-CA"/>
        </w:rPr>
      </w:pPr>
      <w:bookmarkStart w:id="3" w:name="_GoBack"/>
      <w:bookmarkEnd w:id="3"/>
      <w:r w:rsidRPr="002C2582">
        <w:rPr>
          <w:rFonts w:ascii="Tw Cen MT" w:hAnsi="Tw Cen MT"/>
          <w:lang w:val="fr-CA"/>
        </w:rPr>
        <w:t xml:space="preserve">                                                                     Le </w:t>
      </w:r>
      <w:r w:rsidR="0045568A">
        <w:rPr>
          <w:rFonts w:ascii="Tw Cen MT" w:hAnsi="Tw Cen MT" w:cs="Arial"/>
        </w:rPr>
        <w:t>Maire de N</w:t>
      </w:r>
      <w:r w:rsidR="00FE583A">
        <w:rPr>
          <w:rFonts w:ascii="Tw Cen MT" w:hAnsi="Tw Cen MT" w:cs="Arial"/>
        </w:rPr>
        <w:t>jikwa</w:t>
      </w:r>
      <w:r w:rsidRPr="002C2582">
        <w:rPr>
          <w:rFonts w:ascii="Tw Cen MT" w:hAnsi="Tw Cen MT"/>
          <w:lang w:val="fr-CA"/>
        </w:rPr>
        <w:t>,</w:t>
      </w:r>
    </w:p>
    <w:p w:rsidR="00A8531F" w:rsidRPr="002C2582" w:rsidRDefault="00A8531F" w:rsidP="00A8531F">
      <w:pPr>
        <w:pStyle w:val="BodyText2"/>
        <w:jc w:val="both"/>
        <w:rPr>
          <w:rFonts w:ascii="Tw Cen MT" w:hAnsi="Tw Cen MT"/>
          <w:szCs w:val="24"/>
          <w:lang w:val="fr-CA"/>
        </w:rPr>
      </w:pPr>
      <w:r w:rsidRPr="002C2582">
        <w:rPr>
          <w:rFonts w:ascii="Tw Cen MT" w:hAnsi="Tw Cen MT"/>
          <w:szCs w:val="24"/>
          <w:u w:val="single"/>
          <w:lang w:val="fr-CA"/>
        </w:rPr>
        <w:t>Ampliations</w:t>
      </w:r>
      <w:r w:rsidRPr="002C2582">
        <w:rPr>
          <w:rFonts w:ascii="Tw Cen MT" w:hAnsi="Tw Cen MT"/>
          <w:szCs w:val="24"/>
          <w:lang w:val="fr-CA"/>
        </w:rPr>
        <w:t> :</w:t>
      </w:r>
    </w:p>
    <w:p w:rsidR="00A8531F" w:rsidRPr="00907349" w:rsidRDefault="00A8531F" w:rsidP="00B44836">
      <w:pPr>
        <w:pStyle w:val="BodyText2"/>
        <w:numPr>
          <w:ilvl w:val="0"/>
          <w:numId w:val="4"/>
        </w:numPr>
        <w:spacing w:line="240" w:lineRule="auto"/>
        <w:jc w:val="both"/>
        <w:rPr>
          <w:rFonts w:ascii="Tw Cen MT" w:hAnsi="Tw Cen MT"/>
          <w:b/>
          <w:bCs/>
          <w:sz w:val="18"/>
          <w:szCs w:val="18"/>
          <w:lang w:val="fr-CA"/>
        </w:rPr>
      </w:pPr>
      <w:proofErr w:type="spellStart"/>
      <w:r w:rsidRPr="00907349">
        <w:rPr>
          <w:rFonts w:ascii="Tw Cen MT" w:hAnsi="Tw Cen MT"/>
          <w:sz w:val="18"/>
          <w:szCs w:val="18"/>
          <w:lang w:val="fr-CA"/>
        </w:rPr>
        <w:t>MINMAP</w:t>
      </w:r>
      <w:proofErr w:type="spellEnd"/>
      <w:r w:rsidRPr="00907349">
        <w:rPr>
          <w:rFonts w:ascii="Tw Cen MT" w:hAnsi="Tw Cen MT"/>
          <w:sz w:val="18"/>
          <w:szCs w:val="18"/>
          <w:lang w:val="fr-CA"/>
        </w:rPr>
        <w:t>;</w:t>
      </w:r>
    </w:p>
    <w:p w:rsidR="00A8531F" w:rsidRPr="00907349" w:rsidRDefault="00A8531F" w:rsidP="00B44836">
      <w:pPr>
        <w:pStyle w:val="BodyText2"/>
        <w:numPr>
          <w:ilvl w:val="0"/>
          <w:numId w:val="4"/>
        </w:numPr>
        <w:spacing w:line="240" w:lineRule="auto"/>
        <w:jc w:val="both"/>
        <w:rPr>
          <w:rFonts w:ascii="Tw Cen MT" w:hAnsi="Tw Cen MT"/>
          <w:b/>
          <w:bCs/>
          <w:sz w:val="18"/>
          <w:szCs w:val="18"/>
          <w:lang w:val="fr-CA"/>
        </w:rPr>
      </w:pPr>
      <w:proofErr w:type="spellStart"/>
      <w:r w:rsidRPr="00907349">
        <w:rPr>
          <w:rFonts w:ascii="Tw Cen MT" w:hAnsi="Tw Cen MT"/>
          <w:sz w:val="18"/>
          <w:szCs w:val="18"/>
          <w:lang w:val="fr-CA"/>
        </w:rPr>
        <w:t>ARMP</w:t>
      </w:r>
      <w:proofErr w:type="spellEnd"/>
      <w:r w:rsidRPr="00907349">
        <w:rPr>
          <w:rFonts w:ascii="Tw Cen MT" w:hAnsi="Tw Cen MT"/>
          <w:sz w:val="18"/>
          <w:szCs w:val="18"/>
          <w:lang w:val="fr-CA"/>
        </w:rPr>
        <w:t>/</w:t>
      </w:r>
      <w:proofErr w:type="spellStart"/>
      <w:r w:rsidRPr="00907349">
        <w:rPr>
          <w:rFonts w:ascii="Tw Cen MT" w:hAnsi="Tw Cen MT"/>
          <w:sz w:val="18"/>
          <w:szCs w:val="18"/>
          <w:lang w:val="fr-CA"/>
        </w:rPr>
        <w:t>JDM</w:t>
      </w:r>
      <w:proofErr w:type="spellEnd"/>
      <w:r w:rsidRPr="00907349">
        <w:rPr>
          <w:rFonts w:ascii="Tw Cen MT" w:hAnsi="Tw Cen MT"/>
          <w:sz w:val="18"/>
          <w:szCs w:val="18"/>
          <w:lang w:val="fr-CA"/>
        </w:rPr>
        <w:t>;</w:t>
      </w:r>
    </w:p>
    <w:p w:rsidR="00A8531F" w:rsidRPr="00907349" w:rsidRDefault="00A8531F" w:rsidP="00B44836">
      <w:pPr>
        <w:pStyle w:val="BodyText2"/>
        <w:numPr>
          <w:ilvl w:val="0"/>
          <w:numId w:val="4"/>
        </w:numPr>
        <w:spacing w:line="240" w:lineRule="auto"/>
        <w:jc w:val="both"/>
        <w:rPr>
          <w:rFonts w:ascii="Tw Cen MT" w:hAnsi="Tw Cen MT"/>
          <w:b/>
          <w:bCs/>
          <w:sz w:val="18"/>
          <w:szCs w:val="18"/>
          <w:lang w:val="fr-CA"/>
        </w:rPr>
      </w:pPr>
      <w:r w:rsidRPr="00907349">
        <w:rPr>
          <w:rFonts w:ascii="Tw Cen MT" w:hAnsi="Tw Cen MT"/>
          <w:sz w:val="18"/>
          <w:szCs w:val="18"/>
          <w:lang w:val="fr-CA"/>
        </w:rPr>
        <w:t xml:space="preserve">Président </w:t>
      </w:r>
      <w:proofErr w:type="spellStart"/>
      <w:r w:rsidRPr="00907349">
        <w:rPr>
          <w:rFonts w:ascii="Tw Cen MT" w:hAnsi="Tw Cen MT"/>
          <w:sz w:val="18"/>
          <w:szCs w:val="18"/>
          <w:lang w:val="fr-CA"/>
        </w:rPr>
        <w:t>C</w:t>
      </w:r>
      <w:r w:rsidR="00FE583A">
        <w:rPr>
          <w:rFonts w:ascii="Tw Cen MT" w:hAnsi="Tw Cen MT"/>
          <w:sz w:val="18"/>
          <w:szCs w:val="18"/>
          <w:lang w:val="fr-CA"/>
        </w:rPr>
        <w:t>I</w:t>
      </w:r>
      <w:r w:rsidRPr="00907349">
        <w:rPr>
          <w:rFonts w:ascii="Tw Cen MT" w:hAnsi="Tw Cen MT"/>
          <w:sz w:val="18"/>
          <w:szCs w:val="18"/>
          <w:lang w:val="fr-CA"/>
        </w:rPr>
        <w:t>PM</w:t>
      </w:r>
      <w:proofErr w:type="spellEnd"/>
      <w:r w:rsidRPr="00907349">
        <w:rPr>
          <w:rFonts w:ascii="Tw Cen MT" w:hAnsi="Tw Cen MT"/>
          <w:sz w:val="18"/>
          <w:szCs w:val="18"/>
          <w:lang w:val="fr-CA"/>
        </w:rPr>
        <w:t>;</w:t>
      </w:r>
    </w:p>
    <w:p w:rsidR="00A8531F" w:rsidRPr="00907349" w:rsidRDefault="00A8531F" w:rsidP="00B44836">
      <w:pPr>
        <w:pStyle w:val="BodyText2"/>
        <w:numPr>
          <w:ilvl w:val="0"/>
          <w:numId w:val="4"/>
        </w:numPr>
        <w:spacing w:line="240" w:lineRule="auto"/>
        <w:jc w:val="both"/>
        <w:rPr>
          <w:rFonts w:ascii="Tw Cen MT" w:hAnsi="Tw Cen MT"/>
          <w:b/>
          <w:bCs/>
          <w:sz w:val="18"/>
          <w:szCs w:val="18"/>
          <w:lang w:val="fr-CA"/>
        </w:rPr>
      </w:pPr>
      <w:r w:rsidRPr="00907349">
        <w:rPr>
          <w:rFonts w:ascii="Tw Cen MT" w:hAnsi="Tw Cen MT"/>
          <w:sz w:val="18"/>
          <w:szCs w:val="18"/>
          <w:lang w:val="fr-CA"/>
        </w:rPr>
        <w:t>Affichage;</w:t>
      </w:r>
    </w:p>
    <w:p w:rsidR="0001769E" w:rsidRPr="00D103D8" w:rsidRDefault="00A8531F" w:rsidP="0024616F">
      <w:pPr>
        <w:pStyle w:val="BodyText2"/>
        <w:numPr>
          <w:ilvl w:val="0"/>
          <w:numId w:val="4"/>
        </w:numPr>
        <w:spacing w:line="240" w:lineRule="auto"/>
        <w:jc w:val="both"/>
        <w:rPr>
          <w:rFonts w:ascii="Tw Cen MT" w:hAnsi="Tw Cen MT"/>
        </w:rPr>
      </w:pPr>
      <w:r w:rsidRPr="005C5B6A">
        <w:rPr>
          <w:rFonts w:ascii="Tw Cen MT" w:hAnsi="Tw Cen MT"/>
          <w:sz w:val="18"/>
          <w:szCs w:val="18"/>
          <w:lang w:val="fr-CA"/>
        </w:rPr>
        <w:t>Chrono / Archive</w:t>
      </w:r>
    </w:p>
    <w:p w:rsidR="00D103D8" w:rsidRDefault="00D103D8" w:rsidP="00D103D8">
      <w:pPr>
        <w:pStyle w:val="BodyText2"/>
        <w:spacing w:line="240" w:lineRule="auto"/>
        <w:jc w:val="both"/>
        <w:rPr>
          <w:rFonts w:ascii="Tw Cen MT" w:hAnsi="Tw Cen MT"/>
          <w:sz w:val="18"/>
          <w:szCs w:val="18"/>
          <w:lang w:val="fr-CA"/>
        </w:rPr>
      </w:pPr>
    </w:p>
    <w:p w:rsidR="00AA1EC1" w:rsidRPr="002C2582" w:rsidRDefault="00D103D8" w:rsidP="0062329A">
      <w:pPr>
        <w:pStyle w:val="BodyText2"/>
        <w:spacing w:line="240" w:lineRule="auto"/>
        <w:jc w:val="both"/>
        <w:rPr>
          <w:rFonts w:ascii="Tw Cen MT" w:hAnsi="Tw Cen MT" w:cs="Angsana New"/>
          <w:sz w:val="8"/>
          <w:szCs w:val="18"/>
          <w:lang w:val="en-US"/>
        </w:rPr>
      </w:pPr>
      <w:r>
        <w:rPr>
          <w:rFonts w:ascii="Tw Cen MT" w:hAnsi="Tw Cen MT"/>
          <w:sz w:val="18"/>
          <w:szCs w:val="18"/>
          <w:lang w:val="fr-CA"/>
        </w:rPr>
        <w:br w:type="page"/>
      </w:r>
    </w:p>
    <w:p w:rsidR="0024616F" w:rsidRDefault="003A2F14" w:rsidP="0024616F">
      <w:pPr>
        <w:suppressAutoHyphens/>
        <w:jc w:val="center"/>
        <w:rPr>
          <w:rFonts w:ascii="Tw Cen MT" w:hAnsi="Tw Cen MT"/>
          <w:b/>
          <w:bCs/>
          <w:sz w:val="40"/>
        </w:rPr>
      </w:pPr>
      <w:r w:rsidRPr="002C2582">
        <w:rPr>
          <w:rFonts w:ascii="Tw Cen MT" w:hAnsi="Tw Cen MT"/>
          <w:b/>
          <w:bCs/>
          <w:sz w:val="40"/>
        </w:rPr>
        <w:lastRenderedPageBreak/>
        <w:t xml:space="preserve">DOCUMENT </w:t>
      </w:r>
      <w:r w:rsidR="0024616F" w:rsidRPr="002C2582">
        <w:rPr>
          <w:rFonts w:ascii="Tw Cen MT" w:hAnsi="Tw Cen MT"/>
          <w:b/>
          <w:bCs/>
          <w:sz w:val="40"/>
        </w:rPr>
        <w:t xml:space="preserve"> N° I</w:t>
      </w:r>
    </w:p>
    <w:p w:rsidR="0045568A" w:rsidRPr="002C2582" w:rsidRDefault="0045568A" w:rsidP="0024616F">
      <w:pPr>
        <w:suppressAutoHyphens/>
        <w:jc w:val="center"/>
        <w:rPr>
          <w:rFonts w:ascii="Tw Cen MT" w:hAnsi="Tw Cen MT"/>
          <w:b/>
          <w:bCs/>
          <w:sz w:val="40"/>
        </w:rPr>
      </w:pPr>
    </w:p>
    <w:p w:rsidR="0024616F" w:rsidRPr="002C2582" w:rsidRDefault="003A2F14" w:rsidP="0024616F">
      <w:pPr>
        <w:pStyle w:val="Heading2"/>
        <w:jc w:val="center"/>
        <w:rPr>
          <w:rFonts w:ascii="Tw Cen MT" w:hAnsi="Tw Cen MT"/>
          <w:sz w:val="40"/>
          <w:lang w:val="en-US"/>
        </w:rPr>
      </w:pPr>
      <w:r w:rsidRPr="002C2582">
        <w:rPr>
          <w:rFonts w:ascii="Tw Cen MT" w:hAnsi="Tw Cen MT"/>
          <w:b/>
          <w:bCs/>
          <w:sz w:val="40"/>
          <w:lang w:val="en-US"/>
        </w:rPr>
        <w:t>LETTER OF INVITATION TO BE SUBMITTED</w:t>
      </w:r>
    </w:p>
    <w:p w:rsidR="00FE583A" w:rsidRPr="008E4A8C" w:rsidRDefault="00EB58E9" w:rsidP="009F2DA4">
      <w:pPr>
        <w:pStyle w:val="BodyText3"/>
        <w:jc w:val="center"/>
        <w:rPr>
          <w:rFonts w:ascii="Tw Cen MT" w:hAnsi="Tw Cen MT"/>
          <w:b w:val="0"/>
          <w:sz w:val="32"/>
          <w:szCs w:val="36"/>
          <w:lang w:val="en-US"/>
        </w:rPr>
      </w:pPr>
      <w:r>
        <w:rPr>
          <w:rFonts w:ascii="Tw Cen MT" w:hAnsi="Tw Cen MT" w:cs="Tahoma"/>
          <w:b w:val="0"/>
          <w:bCs w:val="0"/>
          <w:u w:val="single"/>
          <w:lang w:val="en-US"/>
        </w:rPr>
        <w:t>Subject:</w:t>
      </w:r>
      <w:r w:rsidR="0024616F" w:rsidRPr="002C2582">
        <w:rPr>
          <w:rFonts w:ascii="Tw Cen MT" w:hAnsi="Tw Cen MT" w:cs="Tahoma"/>
          <w:b w:val="0"/>
          <w:sz w:val="18"/>
          <w:lang w:val="en-US"/>
        </w:rPr>
        <w:t xml:space="preserve"> </w:t>
      </w:r>
      <w:r w:rsidR="00DD7D5C">
        <w:rPr>
          <w:rFonts w:ascii="Tw Cen MT" w:hAnsi="Tw Cen MT"/>
          <w:b w:val="0"/>
          <w:lang w:val="en-US"/>
        </w:rPr>
        <w:t xml:space="preserve">REQUEST FOR </w:t>
      </w:r>
      <w:r>
        <w:rPr>
          <w:rFonts w:ascii="Tw Cen MT" w:hAnsi="Tw Cen MT"/>
          <w:b w:val="0"/>
          <w:lang w:val="en-US"/>
        </w:rPr>
        <w:t>QUOTATION N</w:t>
      </w:r>
      <w:r w:rsidR="00CB230C">
        <w:rPr>
          <w:rFonts w:ascii="Tw Cen MT" w:hAnsi="Tw Cen MT"/>
          <w:b w:val="0"/>
          <w:lang w:val="en-US"/>
        </w:rPr>
        <w:t xml:space="preserve">° </w:t>
      </w:r>
      <w:r w:rsidR="00FA1060">
        <w:rPr>
          <w:bCs w:val="0"/>
          <w:i/>
          <w:sz w:val="28"/>
          <w:szCs w:val="28"/>
          <w:lang w:val="en-US"/>
        </w:rPr>
        <w:t>04/</w:t>
      </w:r>
      <w:proofErr w:type="spellStart"/>
      <w:r w:rsidR="00FA1060">
        <w:rPr>
          <w:bCs w:val="0"/>
          <w:i/>
          <w:sz w:val="28"/>
          <w:szCs w:val="28"/>
          <w:lang w:val="en-US"/>
        </w:rPr>
        <w:t>RQ</w:t>
      </w:r>
      <w:proofErr w:type="spellEnd"/>
      <w:r w:rsidR="00FA1060">
        <w:rPr>
          <w:bCs w:val="0"/>
          <w:i/>
          <w:sz w:val="28"/>
          <w:szCs w:val="28"/>
          <w:lang w:val="en-US"/>
        </w:rPr>
        <w:t>/</w:t>
      </w:r>
      <w:proofErr w:type="spellStart"/>
      <w:r w:rsidR="00FA1060">
        <w:rPr>
          <w:bCs w:val="0"/>
          <w:i/>
          <w:sz w:val="28"/>
          <w:szCs w:val="28"/>
          <w:lang w:val="en-US"/>
        </w:rPr>
        <w:t>NCITB</w:t>
      </w:r>
      <w:proofErr w:type="spellEnd"/>
      <w:r w:rsidR="00FA1060">
        <w:rPr>
          <w:bCs w:val="0"/>
          <w:i/>
          <w:sz w:val="28"/>
          <w:szCs w:val="28"/>
          <w:lang w:val="en-US"/>
        </w:rPr>
        <w:t xml:space="preserve">/NC/2026 </w:t>
      </w:r>
      <w:r w:rsidR="00881AA6">
        <w:rPr>
          <w:bCs w:val="0"/>
          <w:i/>
          <w:sz w:val="28"/>
          <w:szCs w:val="28"/>
          <w:lang w:val="en-US"/>
        </w:rPr>
        <w:t xml:space="preserve">OF </w:t>
      </w:r>
      <w:r w:rsidR="00F61FE7">
        <w:rPr>
          <w:bCs w:val="0"/>
          <w:i/>
          <w:sz w:val="28"/>
          <w:szCs w:val="28"/>
          <w:lang w:val="en-US"/>
        </w:rPr>
        <w:t>14/04/2026</w:t>
      </w:r>
      <w:r w:rsidR="009F2DA4">
        <w:rPr>
          <w:bCs w:val="0"/>
          <w:i/>
          <w:sz w:val="28"/>
          <w:szCs w:val="28"/>
          <w:lang w:val="en-US"/>
        </w:rPr>
        <w:t xml:space="preserve"> </w:t>
      </w:r>
      <w:r w:rsidR="00FE583A" w:rsidRPr="00E715ED">
        <w:rPr>
          <w:bCs w:val="0"/>
          <w:i/>
          <w:sz w:val="28"/>
          <w:szCs w:val="28"/>
          <w:lang w:val="en-US"/>
        </w:rPr>
        <w:t xml:space="preserve">FOR THE </w:t>
      </w:r>
      <w:r w:rsidR="00FA1060">
        <w:rPr>
          <w:bCs w:val="0"/>
          <w:i/>
          <w:color w:val="FF0000"/>
          <w:sz w:val="28"/>
          <w:szCs w:val="28"/>
          <w:lang w:val="en-US"/>
        </w:rPr>
        <w:t xml:space="preserve">SUPPLY OF MEDICAL EQUIPMENT TO INTEGRATED HEALTH CENTRE </w:t>
      </w:r>
      <w:proofErr w:type="spellStart"/>
      <w:r w:rsidR="00FA1060">
        <w:rPr>
          <w:bCs w:val="0"/>
          <w:i/>
          <w:color w:val="FF0000"/>
          <w:sz w:val="28"/>
          <w:szCs w:val="28"/>
          <w:lang w:val="en-US"/>
        </w:rPr>
        <w:t>BAKWA</w:t>
      </w:r>
      <w:proofErr w:type="spellEnd"/>
      <w:r w:rsidR="00FE583A" w:rsidRPr="00E715ED">
        <w:rPr>
          <w:bCs w:val="0"/>
          <w:i/>
          <w:sz w:val="28"/>
          <w:szCs w:val="28"/>
          <w:lang w:val="en-US"/>
        </w:rPr>
        <w:t xml:space="preserve">, </w:t>
      </w:r>
      <w:r w:rsidR="008816C8">
        <w:rPr>
          <w:bCs w:val="0"/>
          <w:i/>
          <w:sz w:val="28"/>
          <w:szCs w:val="28"/>
          <w:lang w:val="en-US"/>
        </w:rPr>
        <w:t>NJIKWA MUNICIPALITY</w:t>
      </w:r>
      <w:r w:rsidR="00FE583A" w:rsidRPr="00E715ED">
        <w:rPr>
          <w:bCs w:val="0"/>
          <w:i/>
          <w:sz w:val="28"/>
          <w:szCs w:val="28"/>
          <w:lang w:val="en-US"/>
        </w:rPr>
        <w:t xml:space="preserve">, </w:t>
      </w:r>
      <w:proofErr w:type="spellStart"/>
      <w:r w:rsidR="00FE583A" w:rsidRPr="00E715ED">
        <w:rPr>
          <w:bCs w:val="0"/>
          <w:i/>
          <w:sz w:val="28"/>
          <w:szCs w:val="28"/>
          <w:lang w:val="en-US"/>
        </w:rPr>
        <w:t>MOMO</w:t>
      </w:r>
      <w:proofErr w:type="spellEnd"/>
      <w:r w:rsidR="00FE583A" w:rsidRPr="00E715ED">
        <w:rPr>
          <w:bCs w:val="0"/>
          <w:i/>
          <w:sz w:val="28"/>
          <w:szCs w:val="28"/>
          <w:lang w:val="en-US"/>
        </w:rPr>
        <w:t xml:space="preserve"> DIVISION, NORTH WEST REGION</w:t>
      </w:r>
      <w:r w:rsidR="00FE583A">
        <w:rPr>
          <w:rFonts w:ascii="Tw Cen MT" w:hAnsi="Tw Cen MT"/>
          <w:b w:val="0"/>
          <w:lang w:val="en-US"/>
        </w:rPr>
        <w:t>.</w:t>
      </w:r>
    </w:p>
    <w:p w:rsidR="0001769E" w:rsidRDefault="0001769E" w:rsidP="0001769E">
      <w:pPr>
        <w:jc w:val="center"/>
        <w:rPr>
          <w:rFonts w:ascii="Tw Cen MT" w:hAnsi="Tw Cen MT"/>
          <w:b/>
          <w:lang w:val="en-US"/>
        </w:rPr>
      </w:pPr>
      <w:r>
        <w:rPr>
          <w:rFonts w:ascii="Tw Cen MT" w:hAnsi="Tw Cen MT"/>
          <w:b/>
          <w:lang w:val="en-US"/>
        </w:rPr>
        <w:t>.</w:t>
      </w:r>
    </w:p>
    <w:p w:rsidR="0001769E" w:rsidRDefault="0001769E" w:rsidP="0001769E">
      <w:pPr>
        <w:rPr>
          <w:rFonts w:ascii="Tw Cen MT" w:hAnsi="Tw Cen MT"/>
          <w:b/>
          <w:lang w:val="en-US"/>
        </w:rPr>
      </w:pPr>
    </w:p>
    <w:p w:rsidR="0024616F" w:rsidRPr="00F90B9A" w:rsidRDefault="003A2F14" w:rsidP="0001769E">
      <w:pPr>
        <w:rPr>
          <w:rFonts w:ascii="Tw Cen MT" w:hAnsi="Tw Cen MT" w:cs="Tahoma"/>
          <w:lang w:val="en-US"/>
        </w:rPr>
      </w:pPr>
      <w:r w:rsidRPr="00F90B9A">
        <w:rPr>
          <w:rFonts w:ascii="Tw Cen MT" w:hAnsi="Tw Cen MT" w:cs="Tahoma"/>
          <w:lang w:val="en-US"/>
        </w:rPr>
        <w:t>Dear Sir,</w:t>
      </w:r>
    </w:p>
    <w:p w:rsidR="003A2F14" w:rsidRPr="00F90B9A" w:rsidRDefault="003A2F14" w:rsidP="0024616F">
      <w:pPr>
        <w:jc w:val="both"/>
        <w:rPr>
          <w:rFonts w:ascii="Tw Cen MT" w:hAnsi="Tw Cen MT" w:cs="Tahoma"/>
          <w:lang w:val="en-US"/>
        </w:rPr>
      </w:pPr>
      <w:r w:rsidRPr="00F90B9A">
        <w:rPr>
          <w:rFonts w:ascii="Tw Cen MT" w:hAnsi="Tw Cen MT" w:cs="Tahoma"/>
          <w:lang w:val="en-US"/>
        </w:rPr>
        <w:tab/>
      </w:r>
    </w:p>
    <w:p w:rsidR="0093035C" w:rsidRPr="00F90B9A" w:rsidRDefault="003A2F14" w:rsidP="0093035C">
      <w:pPr>
        <w:ind w:left="708" w:hanging="708"/>
        <w:jc w:val="center"/>
        <w:rPr>
          <w:rFonts w:ascii="Tw Cen MT" w:hAnsi="Tw Cen MT"/>
          <w:b/>
          <w:lang w:val="en-US"/>
        </w:rPr>
      </w:pPr>
      <w:r w:rsidRPr="00F90B9A">
        <w:rPr>
          <w:rFonts w:ascii="Tw Cen MT" w:hAnsi="Tw Cen MT" w:cs="Tahoma"/>
          <w:lang w:val="en-US"/>
        </w:rPr>
        <w:tab/>
      </w:r>
    </w:p>
    <w:bookmarkEnd w:id="2"/>
    <w:p w:rsidR="00D103D8" w:rsidRPr="00F90B9A" w:rsidRDefault="00C80955" w:rsidP="00D103D8">
      <w:pPr>
        <w:widowControl w:val="0"/>
        <w:autoSpaceDE w:val="0"/>
        <w:autoSpaceDN w:val="0"/>
        <w:adjustRightInd w:val="0"/>
        <w:spacing w:line="276" w:lineRule="auto"/>
        <w:ind w:firstLine="708"/>
        <w:jc w:val="both"/>
        <w:rPr>
          <w:rFonts w:ascii="Tw Cen MT" w:hAnsi="Tw Cen MT" w:cs="Arial"/>
          <w:lang w:val="en-GB"/>
        </w:rPr>
      </w:pPr>
      <w:r w:rsidRPr="00F90B9A">
        <w:rPr>
          <w:rFonts w:ascii="Tw Cen MT" w:hAnsi="Tw Cen MT" w:cs="Arial"/>
          <w:lang w:val="en-GB"/>
        </w:rPr>
        <w:t xml:space="preserve">Within the framework of </w:t>
      </w:r>
      <w:proofErr w:type="spellStart"/>
      <w:r w:rsidR="00D3021A">
        <w:rPr>
          <w:rFonts w:ascii="Tw Cen MT" w:hAnsi="Tw Cen MT" w:cs="Arial"/>
          <w:lang w:val="en-GB"/>
        </w:rPr>
        <w:t>MINSANTE</w:t>
      </w:r>
      <w:proofErr w:type="spellEnd"/>
      <w:r w:rsidR="00D3021A">
        <w:rPr>
          <w:rFonts w:ascii="Tw Cen MT" w:hAnsi="Tw Cen MT" w:cs="Arial"/>
          <w:lang w:val="en-GB"/>
        </w:rPr>
        <w:t xml:space="preserve"> PUBLIC INVESTMENT BUDGET 2026</w:t>
      </w:r>
      <w:r w:rsidRPr="00F90B9A">
        <w:rPr>
          <w:rFonts w:ascii="Tw Cen MT" w:hAnsi="Tw Cen MT" w:cs="Arial"/>
          <w:lang w:val="en-GB"/>
        </w:rPr>
        <w:t xml:space="preserve">, the </w:t>
      </w:r>
      <w:r w:rsidR="00FE583A" w:rsidRPr="00F90B9A">
        <w:rPr>
          <w:rFonts w:ascii="Tw Cen MT" w:hAnsi="Tw Cen MT" w:cs="Arial"/>
          <w:lang w:val="en-GB"/>
        </w:rPr>
        <w:t>LORD MAYOR FOR NJIKWA COUNCIL</w:t>
      </w:r>
      <w:r w:rsidRPr="00F90B9A">
        <w:rPr>
          <w:rFonts w:ascii="Tw Cen MT" w:hAnsi="Tw Cen MT" w:cs="Arial"/>
          <w:lang w:val="en-GB"/>
        </w:rPr>
        <w:t xml:space="preserve">, </w:t>
      </w:r>
      <w:r w:rsidR="00C543AA">
        <w:rPr>
          <w:rFonts w:ascii="Tw Cen MT" w:hAnsi="Tw Cen MT" w:cs="Arial"/>
          <w:lang w:val="en-GB"/>
        </w:rPr>
        <w:t>Contracting Authority</w:t>
      </w:r>
      <w:r w:rsidRPr="00F90B9A">
        <w:rPr>
          <w:rFonts w:ascii="Tw Cen MT" w:hAnsi="Tw Cen MT" w:cs="Arial"/>
          <w:lang w:val="en-GB"/>
        </w:rPr>
        <w:t xml:space="preserve"> </w:t>
      </w:r>
      <w:r w:rsidR="00FE583A" w:rsidRPr="00F90B9A">
        <w:rPr>
          <w:rFonts w:ascii="Tw Cen MT" w:hAnsi="Tw Cen MT" w:cs="Arial"/>
          <w:lang w:val="en-GB"/>
        </w:rPr>
        <w:t xml:space="preserve">in his capacity as </w:t>
      </w:r>
      <w:r w:rsidR="00BF2173" w:rsidRPr="00F90B9A">
        <w:rPr>
          <w:rFonts w:ascii="Tw Cen MT" w:hAnsi="Tw Cen MT" w:cs="Arial"/>
          <w:lang w:val="en-GB"/>
        </w:rPr>
        <w:t>the project</w:t>
      </w:r>
      <w:r w:rsidRPr="00F90B9A">
        <w:rPr>
          <w:rFonts w:ascii="Tw Cen MT" w:hAnsi="Tw Cen MT" w:cs="Arial"/>
          <w:lang w:val="en-GB"/>
        </w:rPr>
        <w:t xml:space="preserve"> owners, hereby </w:t>
      </w:r>
      <w:r w:rsidR="009F1EFB" w:rsidRPr="00F90B9A">
        <w:rPr>
          <w:rFonts w:ascii="Tw Cen MT" w:hAnsi="Tw Cen MT" w:cs="Arial"/>
          <w:lang w:val="en-GB"/>
        </w:rPr>
        <w:t>launches</w:t>
      </w:r>
      <w:r w:rsidRPr="00F90B9A">
        <w:rPr>
          <w:rFonts w:ascii="Tw Cen MT" w:hAnsi="Tw Cen MT" w:cs="Tahoma"/>
          <w:lang w:val="en-GB"/>
        </w:rPr>
        <w:t xml:space="preserve"> a Request for Quotation </w:t>
      </w:r>
      <w:r w:rsidR="009F1EFB" w:rsidRPr="00F90B9A">
        <w:rPr>
          <w:rFonts w:ascii="Tw Cen MT" w:hAnsi="Tw Cen MT" w:cs="Arial"/>
          <w:lang w:val="en-GB"/>
        </w:rPr>
        <w:t xml:space="preserve">for the </w:t>
      </w:r>
      <w:r w:rsidR="00FA1060">
        <w:rPr>
          <w:rFonts w:ascii="Tw Cen MT" w:hAnsi="Tw Cen MT" w:cs="Arial"/>
          <w:color w:val="FF0000"/>
          <w:lang w:val="en-GB"/>
        </w:rPr>
        <w:t xml:space="preserve">SUPPLY OF MEDICAL EQUIPMENT TO INTEGRATED HEALTH CENTRE </w:t>
      </w:r>
      <w:proofErr w:type="spellStart"/>
      <w:r w:rsidR="00FA1060">
        <w:rPr>
          <w:rFonts w:ascii="Tw Cen MT" w:hAnsi="Tw Cen MT" w:cs="Arial"/>
          <w:color w:val="FF0000"/>
          <w:lang w:val="en-GB"/>
        </w:rPr>
        <w:t>BAKWA</w:t>
      </w:r>
      <w:proofErr w:type="spellEnd"/>
      <w:r w:rsidR="009F1EFB" w:rsidRPr="00F90B9A">
        <w:rPr>
          <w:rFonts w:ascii="Tw Cen MT" w:hAnsi="Tw Cen MT" w:cs="Arial"/>
          <w:lang w:val="en-GB"/>
        </w:rPr>
        <w:t>,</w:t>
      </w:r>
      <w:r w:rsidR="00E655D3" w:rsidRPr="00F90B9A">
        <w:rPr>
          <w:rFonts w:ascii="Tw Cen MT" w:hAnsi="Tw Cen MT" w:cs="Arial"/>
          <w:lang w:val="en-GB"/>
        </w:rPr>
        <w:t xml:space="preserve"> in</w:t>
      </w:r>
      <w:r w:rsidRPr="00F90B9A">
        <w:rPr>
          <w:rFonts w:ascii="Tw Cen MT" w:hAnsi="Tw Cen MT" w:cs="Arial"/>
          <w:lang w:val="en-GB"/>
        </w:rPr>
        <w:t xml:space="preserve"> </w:t>
      </w:r>
      <w:proofErr w:type="spellStart"/>
      <w:r w:rsidRPr="00F90B9A">
        <w:rPr>
          <w:rFonts w:ascii="Tw Cen MT" w:hAnsi="Tw Cen MT" w:cs="Arial"/>
          <w:lang w:val="en-GB"/>
        </w:rPr>
        <w:t>MOMO</w:t>
      </w:r>
      <w:proofErr w:type="spellEnd"/>
      <w:r w:rsidRPr="00F90B9A">
        <w:rPr>
          <w:rFonts w:ascii="Tw Cen MT" w:hAnsi="Tw Cen MT" w:cs="Arial"/>
          <w:lang w:val="en-GB"/>
        </w:rPr>
        <w:t xml:space="preserve"> Division of the North West Region</w:t>
      </w:r>
      <w:r w:rsidR="009F1EFB" w:rsidRPr="00F90B9A">
        <w:rPr>
          <w:rFonts w:ascii="Tw Cen MT" w:hAnsi="Tw Cen MT" w:cs="Tahoma"/>
          <w:lang w:val="en-GB"/>
        </w:rPr>
        <w:t>.</w:t>
      </w:r>
    </w:p>
    <w:p w:rsidR="0093025C" w:rsidRPr="00F90B9A" w:rsidRDefault="0093025C" w:rsidP="0093025C">
      <w:pPr>
        <w:jc w:val="both"/>
        <w:rPr>
          <w:rFonts w:ascii="Tw Cen MT" w:hAnsi="Tw Cen MT" w:cs="Tahoma"/>
          <w:lang w:val="en-GB"/>
        </w:rPr>
      </w:pPr>
    </w:p>
    <w:p w:rsidR="0093025C" w:rsidRPr="00F90B9A" w:rsidRDefault="0093025C" w:rsidP="0093025C">
      <w:pPr>
        <w:ind w:firstLine="708"/>
        <w:jc w:val="both"/>
        <w:rPr>
          <w:rFonts w:ascii="Tw Cen MT" w:hAnsi="Tw Cen MT" w:cs="Tahoma"/>
          <w:lang w:val="en-US"/>
        </w:rPr>
      </w:pPr>
      <w:r w:rsidRPr="00F90B9A">
        <w:rPr>
          <w:rFonts w:ascii="Tw Cen MT" w:hAnsi="Tw Cen MT" w:cs="Tahoma"/>
          <w:lang w:val="en-US"/>
        </w:rPr>
        <w:t xml:space="preserve">For this reason, you will find attached, the descriptive and the quantitative estimates of the </w:t>
      </w:r>
      <w:r w:rsidR="005D7D45" w:rsidRPr="00F90B9A">
        <w:rPr>
          <w:rFonts w:ascii="Tw Cen MT" w:hAnsi="Tw Cen MT" w:cs="Tahoma"/>
          <w:lang w:val="en-US"/>
        </w:rPr>
        <w:t>supply to</w:t>
      </w:r>
      <w:r w:rsidRPr="00F90B9A">
        <w:rPr>
          <w:rFonts w:ascii="Tw Cen MT" w:hAnsi="Tw Cen MT" w:cs="Tahoma"/>
          <w:lang w:val="en-US"/>
        </w:rPr>
        <w:t xml:space="preserve"> be carried out which I am requesting you to cost them and return to me on the </w:t>
      </w:r>
      <w:r w:rsidR="00C90353">
        <w:rPr>
          <w:rFonts w:ascii="Tw Cen MT" w:hAnsi="Tw Cen MT" w:cs="Tahoma"/>
          <w:color w:val="FF0000"/>
          <w:lang w:val="en-US"/>
        </w:rPr>
        <w:t>22/05/2026</w:t>
      </w:r>
      <w:r w:rsidR="00BF2173">
        <w:rPr>
          <w:rFonts w:ascii="Tw Cen MT" w:hAnsi="Tw Cen MT" w:cs="Tahoma"/>
          <w:color w:val="FF0000"/>
          <w:lang w:val="en-US"/>
        </w:rPr>
        <w:t xml:space="preserve"> </w:t>
      </w:r>
      <w:r w:rsidRPr="00F90B9A">
        <w:rPr>
          <w:rFonts w:ascii="Tw Cen MT" w:hAnsi="Tw Cen MT" w:cs="Tahoma"/>
          <w:lang w:val="en-US"/>
        </w:rPr>
        <w:t xml:space="preserve">at </w:t>
      </w:r>
      <w:r w:rsidRPr="00F90B9A">
        <w:rPr>
          <w:rFonts w:ascii="Tw Cen MT" w:hAnsi="Tw Cen MT" w:cs="Tahoma"/>
          <w:b/>
          <w:lang w:val="en-US"/>
        </w:rPr>
        <w:t>10 AM</w:t>
      </w:r>
      <w:r w:rsidRPr="00F90B9A">
        <w:rPr>
          <w:rFonts w:ascii="Tw Cen MT" w:hAnsi="Tw Cen MT" w:cs="Tahoma"/>
          <w:lang w:val="en-US"/>
        </w:rPr>
        <w:t xml:space="preserve"> in sealed envelopes addressed to the Contracting Authority bearing on :</w:t>
      </w:r>
    </w:p>
    <w:p w:rsidR="0093025C" w:rsidRPr="00F90B9A" w:rsidRDefault="0093025C" w:rsidP="0093025C">
      <w:pPr>
        <w:pStyle w:val="TOAHeading"/>
        <w:tabs>
          <w:tab w:val="left" w:pos="708"/>
        </w:tabs>
        <w:suppressAutoHyphens w:val="0"/>
        <w:rPr>
          <w:rFonts w:ascii="Tw Cen MT" w:hAnsi="Tw Cen MT" w:cs="Tahoma"/>
          <w:szCs w:val="24"/>
          <w:lang w:val="en-US"/>
        </w:rPr>
      </w:pPr>
      <w:r w:rsidRPr="00F90B9A">
        <w:rPr>
          <w:rFonts w:ascii="Tw Cen MT" w:hAnsi="Tw Cen MT" w:cs="Tahoma"/>
          <w:szCs w:val="24"/>
          <w:lang w:val="en-US"/>
        </w:rPr>
        <w:t xml:space="preserve">  </w:t>
      </w:r>
      <w:r w:rsidRPr="00F90B9A">
        <w:rPr>
          <w:rFonts w:ascii="Tw Cen MT" w:hAnsi="Tw Cen MT" w:cs="Tahoma"/>
          <w:szCs w:val="24"/>
          <w:lang w:val="en-US"/>
        </w:rPr>
        <w:tab/>
      </w:r>
    </w:p>
    <w:p w:rsidR="0093025C" w:rsidRPr="00F90B9A" w:rsidRDefault="0093025C" w:rsidP="0093025C">
      <w:pPr>
        <w:pStyle w:val="TOAHeading"/>
        <w:tabs>
          <w:tab w:val="left" w:pos="708"/>
        </w:tabs>
        <w:suppressAutoHyphens w:val="0"/>
        <w:rPr>
          <w:rFonts w:ascii="Tw Cen MT" w:hAnsi="Tw Cen MT" w:cs="Tahoma"/>
          <w:b/>
          <w:bCs/>
          <w:szCs w:val="24"/>
          <w:lang w:val="en-US"/>
        </w:rPr>
      </w:pPr>
    </w:p>
    <w:p w:rsidR="00FE583A" w:rsidRPr="00F90B9A" w:rsidRDefault="0093025C" w:rsidP="00BF2173">
      <w:pPr>
        <w:pStyle w:val="BodyText3"/>
        <w:jc w:val="center"/>
        <w:rPr>
          <w:rFonts w:ascii="Tw Cen MT" w:hAnsi="Tw Cen MT"/>
          <w:b w:val="0"/>
          <w:lang w:val="en-US"/>
        </w:rPr>
      </w:pPr>
      <w:r w:rsidRPr="00F90B9A">
        <w:rPr>
          <w:rFonts w:ascii="Tw Cen MT" w:hAnsi="Tw Cen MT" w:cs="Tahoma"/>
          <w:b w:val="0"/>
          <w:bCs w:val="0"/>
          <w:szCs w:val="24"/>
          <w:lang w:val="en-US"/>
        </w:rPr>
        <w:t>“</w:t>
      </w:r>
      <w:r w:rsidR="00FE583A" w:rsidRPr="00F90B9A">
        <w:rPr>
          <w:rFonts w:ascii="Tw Cen MT" w:hAnsi="Tw Cen MT"/>
          <w:b w:val="0"/>
          <w:szCs w:val="24"/>
          <w:lang w:val="en-US"/>
        </w:rPr>
        <w:t xml:space="preserve">REQUEST FOR QUOTATION N° </w:t>
      </w:r>
      <w:r w:rsidR="00FA1060">
        <w:rPr>
          <w:bCs w:val="0"/>
          <w:i/>
          <w:szCs w:val="24"/>
          <w:lang w:val="en-US"/>
        </w:rPr>
        <w:t>04/</w:t>
      </w:r>
      <w:proofErr w:type="spellStart"/>
      <w:r w:rsidR="00FA1060">
        <w:rPr>
          <w:bCs w:val="0"/>
          <w:i/>
          <w:szCs w:val="24"/>
          <w:lang w:val="en-US"/>
        </w:rPr>
        <w:t>RQ</w:t>
      </w:r>
      <w:proofErr w:type="spellEnd"/>
      <w:r w:rsidR="00FA1060">
        <w:rPr>
          <w:bCs w:val="0"/>
          <w:i/>
          <w:szCs w:val="24"/>
          <w:lang w:val="en-US"/>
        </w:rPr>
        <w:t>/</w:t>
      </w:r>
      <w:proofErr w:type="spellStart"/>
      <w:r w:rsidR="00FA1060">
        <w:rPr>
          <w:bCs w:val="0"/>
          <w:i/>
          <w:szCs w:val="24"/>
          <w:lang w:val="en-US"/>
        </w:rPr>
        <w:t>NCITB</w:t>
      </w:r>
      <w:proofErr w:type="spellEnd"/>
      <w:r w:rsidR="00FA1060">
        <w:rPr>
          <w:bCs w:val="0"/>
          <w:i/>
          <w:szCs w:val="24"/>
          <w:lang w:val="en-US"/>
        </w:rPr>
        <w:t xml:space="preserve">/NC/2026 </w:t>
      </w:r>
      <w:r w:rsidR="00881AA6">
        <w:rPr>
          <w:bCs w:val="0"/>
          <w:i/>
          <w:szCs w:val="24"/>
          <w:lang w:val="en-US"/>
        </w:rPr>
        <w:t xml:space="preserve">OF </w:t>
      </w:r>
      <w:r w:rsidR="00F61FE7">
        <w:rPr>
          <w:bCs w:val="0"/>
          <w:i/>
          <w:szCs w:val="24"/>
          <w:lang w:val="en-US"/>
        </w:rPr>
        <w:t>14/04/2026</w:t>
      </w:r>
      <w:r w:rsidR="00BF2173">
        <w:rPr>
          <w:bCs w:val="0"/>
          <w:i/>
          <w:szCs w:val="24"/>
          <w:lang w:val="en-US"/>
        </w:rPr>
        <w:t xml:space="preserve"> </w:t>
      </w:r>
      <w:r w:rsidR="00FE583A" w:rsidRPr="00F90B9A">
        <w:rPr>
          <w:bCs w:val="0"/>
          <w:i/>
          <w:lang w:val="en-US"/>
        </w:rPr>
        <w:t xml:space="preserve">FOR THE </w:t>
      </w:r>
      <w:r w:rsidR="00FA1060">
        <w:rPr>
          <w:bCs w:val="0"/>
          <w:i/>
          <w:color w:val="FF0000"/>
          <w:lang w:val="en-US"/>
        </w:rPr>
        <w:t xml:space="preserve">SUPPLY OF MEDICAL EQUIPMENT TO INTEGRATED HEALTH CENTRE </w:t>
      </w:r>
      <w:proofErr w:type="spellStart"/>
      <w:r w:rsidR="00FA1060">
        <w:rPr>
          <w:bCs w:val="0"/>
          <w:i/>
          <w:color w:val="FF0000"/>
          <w:lang w:val="en-US"/>
        </w:rPr>
        <w:t>BAKWA</w:t>
      </w:r>
      <w:proofErr w:type="spellEnd"/>
      <w:r w:rsidR="00FE583A" w:rsidRPr="00F90B9A">
        <w:rPr>
          <w:bCs w:val="0"/>
          <w:i/>
          <w:lang w:val="en-US"/>
        </w:rPr>
        <w:t xml:space="preserve">, </w:t>
      </w:r>
      <w:r w:rsidR="008816C8" w:rsidRPr="00F90B9A">
        <w:rPr>
          <w:bCs w:val="0"/>
          <w:i/>
          <w:lang w:val="en-US"/>
        </w:rPr>
        <w:t>NJIKWA MUNICIPALITY</w:t>
      </w:r>
      <w:r w:rsidR="00FE583A" w:rsidRPr="00F90B9A">
        <w:rPr>
          <w:bCs w:val="0"/>
          <w:i/>
          <w:lang w:val="en-US"/>
        </w:rPr>
        <w:t xml:space="preserve">, </w:t>
      </w:r>
      <w:proofErr w:type="spellStart"/>
      <w:r w:rsidR="00FE583A" w:rsidRPr="00F90B9A">
        <w:rPr>
          <w:bCs w:val="0"/>
          <w:i/>
          <w:lang w:val="en-US"/>
        </w:rPr>
        <w:t>MOMO</w:t>
      </w:r>
      <w:proofErr w:type="spellEnd"/>
      <w:r w:rsidR="00FE583A" w:rsidRPr="00F90B9A">
        <w:rPr>
          <w:bCs w:val="0"/>
          <w:i/>
          <w:lang w:val="en-US"/>
        </w:rPr>
        <w:t xml:space="preserve"> DIVISION, NORTH WEST REGION</w:t>
      </w:r>
      <w:r w:rsidR="00FE583A" w:rsidRPr="00F90B9A">
        <w:rPr>
          <w:rFonts w:ascii="Tw Cen MT" w:hAnsi="Tw Cen MT"/>
          <w:b w:val="0"/>
          <w:lang w:val="en-US"/>
        </w:rPr>
        <w:t>.</w:t>
      </w:r>
    </w:p>
    <w:p w:rsidR="0093025C" w:rsidRPr="00F90B9A" w:rsidRDefault="0093025C" w:rsidP="0093025C">
      <w:pPr>
        <w:jc w:val="center"/>
        <w:rPr>
          <w:rFonts w:ascii="Tw Cen MT" w:hAnsi="Tw Cen MT" w:cs="Tahoma"/>
          <w:b/>
          <w:bCs/>
          <w:lang w:val="en-US"/>
        </w:rPr>
      </w:pPr>
    </w:p>
    <w:p w:rsidR="0093025C" w:rsidRPr="00F90B9A" w:rsidRDefault="0093025C" w:rsidP="0093025C">
      <w:pPr>
        <w:rPr>
          <w:rFonts w:ascii="Tw Cen MT" w:hAnsi="Tw Cen MT"/>
          <w:lang w:val="en-US"/>
        </w:rPr>
      </w:pPr>
    </w:p>
    <w:p w:rsidR="0093025C" w:rsidRPr="00F90B9A" w:rsidRDefault="0093025C" w:rsidP="0093025C">
      <w:pPr>
        <w:rPr>
          <w:rFonts w:ascii="Tw Cen MT" w:hAnsi="Tw Cen MT"/>
          <w:lang w:val="en-US"/>
        </w:rPr>
      </w:pPr>
    </w:p>
    <w:p w:rsidR="0093025C" w:rsidRPr="00F90B9A" w:rsidRDefault="0093025C" w:rsidP="0093025C">
      <w:pPr>
        <w:pStyle w:val="BodyText2"/>
        <w:spacing w:line="240" w:lineRule="auto"/>
        <w:ind w:firstLine="709"/>
        <w:jc w:val="both"/>
        <w:rPr>
          <w:rFonts w:ascii="Tw Cen MT" w:hAnsi="Tw Cen MT" w:cs="Tahoma"/>
          <w:szCs w:val="24"/>
          <w:lang w:val="en-US"/>
        </w:rPr>
      </w:pPr>
      <w:r w:rsidRPr="00F90B9A">
        <w:rPr>
          <w:rFonts w:ascii="Tw Cen MT" w:hAnsi="Tw Cen MT" w:cs="Tahoma"/>
          <w:szCs w:val="24"/>
          <w:lang w:val="en-US"/>
        </w:rPr>
        <w:t>The bids will be submitted on</w:t>
      </w:r>
      <w:r w:rsidR="005D7D45" w:rsidRPr="00F90B9A">
        <w:rPr>
          <w:rFonts w:ascii="Tw Cen MT" w:hAnsi="Tw Cen MT" w:cs="Tahoma"/>
          <w:szCs w:val="24"/>
          <w:lang w:val="en-US"/>
        </w:rPr>
        <w:t xml:space="preserve"> or before</w:t>
      </w:r>
      <w:r w:rsidRPr="00F90B9A">
        <w:rPr>
          <w:rFonts w:ascii="Tw Cen MT" w:hAnsi="Tw Cen MT" w:cs="Tahoma"/>
          <w:szCs w:val="24"/>
          <w:lang w:val="en-US"/>
        </w:rPr>
        <w:t xml:space="preserve"> the </w:t>
      </w:r>
      <w:r w:rsidR="00C90353">
        <w:rPr>
          <w:rFonts w:ascii="Tw Cen MT" w:hAnsi="Tw Cen MT" w:cs="Tahoma"/>
          <w:color w:val="FF0000"/>
          <w:szCs w:val="24"/>
          <w:lang w:val="en-US"/>
        </w:rPr>
        <w:t>22/05/</w:t>
      </w:r>
      <w:proofErr w:type="spellStart"/>
      <w:r w:rsidR="00C90353">
        <w:rPr>
          <w:rFonts w:ascii="Tw Cen MT" w:hAnsi="Tw Cen MT" w:cs="Tahoma"/>
          <w:color w:val="FF0000"/>
          <w:szCs w:val="24"/>
          <w:lang w:val="en-US"/>
        </w:rPr>
        <w:t>2026</w:t>
      </w:r>
      <w:r w:rsidRPr="00F90B9A">
        <w:rPr>
          <w:rFonts w:ascii="Tw Cen MT" w:hAnsi="Tw Cen MT" w:cs="Tahoma"/>
          <w:szCs w:val="24"/>
          <w:lang w:val="en-US"/>
        </w:rPr>
        <w:t>at</w:t>
      </w:r>
      <w:proofErr w:type="spellEnd"/>
      <w:r w:rsidRPr="00F90B9A">
        <w:rPr>
          <w:rFonts w:ascii="Tw Cen MT" w:hAnsi="Tw Cen MT" w:cs="Tahoma"/>
          <w:szCs w:val="24"/>
          <w:lang w:val="en-US"/>
        </w:rPr>
        <w:t xml:space="preserve"> </w:t>
      </w:r>
      <w:r w:rsidRPr="00F90B9A">
        <w:rPr>
          <w:rFonts w:ascii="Tw Cen MT" w:hAnsi="Tw Cen MT" w:cs="Tahoma"/>
          <w:b/>
          <w:szCs w:val="24"/>
          <w:lang w:val="en-US"/>
        </w:rPr>
        <w:t xml:space="preserve">10 AM </w:t>
      </w:r>
      <w:r w:rsidRPr="00F90B9A">
        <w:rPr>
          <w:rFonts w:ascii="Tw Cen MT" w:hAnsi="Tw Cen MT" w:cs="Tahoma"/>
          <w:szCs w:val="24"/>
          <w:lang w:val="en-US"/>
        </w:rPr>
        <w:t xml:space="preserve">at the </w:t>
      </w:r>
      <w:r w:rsidR="00FE583A" w:rsidRPr="00F90B9A">
        <w:rPr>
          <w:rFonts w:ascii="Tw Cen MT" w:hAnsi="Tw Cen MT" w:cs="Tahoma"/>
          <w:szCs w:val="24"/>
          <w:lang w:val="en-US"/>
        </w:rPr>
        <w:t>NJIKWA COUNCIL SE</w:t>
      </w:r>
      <w:r w:rsidR="005D7D45" w:rsidRPr="00F90B9A">
        <w:rPr>
          <w:rFonts w:ascii="Tw Cen MT" w:hAnsi="Tw Cen MT" w:cs="Tahoma"/>
          <w:szCs w:val="24"/>
          <w:lang w:val="en-US"/>
        </w:rPr>
        <w:t>CRETARIAT</w:t>
      </w:r>
      <w:r w:rsidRPr="00F90B9A">
        <w:rPr>
          <w:rFonts w:ascii="Tw Cen MT" w:hAnsi="Tw Cen MT" w:cs="Tahoma"/>
          <w:szCs w:val="24"/>
          <w:lang w:val="en-US"/>
        </w:rPr>
        <w:t xml:space="preserve">, Service of Award and opened the same day at 11 AM in the conference hall of the </w:t>
      </w:r>
      <w:r w:rsidR="00FE583A" w:rsidRPr="00F90B9A">
        <w:rPr>
          <w:rFonts w:ascii="Tw Cen MT" w:hAnsi="Tw Cen MT" w:cs="Tahoma"/>
          <w:szCs w:val="24"/>
          <w:lang w:val="en-US"/>
        </w:rPr>
        <w:t>NJIKWA COUNCIL</w:t>
      </w:r>
      <w:r w:rsidRPr="00F90B9A">
        <w:rPr>
          <w:rFonts w:ascii="Tw Cen MT" w:hAnsi="Tw Cen MT" w:cs="Tahoma"/>
          <w:szCs w:val="24"/>
          <w:lang w:val="en-US"/>
        </w:rPr>
        <w:t xml:space="preserve">. </w:t>
      </w:r>
    </w:p>
    <w:p w:rsidR="0093025C" w:rsidRPr="00F90B9A" w:rsidRDefault="0093025C" w:rsidP="0093025C">
      <w:pPr>
        <w:pStyle w:val="BodyText2"/>
        <w:spacing w:line="240" w:lineRule="auto"/>
        <w:jc w:val="both"/>
        <w:rPr>
          <w:rFonts w:ascii="Tw Cen MT" w:hAnsi="Tw Cen MT" w:cs="Tahoma"/>
          <w:szCs w:val="24"/>
          <w:lang w:val="en-US"/>
        </w:rPr>
      </w:pPr>
    </w:p>
    <w:p w:rsidR="0093025C" w:rsidRPr="00F90B9A" w:rsidRDefault="0093025C" w:rsidP="0093025C">
      <w:pPr>
        <w:ind w:firstLine="708"/>
        <w:jc w:val="both"/>
        <w:rPr>
          <w:rFonts w:ascii="Tw Cen MT" w:hAnsi="Tw Cen MT" w:cs="Tahoma"/>
          <w:lang w:val="en-US"/>
        </w:rPr>
      </w:pPr>
      <w:r w:rsidRPr="00F90B9A">
        <w:rPr>
          <w:rFonts w:ascii="Tw Cen MT" w:hAnsi="Tw Cen MT" w:cs="Tahoma"/>
          <w:lang w:val="en-US"/>
        </w:rPr>
        <w:t xml:space="preserve">Your bid should be </w:t>
      </w:r>
      <w:proofErr w:type="spellStart"/>
      <w:r w:rsidRPr="00F90B9A">
        <w:rPr>
          <w:rFonts w:ascii="Tw Cen MT" w:hAnsi="Tw Cen MT" w:cs="Tahoma"/>
          <w:lang w:val="en-US"/>
        </w:rPr>
        <w:t>costed</w:t>
      </w:r>
      <w:proofErr w:type="spellEnd"/>
      <w:r w:rsidRPr="00F90B9A">
        <w:rPr>
          <w:rFonts w:ascii="Tw Cen MT" w:hAnsi="Tw Cen MT" w:cs="Tahoma"/>
          <w:lang w:val="en-US"/>
        </w:rPr>
        <w:t xml:space="preserve"> without value added taxes (</w:t>
      </w:r>
      <w:proofErr w:type="spellStart"/>
      <w:r w:rsidRPr="00F90B9A">
        <w:rPr>
          <w:rFonts w:ascii="Tw Cen MT" w:hAnsi="Tw Cen MT" w:cs="Tahoma"/>
          <w:lang w:val="en-US"/>
        </w:rPr>
        <w:t>HTVA</w:t>
      </w:r>
      <w:proofErr w:type="spellEnd"/>
      <w:r w:rsidRPr="00F90B9A">
        <w:rPr>
          <w:rFonts w:ascii="Tw Cen MT" w:hAnsi="Tw Cen MT" w:cs="Tahoma"/>
          <w:lang w:val="en-US"/>
        </w:rPr>
        <w:t>) and All Taxes Inclusive (</w:t>
      </w:r>
      <w:proofErr w:type="spellStart"/>
      <w:r w:rsidRPr="00F90B9A">
        <w:rPr>
          <w:rFonts w:ascii="Tw Cen MT" w:hAnsi="Tw Cen MT" w:cs="Tahoma"/>
          <w:lang w:val="en-US"/>
        </w:rPr>
        <w:t>TTC</w:t>
      </w:r>
      <w:proofErr w:type="spellEnd"/>
      <w:r w:rsidRPr="00F90B9A">
        <w:rPr>
          <w:rFonts w:ascii="Tw Cen MT" w:hAnsi="Tw Cen MT" w:cs="Tahoma"/>
          <w:lang w:val="en-US"/>
        </w:rPr>
        <w:t>), and accompanied with the signed model submission.</w:t>
      </w:r>
    </w:p>
    <w:p w:rsidR="0093025C" w:rsidRPr="00F90B9A" w:rsidRDefault="0093025C" w:rsidP="0093025C">
      <w:pPr>
        <w:ind w:firstLine="708"/>
        <w:jc w:val="both"/>
        <w:rPr>
          <w:rFonts w:ascii="Tw Cen MT" w:hAnsi="Tw Cen MT" w:cs="Tahoma"/>
          <w:lang w:val="en-US"/>
        </w:rPr>
      </w:pPr>
    </w:p>
    <w:p w:rsidR="0093025C" w:rsidRPr="00F90B9A" w:rsidRDefault="0093025C" w:rsidP="0093025C">
      <w:pPr>
        <w:ind w:firstLine="708"/>
        <w:jc w:val="both"/>
        <w:rPr>
          <w:rFonts w:ascii="Tw Cen MT" w:hAnsi="Tw Cen MT" w:cs="Tahoma"/>
          <w:lang w:val="en-US"/>
        </w:rPr>
      </w:pPr>
      <w:r w:rsidRPr="00F90B9A">
        <w:rPr>
          <w:rFonts w:ascii="Tw Cen MT" w:hAnsi="Tw Cen MT" w:cs="Tahoma"/>
          <w:lang w:val="en-US"/>
        </w:rPr>
        <w:t xml:space="preserve">This supply shall be carried out within deadline of </w:t>
      </w:r>
      <w:r w:rsidR="00B847DA" w:rsidRPr="00B847DA">
        <w:rPr>
          <w:rFonts w:ascii="Tw Cen MT" w:hAnsi="Tw Cen MT" w:cs="Tahoma"/>
          <w:color w:val="FF0000"/>
          <w:lang w:val="en-US"/>
        </w:rPr>
        <w:t>30</w:t>
      </w:r>
      <w:r w:rsidRPr="00B847DA">
        <w:rPr>
          <w:rFonts w:ascii="Tw Cen MT" w:hAnsi="Tw Cen MT" w:cs="Tahoma"/>
          <w:color w:val="FF0000"/>
          <w:lang w:val="en-US"/>
        </w:rPr>
        <w:t xml:space="preserve"> (</w:t>
      </w:r>
      <w:r w:rsidR="00B847DA" w:rsidRPr="00B847DA">
        <w:rPr>
          <w:rFonts w:ascii="Tw Cen MT" w:hAnsi="Tw Cen MT" w:cs="Tahoma"/>
          <w:color w:val="FF0000"/>
          <w:lang w:val="en-US"/>
        </w:rPr>
        <w:t>thirty</w:t>
      </w:r>
      <w:r w:rsidRPr="00B847DA">
        <w:rPr>
          <w:rFonts w:ascii="Tw Cen MT" w:hAnsi="Tw Cen MT" w:cs="Tahoma"/>
          <w:color w:val="FF0000"/>
          <w:lang w:val="en-US"/>
        </w:rPr>
        <w:t>)</w:t>
      </w:r>
      <w:r w:rsidRPr="00F90B9A">
        <w:rPr>
          <w:rFonts w:ascii="Tw Cen MT" w:hAnsi="Tw Cen MT" w:cs="Tahoma"/>
          <w:lang w:val="en-US"/>
        </w:rPr>
        <w:t xml:space="preserve"> days taking effect from the date entered into of this Jobbing Order.</w:t>
      </w:r>
    </w:p>
    <w:p w:rsidR="0093025C" w:rsidRPr="00F90B9A" w:rsidRDefault="0093025C" w:rsidP="0093025C">
      <w:pPr>
        <w:jc w:val="both"/>
        <w:rPr>
          <w:rFonts w:ascii="Tw Cen MT" w:hAnsi="Tw Cen MT" w:cs="Tahoma"/>
          <w:lang w:val="en-US"/>
        </w:rPr>
      </w:pPr>
    </w:p>
    <w:p w:rsidR="0093025C" w:rsidRPr="00F90B9A" w:rsidRDefault="0093025C" w:rsidP="0093025C">
      <w:pPr>
        <w:pStyle w:val="BodyText"/>
        <w:ind w:firstLine="708"/>
        <w:rPr>
          <w:rFonts w:ascii="Tw Cen MT" w:hAnsi="Tw Cen MT" w:cs="Tahoma"/>
          <w:lang w:val="en-US"/>
        </w:rPr>
      </w:pPr>
      <w:r w:rsidRPr="00F90B9A">
        <w:rPr>
          <w:rFonts w:ascii="Tw Cen MT" w:hAnsi="Tw Cen MT" w:cs="Tahoma"/>
          <w:lang w:val="en-US"/>
        </w:rPr>
        <w:t xml:space="preserve">Accept Sir, Madam, my </w:t>
      </w:r>
      <w:r w:rsidR="007D10A8" w:rsidRPr="00F90B9A">
        <w:rPr>
          <w:rFonts w:ascii="Tw Cen MT" w:hAnsi="Tw Cen MT" w:cs="Tahoma"/>
          <w:lang w:val="en-US"/>
        </w:rPr>
        <w:t>heartfelt</w:t>
      </w:r>
      <w:r w:rsidRPr="00F90B9A">
        <w:rPr>
          <w:rFonts w:ascii="Tw Cen MT" w:hAnsi="Tw Cen MT" w:cs="Tahoma"/>
          <w:lang w:val="en-US"/>
        </w:rPr>
        <w:t xml:space="preserve"> greetings.</w:t>
      </w:r>
    </w:p>
    <w:p w:rsidR="0093025C" w:rsidRPr="00F90B9A" w:rsidRDefault="0093025C" w:rsidP="0093025C">
      <w:pPr>
        <w:jc w:val="both"/>
        <w:rPr>
          <w:rFonts w:ascii="Tw Cen MT" w:hAnsi="Tw Cen MT" w:cs="Tahoma"/>
          <w:lang w:val="en-US"/>
        </w:rPr>
      </w:pPr>
    </w:p>
    <w:p w:rsidR="0093025C" w:rsidRPr="00F90B9A" w:rsidRDefault="0093025C" w:rsidP="0093025C">
      <w:pPr>
        <w:pStyle w:val="Heading1"/>
        <w:rPr>
          <w:rFonts w:ascii="Tw Cen MT" w:hAnsi="Tw Cen MT" w:cs="Tahoma"/>
          <w:sz w:val="24"/>
          <w:lang w:val="en-US"/>
        </w:rPr>
      </w:pPr>
    </w:p>
    <w:p w:rsidR="00852164" w:rsidRPr="00F90B9A" w:rsidRDefault="0045568A" w:rsidP="0045568A">
      <w:pPr>
        <w:pStyle w:val="Heading1"/>
        <w:rPr>
          <w:sz w:val="24"/>
        </w:rPr>
      </w:pPr>
      <w:r w:rsidRPr="00F90B9A">
        <w:rPr>
          <w:b/>
          <w:sz w:val="24"/>
        </w:rPr>
        <w:br w:type="page"/>
      </w:r>
      <w:r w:rsidR="00852164" w:rsidRPr="00F90B9A">
        <w:rPr>
          <w:sz w:val="24"/>
        </w:rPr>
        <w:lastRenderedPageBreak/>
        <w:t>DOCUMENT No. II</w:t>
      </w:r>
    </w:p>
    <w:p w:rsidR="0045568A" w:rsidRPr="00F90B9A" w:rsidRDefault="0045568A" w:rsidP="0045568A">
      <w:pPr>
        <w:rPr>
          <w:lang w:val="en-US"/>
        </w:rPr>
      </w:pPr>
    </w:p>
    <w:p w:rsidR="00852164" w:rsidRPr="00F90B9A" w:rsidRDefault="00852164" w:rsidP="00852164">
      <w:pPr>
        <w:spacing w:line="360" w:lineRule="auto"/>
        <w:jc w:val="center"/>
        <w:rPr>
          <w:rFonts w:ascii="Tw Cen MT" w:hAnsi="Tw Cen MT" w:cs="Tahoma"/>
          <w:b/>
          <w:lang w:val="en-US"/>
        </w:rPr>
      </w:pPr>
      <w:r w:rsidRPr="00F90B9A">
        <w:rPr>
          <w:rFonts w:ascii="Tw Cen MT" w:hAnsi="Tw Cen MT" w:cs="Tahoma"/>
          <w:b/>
          <w:lang w:val="en-US"/>
        </w:rPr>
        <w:t>RULES OF THE CONSULTATION</w:t>
      </w:r>
    </w:p>
    <w:p w:rsidR="00852164" w:rsidRPr="00F90B9A" w:rsidRDefault="00852164" w:rsidP="00B44836">
      <w:pPr>
        <w:numPr>
          <w:ilvl w:val="1"/>
          <w:numId w:val="5"/>
        </w:numPr>
        <w:spacing w:line="360" w:lineRule="auto"/>
        <w:rPr>
          <w:rFonts w:ascii="Tw Cen MT" w:hAnsi="Tw Cen MT" w:cs="Tahoma"/>
          <w:b/>
          <w:u w:val="single"/>
        </w:rPr>
      </w:pPr>
      <w:r w:rsidRPr="00F90B9A">
        <w:rPr>
          <w:rFonts w:ascii="Tw Cen MT" w:hAnsi="Tw Cen MT" w:cs="Tahoma"/>
          <w:b/>
        </w:rPr>
        <w:t xml:space="preserve">- </w:t>
      </w:r>
      <w:r w:rsidRPr="00F90B9A">
        <w:rPr>
          <w:rFonts w:ascii="Tw Cen MT" w:hAnsi="Tw Cen MT" w:cs="Tahoma"/>
          <w:b/>
          <w:u w:val="single"/>
        </w:rPr>
        <w:t>CONSULTATION FILE</w:t>
      </w:r>
    </w:p>
    <w:p w:rsidR="00852164" w:rsidRPr="00F90B9A" w:rsidRDefault="00852164" w:rsidP="00852164">
      <w:pPr>
        <w:jc w:val="both"/>
        <w:rPr>
          <w:rFonts w:ascii="Tw Cen MT" w:hAnsi="Tw Cen MT" w:cs="Tahoma"/>
          <w:b/>
        </w:rPr>
      </w:pPr>
      <w:r w:rsidRPr="00F90B9A">
        <w:rPr>
          <w:rFonts w:ascii="Tw Cen MT" w:hAnsi="Tw Cen MT" w:cs="Tahoma"/>
          <w:b/>
        </w:rPr>
        <w:t xml:space="preserve">ARTICLE </w:t>
      </w:r>
      <w:r w:rsidR="009F1EFB" w:rsidRPr="00F90B9A">
        <w:rPr>
          <w:rFonts w:ascii="Tw Cen MT" w:hAnsi="Tw Cen MT" w:cs="Tahoma"/>
          <w:b/>
        </w:rPr>
        <w:t>1 : Contents</w:t>
      </w:r>
      <w:r w:rsidRPr="00F90B9A">
        <w:rPr>
          <w:rFonts w:ascii="Tw Cen MT" w:hAnsi="Tw Cen MT" w:cs="Tahoma"/>
          <w:b/>
        </w:rPr>
        <w:t xml:space="preserve"> of the consultation file</w:t>
      </w:r>
    </w:p>
    <w:p w:rsidR="00852164" w:rsidRPr="00F90B9A" w:rsidRDefault="00852164" w:rsidP="00852164">
      <w:pPr>
        <w:jc w:val="both"/>
        <w:rPr>
          <w:rFonts w:ascii="Tw Cen MT" w:hAnsi="Tw Cen MT"/>
          <w:lang w:val="en-GB"/>
        </w:rPr>
      </w:pPr>
    </w:p>
    <w:p w:rsidR="00852164" w:rsidRPr="00F90B9A" w:rsidRDefault="00852164" w:rsidP="00B44836">
      <w:pPr>
        <w:numPr>
          <w:ilvl w:val="1"/>
          <w:numId w:val="6"/>
        </w:numPr>
        <w:jc w:val="both"/>
        <w:rPr>
          <w:rFonts w:ascii="Tw Cen MT" w:hAnsi="Tw Cen MT" w:cs="Tahoma"/>
          <w:lang w:val="en-US"/>
        </w:rPr>
      </w:pPr>
      <w:r w:rsidRPr="00F90B9A">
        <w:rPr>
          <w:rFonts w:ascii="Tw Cen MT" w:hAnsi="Tw Cen MT" w:cs="Tahoma"/>
          <w:lang w:val="en-US"/>
        </w:rPr>
        <w:t xml:space="preserve">The consultation file shall describe the </w:t>
      </w:r>
      <w:r w:rsidR="009F1EFB" w:rsidRPr="00F90B9A">
        <w:rPr>
          <w:rFonts w:ascii="Tw Cen MT" w:hAnsi="Tw Cen MT" w:cs="Tahoma"/>
          <w:lang w:val="en-US"/>
        </w:rPr>
        <w:t>supply which is</w:t>
      </w:r>
      <w:r w:rsidRPr="00F90B9A">
        <w:rPr>
          <w:rFonts w:ascii="Tw Cen MT" w:hAnsi="Tw Cen MT" w:cs="Tahoma"/>
          <w:lang w:val="en-US"/>
        </w:rPr>
        <w:t xml:space="preserve"> subject to a certain type of jobbing order, lay down the consultation procedure and conditions for the jobbing orders.</w:t>
      </w:r>
    </w:p>
    <w:p w:rsidR="00852164" w:rsidRPr="00F90B9A" w:rsidRDefault="00852164" w:rsidP="00B44836">
      <w:pPr>
        <w:numPr>
          <w:ilvl w:val="1"/>
          <w:numId w:val="6"/>
        </w:numPr>
        <w:jc w:val="both"/>
        <w:rPr>
          <w:rFonts w:ascii="Tw Cen MT" w:hAnsi="Tw Cen MT" w:cs="Tahoma"/>
          <w:lang w:val="en-US"/>
        </w:rPr>
      </w:pPr>
      <w:r w:rsidRPr="00F90B9A">
        <w:rPr>
          <w:rFonts w:ascii="Tw Cen MT" w:hAnsi="Tw Cen MT" w:cs="Tahoma"/>
          <w:lang w:val="en-US"/>
        </w:rPr>
        <w:t xml:space="preserve">    The consultation file shall comprise the following documents:</w:t>
      </w:r>
    </w:p>
    <w:p w:rsidR="00852164" w:rsidRPr="00F90B9A" w:rsidRDefault="00852164" w:rsidP="00B44836">
      <w:pPr>
        <w:numPr>
          <w:ilvl w:val="1"/>
          <w:numId w:val="7"/>
        </w:numPr>
        <w:tabs>
          <w:tab w:val="clear" w:pos="900"/>
          <w:tab w:val="num" w:pos="720"/>
        </w:tabs>
        <w:ind w:left="720"/>
        <w:jc w:val="both"/>
        <w:rPr>
          <w:rFonts w:ascii="Tw Cen MT" w:hAnsi="Tw Cen MT" w:cs="Tahoma"/>
          <w:lang w:val="en-US"/>
        </w:rPr>
      </w:pPr>
      <w:r w:rsidRPr="00F90B9A">
        <w:rPr>
          <w:rFonts w:ascii="Tw Cen MT" w:hAnsi="Tw Cen MT" w:cs="Tahoma"/>
          <w:lang w:val="en-US"/>
        </w:rPr>
        <w:t>the letter of invitation to tender,</w:t>
      </w:r>
    </w:p>
    <w:p w:rsidR="00852164" w:rsidRPr="00F90B9A" w:rsidRDefault="00852164" w:rsidP="00B44836">
      <w:pPr>
        <w:numPr>
          <w:ilvl w:val="1"/>
          <w:numId w:val="7"/>
        </w:numPr>
        <w:tabs>
          <w:tab w:val="clear" w:pos="900"/>
          <w:tab w:val="num" w:pos="720"/>
        </w:tabs>
        <w:ind w:left="720"/>
        <w:jc w:val="both"/>
        <w:rPr>
          <w:rFonts w:ascii="Tw Cen MT" w:hAnsi="Tw Cen MT" w:cs="Tahoma"/>
        </w:rPr>
      </w:pPr>
      <w:proofErr w:type="spellStart"/>
      <w:r w:rsidRPr="00F90B9A">
        <w:rPr>
          <w:rFonts w:ascii="Tw Cen MT" w:hAnsi="Tw Cen MT" w:cs="Tahoma"/>
        </w:rPr>
        <w:t>technical</w:t>
      </w:r>
      <w:proofErr w:type="spellEnd"/>
      <w:r w:rsidRPr="00F90B9A">
        <w:rPr>
          <w:rFonts w:ascii="Tw Cen MT" w:hAnsi="Tw Cen MT" w:cs="Tahoma"/>
        </w:rPr>
        <w:t xml:space="preserve"> </w:t>
      </w:r>
      <w:proofErr w:type="spellStart"/>
      <w:r w:rsidRPr="00F90B9A">
        <w:rPr>
          <w:rFonts w:ascii="Tw Cen MT" w:hAnsi="Tw Cen MT" w:cs="Tahoma"/>
        </w:rPr>
        <w:t>specifications</w:t>
      </w:r>
      <w:proofErr w:type="spellEnd"/>
      <w:r w:rsidRPr="00F90B9A">
        <w:rPr>
          <w:rFonts w:ascii="Tw Cen MT" w:hAnsi="Tw Cen MT" w:cs="Tahoma"/>
        </w:rPr>
        <w:t>,</w:t>
      </w:r>
    </w:p>
    <w:p w:rsidR="00852164" w:rsidRPr="00F90B9A" w:rsidRDefault="00852164" w:rsidP="00B44836">
      <w:pPr>
        <w:numPr>
          <w:ilvl w:val="1"/>
          <w:numId w:val="7"/>
        </w:numPr>
        <w:tabs>
          <w:tab w:val="clear" w:pos="900"/>
          <w:tab w:val="num" w:pos="720"/>
        </w:tabs>
        <w:ind w:left="720"/>
        <w:jc w:val="both"/>
        <w:rPr>
          <w:rFonts w:ascii="Tw Cen MT" w:hAnsi="Tw Cen MT" w:cs="Tahoma"/>
          <w:lang w:val="en-US"/>
        </w:rPr>
      </w:pPr>
      <w:r w:rsidRPr="00F90B9A">
        <w:rPr>
          <w:rFonts w:ascii="Tw Cen MT" w:hAnsi="Tw Cen MT" w:cs="Tahoma"/>
          <w:lang w:val="en-US"/>
        </w:rPr>
        <w:t>the bill of entry and quantities,</w:t>
      </w:r>
    </w:p>
    <w:p w:rsidR="00852164" w:rsidRPr="00F90B9A" w:rsidRDefault="00852164" w:rsidP="00B44836">
      <w:pPr>
        <w:numPr>
          <w:ilvl w:val="1"/>
          <w:numId w:val="7"/>
        </w:numPr>
        <w:tabs>
          <w:tab w:val="clear" w:pos="900"/>
          <w:tab w:val="num" w:pos="720"/>
        </w:tabs>
        <w:ind w:left="720"/>
        <w:jc w:val="both"/>
        <w:rPr>
          <w:rFonts w:ascii="Tw Cen MT" w:hAnsi="Tw Cen MT" w:cs="Tahoma"/>
        </w:rPr>
      </w:pPr>
      <w:r w:rsidRPr="00F90B9A">
        <w:rPr>
          <w:rFonts w:ascii="Tw Cen MT" w:hAnsi="Tw Cen MT" w:cs="Tahoma"/>
        </w:rPr>
        <w:t>the model tender,</w:t>
      </w:r>
    </w:p>
    <w:p w:rsidR="00852164" w:rsidRPr="00F90B9A" w:rsidRDefault="00852164" w:rsidP="00B44836">
      <w:pPr>
        <w:numPr>
          <w:ilvl w:val="1"/>
          <w:numId w:val="7"/>
        </w:numPr>
        <w:tabs>
          <w:tab w:val="clear" w:pos="900"/>
          <w:tab w:val="num" w:pos="720"/>
        </w:tabs>
        <w:ind w:left="720"/>
        <w:jc w:val="both"/>
        <w:rPr>
          <w:rFonts w:ascii="Tw Cen MT" w:hAnsi="Tw Cen MT" w:cs="Tahoma"/>
        </w:rPr>
      </w:pPr>
      <w:r w:rsidRPr="00F90B9A">
        <w:rPr>
          <w:rFonts w:ascii="Tw Cen MT" w:hAnsi="Tw Cen MT" w:cs="Tahoma"/>
        </w:rPr>
        <w:t xml:space="preserve">the </w:t>
      </w:r>
      <w:proofErr w:type="spellStart"/>
      <w:r w:rsidRPr="00F90B9A">
        <w:rPr>
          <w:rFonts w:ascii="Tw Cen MT" w:hAnsi="Tw Cen MT" w:cs="Tahoma"/>
        </w:rPr>
        <w:t>draft</w:t>
      </w:r>
      <w:proofErr w:type="spellEnd"/>
      <w:r w:rsidRPr="00F90B9A">
        <w:rPr>
          <w:rFonts w:ascii="Tw Cen MT" w:hAnsi="Tw Cen MT" w:cs="Tahoma"/>
        </w:rPr>
        <w:t xml:space="preserve"> </w:t>
      </w:r>
      <w:proofErr w:type="spellStart"/>
      <w:r w:rsidRPr="00F90B9A">
        <w:rPr>
          <w:rFonts w:ascii="Tw Cen MT" w:hAnsi="Tw Cen MT" w:cs="Tahoma"/>
        </w:rPr>
        <w:t>jobbing</w:t>
      </w:r>
      <w:proofErr w:type="spellEnd"/>
      <w:r w:rsidRPr="00F90B9A">
        <w:rPr>
          <w:rFonts w:ascii="Tw Cen MT" w:hAnsi="Tw Cen MT" w:cs="Tahoma"/>
        </w:rPr>
        <w:t xml:space="preserve"> </w:t>
      </w:r>
      <w:proofErr w:type="spellStart"/>
      <w:r w:rsidRPr="00F90B9A">
        <w:rPr>
          <w:rFonts w:ascii="Tw Cen MT" w:hAnsi="Tw Cen MT" w:cs="Tahoma"/>
        </w:rPr>
        <w:t>order</w:t>
      </w:r>
      <w:proofErr w:type="spellEnd"/>
      <w:r w:rsidRPr="00F90B9A">
        <w:rPr>
          <w:rFonts w:ascii="Tw Cen MT" w:hAnsi="Tw Cen MT" w:cs="Tahoma"/>
        </w:rPr>
        <w:t>,</w:t>
      </w:r>
    </w:p>
    <w:p w:rsidR="00852164" w:rsidRPr="00F90B9A" w:rsidRDefault="00852164" w:rsidP="00B44836">
      <w:pPr>
        <w:numPr>
          <w:ilvl w:val="1"/>
          <w:numId w:val="7"/>
        </w:numPr>
        <w:tabs>
          <w:tab w:val="clear" w:pos="900"/>
          <w:tab w:val="num" w:pos="720"/>
        </w:tabs>
        <w:ind w:left="720"/>
        <w:jc w:val="both"/>
        <w:rPr>
          <w:rFonts w:ascii="Tw Cen MT" w:hAnsi="Tw Cen MT" w:cs="Tahoma"/>
          <w:lang w:val="en-US"/>
        </w:rPr>
      </w:pPr>
      <w:proofErr w:type="gramStart"/>
      <w:r w:rsidRPr="00F90B9A">
        <w:rPr>
          <w:rFonts w:ascii="Tw Cen MT" w:hAnsi="Tw Cen MT" w:cs="Tahoma"/>
          <w:lang w:val="en-US"/>
        </w:rPr>
        <w:t>the</w:t>
      </w:r>
      <w:proofErr w:type="gramEnd"/>
      <w:r w:rsidRPr="00F90B9A">
        <w:rPr>
          <w:rFonts w:ascii="Tw Cen MT" w:hAnsi="Tw Cen MT" w:cs="Tahoma"/>
          <w:lang w:val="en-US"/>
        </w:rPr>
        <w:t xml:space="preserve"> model bid comparison table.</w:t>
      </w:r>
    </w:p>
    <w:p w:rsidR="00852164" w:rsidRPr="00F90B9A" w:rsidRDefault="00852164" w:rsidP="00852164">
      <w:pPr>
        <w:jc w:val="both"/>
        <w:rPr>
          <w:rFonts w:ascii="Tw Cen MT" w:hAnsi="Tw Cen MT" w:cs="Tahoma"/>
          <w:lang w:val="en-US"/>
        </w:rPr>
      </w:pPr>
    </w:p>
    <w:p w:rsidR="00852164" w:rsidRPr="00F90B9A" w:rsidRDefault="00852164" w:rsidP="00852164">
      <w:pPr>
        <w:jc w:val="both"/>
        <w:rPr>
          <w:rFonts w:ascii="Tw Cen MT" w:hAnsi="Tw Cen MT" w:cs="Tahoma"/>
          <w:lang w:val="en-US"/>
        </w:rPr>
      </w:pPr>
      <w:r w:rsidRPr="00F90B9A">
        <w:rPr>
          <w:rFonts w:ascii="Tw Cen MT" w:hAnsi="Tw Cen MT" w:cs="Tahoma"/>
          <w:lang w:val="en-US"/>
        </w:rPr>
        <w:t xml:space="preserve">1.3 The Supplier shall study the instructions, models, conditions and specifications contained in </w:t>
      </w:r>
    </w:p>
    <w:p w:rsidR="00852164" w:rsidRPr="00F90B9A" w:rsidRDefault="00852164" w:rsidP="00852164">
      <w:pPr>
        <w:pStyle w:val="BodyText"/>
        <w:rPr>
          <w:rFonts w:ascii="Tw Cen MT" w:hAnsi="Tw Cen MT" w:cs="Tahoma"/>
          <w:lang w:val="fr-FR"/>
        </w:rPr>
      </w:pPr>
      <w:r w:rsidRPr="00F90B9A">
        <w:rPr>
          <w:rFonts w:ascii="Tw Cen MT" w:hAnsi="Tw Cen MT" w:cs="Tahoma"/>
          <w:lang w:val="en-US"/>
        </w:rPr>
        <w:t xml:space="preserve">       </w:t>
      </w:r>
      <w:r w:rsidRPr="00F90B9A">
        <w:rPr>
          <w:rFonts w:ascii="Tw Cen MT" w:hAnsi="Tw Cen MT" w:cs="Tahoma"/>
          <w:lang w:val="fr-FR"/>
        </w:rPr>
        <w:t>The consultation file.</w:t>
      </w:r>
    </w:p>
    <w:p w:rsidR="00852164" w:rsidRPr="00F90B9A" w:rsidRDefault="00852164" w:rsidP="00852164">
      <w:pPr>
        <w:jc w:val="both"/>
        <w:rPr>
          <w:rFonts w:ascii="Tw Cen MT" w:hAnsi="Tw Cen MT" w:cs="Tahoma"/>
        </w:rPr>
      </w:pPr>
    </w:p>
    <w:p w:rsidR="00852164" w:rsidRPr="00F90B9A" w:rsidRDefault="00852164" w:rsidP="00B44836">
      <w:pPr>
        <w:pStyle w:val="Heading5"/>
        <w:numPr>
          <w:ilvl w:val="1"/>
          <w:numId w:val="8"/>
        </w:numPr>
        <w:tabs>
          <w:tab w:val="clear" w:pos="720"/>
        </w:tabs>
        <w:spacing w:line="240" w:lineRule="auto"/>
        <w:rPr>
          <w:rFonts w:ascii="Tw Cen MT" w:hAnsi="Tw Cen MT" w:cs="Tahoma"/>
          <w:bCs w:val="0"/>
          <w:sz w:val="24"/>
          <w:u w:val="single"/>
          <w:lang w:val="fr-FR"/>
        </w:rPr>
      </w:pPr>
      <w:r w:rsidRPr="00F90B9A">
        <w:rPr>
          <w:rFonts w:ascii="Tw Cen MT" w:hAnsi="Tw Cen MT" w:cs="Tahoma"/>
          <w:bCs w:val="0"/>
          <w:sz w:val="24"/>
          <w:u w:val="single"/>
          <w:lang w:val="fr-FR"/>
        </w:rPr>
        <w:t>BID PREPARATION</w:t>
      </w:r>
    </w:p>
    <w:p w:rsidR="00852164" w:rsidRPr="00F90B9A" w:rsidRDefault="00852164" w:rsidP="00852164">
      <w:pPr>
        <w:rPr>
          <w:rFonts w:ascii="Tw Cen MT" w:hAnsi="Tw Cen MT" w:cs="Tahoma"/>
          <w:b/>
          <w:u w:val="single"/>
        </w:rPr>
      </w:pPr>
    </w:p>
    <w:p w:rsidR="00852164" w:rsidRPr="00F90B9A" w:rsidRDefault="00852164" w:rsidP="00852164">
      <w:pPr>
        <w:pStyle w:val="Heading7"/>
        <w:spacing w:line="240" w:lineRule="auto"/>
        <w:rPr>
          <w:rFonts w:ascii="Tw Cen MT" w:hAnsi="Tw Cen MT" w:cs="Tahoma"/>
          <w:b w:val="0"/>
          <w:bCs w:val="0"/>
          <w:lang w:val="fr-FR"/>
        </w:rPr>
      </w:pPr>
      <w:r w:rsidRPr="00F90B9A">
        <w:rPr>
          <w:rFonts w:ascii="Tw Cen MT" w:hAnsi="Tw Cen MT" w:cs="Tahoma"/>
          <w:bCs w:val="0"/>
          <w:lang w:val="fr-FR"/>
        </w:rPr>
        <w:t>ARTICLE 2</w:t>
      </w:r>
      <w:proofErr w:type="gramStart"/>
      <w:r w:rsidRPr="00F90B9A">
        <w:rPr>
          <w:rFonts w:ascii="Tw Cen MT" w:hAnsi="Tw Cen MT" w:cs="Tahoma"/>
          <w:b w:val="0"/>
          <w:bCs w:val="0"/>
          <w:lang w:val="fr-FR"/>
        </w:rPr>
        <w:t xml:space="preserve">:  </w:t>
      </w:r>
      <w:proofErr w:type="spellStart"/>
      <w:r w:rsidRPr="00F90B9A">
        <w:rPr>
          <w:rFonts w:ascii="Tw Cen MT" w:hAnsi="Tw Cen MT" w:cs="Tahoma"/>
          <w:b w:val="0"/>
          <w:bCs w:val="0"/>
          <w:lang w:val="fr-FR"/>
        </w:rPr>
        <w:t>Language</w:t>
      </w:r>
      <w:proofErr w:type="spellEnd"/>
      <w:proofErr w:type="gramEnd"/>
      <w:r w:rsidRPr="00F90B9A">
        <w:rPr>
          <w:rFonts w:ascii="Tw Cen MT" w:hAnsi="Tw Cen MT" w:cs="Tahoma"/>
          <w:b w:val="0"/>
          <w:bCs w:val="0"/>
          <w:lang w:val="fr-FR"/>
        </w:rPr>
        <w:t xml:space="preserve"> </w:t>
      </w:r>
    </w:p>
    <w:p w:rsidR="00852164" w:rsidRPr="00F90B9A" w:rsidRDefault="00852164" w:rsidP="00852164">
      <w:pPr>
        <w:rPr>
          <w:rFonts w:ascii="Tw Cen MT" w:hAnsi="Tw Cen MT" w:cs="Tahoma"/>
        </w:rPr>
      </w:pPr>
    </w:p>
    <w:p w:rsidR="00852164" w:rsidRPr="00F90B9A" w:rsidRDefault="00852164" w:rsidP="00852164">
      <w:pPr>
        <w:rPr>
          <w:rFonts w:ascii="Tw Cen MT" w:hAnsi="Tw Cen MT" w:cs="Tahoma"/>
          <w:lang w:val="en-US"/>
        </w:rPr>
      </w:pPr>
      <w:r w:rsidRPr="00F90B9A">
        <w:rPr>
          <w:rFonts w:ascii="Tw Cen MT" w:hAnsi="Tw Cen MT" w:cs="Tahoma"/>
          <w:lang w:val="en-US"/>
        </w:rPr>
        <w:t xml:space="preserve">The bid as well as any correspondence comprising the bid shall be written in </w:t>
      </w:r>
      <w:r w:rsidR="00BB7FC7" w:rsidRPr="00F90B9A">
        <w:rPr>
          <w:rFonts w:ascii="Tw Cen MT" w:hAnsi="Tw Cen MT" w:cs="Tahoma"/>
          <w:lang w:val="en-US"/>
        </w:rPr>
        <w:t>English or</w:t>
      </w:r>
      <w:r w:rsidRPr="00F90B9A">
        <w:rPr>
          <w:rFonts w:ascii="Tw Cen MT" w:hAnsi="Tw Cen MT" w:cs="Tahoma"/>
          <w:lang w:val="en-US"/>
        </w:rPr>
        <w:t xml:space="preserve"> French.</w:t>
      </w:r>
    </w:p>
    <w:p w:rsidR="00852164" w:rsidRPr="00F90B9A" w:rsidRDefault="00852164" w:rsidP="00852164">
      <w:pPr>
        <w:rPr>
          <w:rFonts w:ascii="Tw Cen MT" w:hAnsi="Tw Cen MT" w:cs="Tahoma"/>
          <w:lang w:val="en-US"/>
        </w:rPr>
      </w:pPr>
    </w:p>
    <w:p w:rsidR="00852164" w:rsidRPr="00F90B9A" w:rsidRDefault="00852164" w:rsidP="00852164">
      <w:pPr>
        <w:pStyle w:val="Heading8"/>
        <w:rPr>
          <w:rFonts w:ascii="Tw Cen MT" w:hAnsi="Tw Cen MT" w:cs="Tahoma"/>
          <w:b w:val="0"/>
          <w:bCs w:val="0"/>
          <w:lang w:val="en-US"/>
        </w:rPr>
      </w:pPr>
      <w:r w:rsidRPr="00F90B9A">
        <w:rPr>
          <w:rFonts w:ascii="Tw Cen MT" w:hAnsi="Tw Cen MT" w:cs="Tahoma"/>
          <w:bCs w:val="0"/>
          <w:lang w:val="en-US"/>
        </w:rPr>
        <w:t>ARTICLE 3:</w:t>
      </w:r>
      <w:r w:rsidRPr="00F90B9A">
        <w:rPr>
          <w:rFonts w:ascii="Tw Cen MT" w:hAnsi="Tw Cen MT" w:cs="Tahoma"/>
          <w:b w:val="0"/>
          <w:bCs w:val="0"/>
          <w:lang w:val="en-US"/>
        </w:rPr>
        <w:t xml:space="preserve"> Documents comprising the bid</w:t>
      </w:r>
    </w:p>
    <w:p w:rsidR="00852164" w:rsidRPr="00F90B9A" w:rsidRDefault="00852164" w:rsidP="00852164">
      <w:pPr>
        <w:rPr>
          <w:rFonts w:ascii="Tw Cen MT" w:hAnsi="Tw Cen MT" w:cs="Tahoma"/>
          <w:lang w:val="en-US"/>
        </w:rPr>
      </w:pPr>
      <w:r w:rsidRPr="00F90B9A">
        <w:rPr>
          <w:rFonts w:ascii="Tw Cen MT" w:hAnsi="Tw Cen MT" w:cs="Tahoma"/>
          <w:lang w:val="en-US"/>
        </w:rPr>
        <w:t>The bid presented by the Supplier shall comprise the following documents duly filled:</w:t>
      </w:r>
    </w:p>
    <w:p w:rsidR="0024616F" w:rsidRPr="00F90B9A" w:rsidRDefault="00B94BAA" w:rsidP="0045568A">
      <w:pPr>
        <w:numPr>
          <w:ilvl w:val="0"/>
          <w:numId w:val="1"/>
        </w:numPr>
        <w:tabs>
          <w:tab w:val="clear" w:pos="1260"/>
          <w:tab w:val="num" w:pos="540"/>
        </w:tabs>
        <w:suppressAutoHyphens/>
        <w:ind w:left="540" w:right="-72"/>
        <w:jc w:val="both"/>
        <w:rPr>
          <w:rFonts w:ascii="Tw Cen MT" w:hAnsi="Tw Cen MT" w:cs="Tahoma"/>
          <w:lang w:val="en-US"/>
        </w:rPr>
      </w:pPr>
      <w:r w:rsidRPr="00F90B9A">
        <w:rPr>
          <w:rFonts w:ascii="Tw Cen MT" w:hAnsi="Tw Cen MT" w:cs="Tahoma"/>
          <w:lang w:val="en-US"/>
        </w:rPr>
        <w:t>A stamped letter of submission signed and dated</w:t>
      </w:r>
      <w:r w:rsidR="0024616F" w:rsidRPr="00F90B9A">
        <w:rPr>
          <w:rFonts w:ascii="Tw Cen MT" w:hAnsi="Tw Cen MT" w:cs="Tahoma"/>
          <w:lang w:val="en-US"/>
        </w:rPr>
        <w:t>,</w:t>
      </w:r>
    </w:p>
    <w:p w:rsidR="002F5165" w:rsidRPr="00F90B9A" w:rsidRDefault="002F5165" w:rsidP="0045568A">
      <w:pPr>
        <w:numPr>
          <w:ilvl w:val="0"/>
          <w:numId w:val="1"/>
        </w:numPr>
        <w:tabs>
          <w:tab w:val="clear" w:pos="1260"/>
          <w:tab w:val="num" w:pos="540"/>
        </w:tabs>
        <w:suppressAutoHyphens/>
        <w:ind w:left="540" w:right="-72"/>
        <w:jc w:val="both"/>
        <w:rPr>
          <w:rFonts w:ascii="Tw Cen MT" w:hAnsi="Tw Cen MT" w:cs="Tahoma"/>
          <w:lang w:val="en-US"/>
        </w:rPr>
      </w:pPr>
      <w:r w:rsidRPr="00F90B9A">
        <w:rPr>
          <w:rFonts w:ascii="Tw Cen MT" w:hAnsi="Tw Cen MT" w:cs="Tahoma"/>
          <w:lang w:val="en-US"/>
        </w:rPr>
        <w:t>list of personnel with their diplomas as on the evaluation grid,</w:t>
      </w:r>
    </w:p>
    <w:p w:rsidR="002F5165" w:rsidRPr="00F90B9A" w:rsidRDefault="002F5165" w:rsidP="0045568A">
      <w:pPr>
        <w:numPr>
          <w:ilvl w:val="0"/>
          <w:numId w:val="1"/>
        </w:numPr>
        <w:tabs>
          <w:tab w:val="clear" w:pos="1260"/>
          <w:tab w:val="num" w:pos="540"/>
        </w:tabs>
        <w:suppressAutoHyphens/>
        <w:ind w:left="540" w:right="-72"/>
        <w:jc w:val="both"/>
        <w:rPr>
          <w:rFonts w:ascii="Tw Cen MT" w:hAnsi="Tw Cen MT" w:cs="Tahoma"/>
          <w:lang w:val="en-US"/>
        </w:rPr>
      </w:pPr>
      <w:r w:rsidRPr="00F90B9A">
        <w:rPr>
          <w:rFonts w:ascii="Tw Cen MT" w:hAnsi="Tw Cen MT" w:cs="Tahoma"/>
          <w:lang w:val="en-US"/>
        </w:rPr>
        <w:t>equipment as specified,</w:t>
      </w:r>
    </w:p>
    <w:p w:rsidR="002F5165" w:rsidRPr="00F90B9A" w:rsidRDefault="002F5165" w:rsidP="0045568A">
      <w:pPr>
        <w:numPr>
          <w:ilvl w:val="0"/>
          <w:numId w:val="1"/>
        </w:numPr>
        <w:tabs>
          <w:tab w:val="clear" w:pos="1260"/>
          <w:tab w:val="num" w:pos="540"/>
        </w:tabs>
        <w:suppressAutoHyphens/>
        <w:ind w:left="540" w:right="-72"/>
        <w:jc w:val="both"/>
        <w:rPr>
          <w:rFonts w:ascii="Tw Cen MT" w:hAnsi="Tw Cen MT" w:cs="Tahoma"/>
          <w:lang w:val="en-US"/>
        </w:rPr>
      </w:pPr>
      <w:r w:rsidRPr="00F90B9A">
        <w:rPr>
          <w:rFonts w:ascii="Tw Cen MT" w:hAnsi="Tw Cen MT" w:cs="Tahoma"/>
          <w:lang w:val="en-US"/>
        </w:rPr>
        <w:t xml:space="preserve"> </w:t>
      </w:r>
      <w:r w:rsidRPr="00F90B9A">
        <w:rPr>
          <w:rFonts w:ascii="Tw Cen MT" w:hAnsi="Tw Cen MT" w:cs="Arial"/>
          <w:snapToGrid w:val="0"/>
          <w:lang w:val="en-US"/>
        </w:rPr>
        <w:t xml:space="preserve">Technical organization of the </w:t>
      </w:r>
      <w:r w:rsidR="00196531" w:rsidRPr="00F90B9A">
        <w:rPr>
          <w:rFonts w:ascii="Tw Cen MT" w:hAnsi="Tw Cen MT" w:cs="Arial"/>
          <w:snapToGrid w:val="0"/>
          <w:lang w:val="en-US"/>
        </w:rPr>
        <w:t>supply</w:t>
      </w:r>
      <w:r w:rsidRPr="00F90B9A">
        <w:rPr>
          <w:rFonts w:ascii="Tw Cen MT" w:hAnsi="Tw Cen MT" w:cs="Arial"/>
          <w:snapToGrid w:val="0"/>
          <w:lang w:val="en-US"/>
        </w:rPr>
        <w:t>;</w:t>
      </w:r>
    </w:p>
    <w:p w:rsidR="002F5165" w:rsidRPr="00F90B9A" w:rsidRDefault="002F5165" w:rsidP="0045568A">
      <w:pPr>
        <w:numPr>
          <w:ilvl w:val="0"/>
          <w:numId w:val="1"/>
        </w:numPr>
        <w:tabs>
          <w:tab w:val="clear" w:pos="1260"/>
          <w:tab w:val="num" w:pos="540"/>
        </w:tabs>
        <w:suppressAutoHyphens/>
        <w:ind w:left="540" w:right="-72"/>
        <w:jc w:val="both"/>
        <w:rPr>
          <w:rFonts w:ascii="Tw Cen MT" w:hAnsi="Tw Cen MT" w:cs="Tahoma"/>
          <w:lang w:val="en-US"/>
        </w:rPr>
      </w:pPr>
      <w:r w:rsidRPr="00F90B9A">
        <w:rPr>
          <w:rFonts w:ascii="Tw Cen MT" w:hAnsi="Tw Cen MT" w:cs="Arial"/>
          <w:snapToGrid w:val="0"/>
          <w:lang w:val="en-GB"/>
        </w:rPr>
        <w:t>Logistics;</w:t>
      </w:r>
    </w:p>
    <w:p w:rsidR="002F5165" w:rsidRPr="00F90B9A" w:rsidRDefault="002F5165" w:rsidP="0045568A">
      <w:pPr>
        <w:numPr>
          <w:ilvl w:val="0"/>
          <w:numId w:val="1"/>
        </w:numPr>
        <w:tabs>
          <w:tab w:val="clear" w:pos="1260"/>
          <w:tab w:val="num" w:pos="540"/>
        </w:tabs>
        <w:suppressAutoHyphens/>
        <w:ind w:left="540" w:right="-72"/>
        <w:jc w:val="both"/>
        <w:rPr>
          <w:rFonts w:ascii="Tw Cen MT" w:hAnsi="Tw Cen MT" w:cs="Tahoma"/>
          <w:lang w:val="en-US"/>
        </w:rPr>
      </w:pPr>
      <w:r w:rsidRPr="00F90B9A">
        <w:rPr>
          <w:rFonts w:ascii="Tw Cen MT" w:hAnsi="Tw Cen MT" w:cs="Arial"/>
          <w:snapToGrid w:val="0"/>
          <w:lang w:val="en-GB"/>
        </w:rPr>
        <w:t>Attestation and report of site visit;</w:t>
      </w:r>
    </w:p>
    <w:p w:rsidR="0024616F" w:rsidRPr="00F90B9A" w:rsidRDefault="008C5669" w:rsidP="0045568A">
      <w:pPr>
        <w:numPr>
          <w:ilvl w:val="0"/>
          <w:numId w:val="1"/>
        </w:numPr>
        <w:tabs>
          <w:tab w:val="clear" w:pos="1260"/>
          <w:tab w:val="num" w:pos="540"/>
        </w:tabs>
        <w:suppressAutoHyphens/>
        <w:ind w:left="540" w:right="-72"/>
        <w:jc w:val="both"/>
        <w:rPr>
          <w:rFonts w:ascii="Tw Cen MT" w:hAnsi="Tw Cen MT" w:cs="Tahoma"/>
          <w:lang w:val="en-US"/>
        </w:rPr>
      </w:pPr>
      <w:r w:rsidRPr="00F90B9A">
        <w:rPr>
          <w:rFonts w:ascii="Tw Cen MT" w:hAnsi="Tw Cen MT" w:cs="Tahoma"/>
          <w:lang w:val="en-US"/>
        </w:rPr>
        <w:t>The descriptive and quantitative estimat</w:t>
      </w:r>
      <w:r w:rsidR="000256FA" w:rsidRPr="00F90B9A">
        <w:rPr>
          <w:rFonts w:ascii="Tw Cen MT" w:hAnsi="Tw Cen MT" w:cs="Tahoma"/>
          <w:lang w:val="en-US"/>
        </w:rPr>
        <w:t>e</w:t>
      </w:r>
      <w:r w:rsidRPr="00F90B9A">
        <w:rPr>
          <w:rFonts w:ascii="Tw Cen MT" w:hAnsi="Tw Cen MT" w:cs="Tahoma"/>
          <w:lang w:val="en-US"/>
        </w:rPr>
        <w:t xml:space="preserve"> duly filled, signed and dated ;</w:t>
      </w:r>
    </w:p>
    <w:p w:rsidR="0024616F" w:rsidRPr="00F90B9A" w:rsidRDefault="008C5669" w:rsidP="0045568A">
      <w:pPr>
        <w:numPr>
          <w:ilvl w:val="0"/>
          <w:numId w:val="1"/>
        </w:numPr>
        <w:tabs>
          <w:tab w:val="clear" w:pos="1260"/>
          <w:tab w:val="num" w:pos="540"/>
        </w:tabs>
        <w:suppressAutoHyphens/>
        <w:ind w:left="540" w:right="-72"/>
        <w:jc w:val="both"/>
        <w:rPr>
          <w:rFonts w:ascii="Tw Cen MT" w:hAnsi="Tw Cen MT" w:cs="Tahoma"/>
          <w:lang w:val="en-US"/>
        </w:rPr>
      </w:pPr>
      <w:r w:rsidRPr="00F90B9A">
        <w:rPr>
          <w:rFonts w:ascii="Tw Cen MT" w:hAnsi="Tw Cen MT" w:cs="Tahoma"/>
          <w:lang w:val="en-US"/>
        </w:rPr>
        <w:t xml:space="preserve">The draft Jobbing Order duly completed, </w:t>
      </w:r>
      <w:r w:rsidR="000256FA" w:rsidRPr="00F90B9A">
        <w:rPr>
          <w:rFonts w:ascii="Tw Cen MT" w:hAnsi="Tw Cen MT" w:cs="Tahoma"/>
          <w:lang w:val="en-US"/>
        </w:rPr>
        <w:t>initialed</w:t>
      </w:r>
      <w:r w:rsidRPr="00F90B9A">
        <w:rPr>
          <w:rFonts w:ascii="Tw Cen MT" w:hAnsi="Tw Cen MT" w:cs="Tahoma"/>
          <w:lang w:val="en-US"/>
        </w:rPr>
        <w:t xml:space="preserve"> and signed ;</w:t>
      </w:r>
    </w:p>
    <w:p w:rsidR="0024616F" w:rsidRPr="00F90B9A" w:rsidRDefault="008C5669" w:rsidP="0045568A">
      <w:pPr>
        <w:numPr>
          <w:ilvl w:val="0"/>
          <w:numId w:val="1"/>
        </w:numPr>
        <w:tabs>
          <w:tab w:val="clear" w:pos="1260"/>
          <w:tab w:val="num" w:pos="540"/>
        </w:tabs>
        <w:suppressAutoHyphens/>
        <w:ind w:left="540" w:right="-72"/>
        <w:jc w:val="both"/>
        <w:rPr>
          <w:rFonts w:ascii="Tw Cen MT" w:hAnsi="Tw Cen MT" w:cs="Tahoma"/>
          <w:lang w:val="en-US"/>
        </w:rPr>
      </w:pPr>
      <w:r w:rsidRPr="00F90B9A">
        <w:rPr>
          <w:rFonts w:ascii="Tw Cen MT" w:hAnsi="Tw Cen MT" w:cs="Tahoma"/>
          <w:lang w:val="en-US"/>
        </w:rPr>
        <w:t>A complete administrative file comprising of the following :</w:t>
      </w:r>
    </w:p>
    <w:p w:rsidR="0024616F" w:rsidRPr="00F90B9A" w:rsidRDefault="0024616F" w:rsidP="0024616F">
      <w:pPr>
        <w:suppressAutoHyphens/>
        <w:ind w:left="540" w:right="-72"/>
        <w:jc w:val="both"/>
        <w:rPr>
          <w:rFonts w:ascii="Tw Cen MT" w:hAnsi="Tw Cen MT" w:cs="Tahoma"/>
          <w:lang w:val="en-US"/>
        </w:rPr>
      </w:pPr>
    </w:p>
    <w:p w:rsidR="0024616F" w:rsidRPr="00F90B9A" w:rsidRDefault="008C5669" w:rsidP="0045568A">
      <w:pPr>
        <w:numPr>
          <w:ilvl w:val="0"/>
          <w:numId w:val="2"/>
        </w:numPr>
        <w:tabs>
          <w:tab w:val="clear" w:pos="1410"/>
          <w:tab w:val="num" w:pos="720"/>
        </w:tabs>
        <w:ind w:left="720"/>
        <w:jc w:val="both"/>
        <w:rPr>
          <w:rFonts w:ascii="Tw Cen MT" w:hAnsi="Tw Cen MT"/>
          <w:lang w:val="en-US"/>
        </w:rPr>
      </w:pPr>
      <w:r w:rsidRPr="00F90B9A">
        <w:rPr>
          <w:rFonts w:ascii="Tw Cen MT" w:hAnsi="Tw Cen MT"/>
          <w:lang w:val="en-US"/>
        </w:rPr>
        <w:t>A valid Certificate of imposition</w:t>
      </w:r>
      <w:r w:rsidRPr="00F90B9A">
        <w:rPr>
          <w:rFonts w:ascii="Tw Cen MT" w:hAnsi="Tw Cen MT" w:cs="Arial"/>
          <w:lang w:val="en-US" w:eastAsia="en-US"/>
        </w:rPr>
        <w:t>;</w:t>
      </w:r>
    </w:p>
    <w:p w:rsidR="008C5669" w:rsidRPr="00F90B9A" w:rsidRDefault="008C5669" w:rsidP="0045568A">
      <w:pPr>
        <w:numPr>
          <w:ilvl w:val="0"/>
          <w:numId w:val="2"/>
        </w:numPr>
        <w:tabs>
          <w:tab w:val="clear" w:pos="1410"/>
          <w:tab w:val="num" w:pos="720"/>
        </w:tabs>
        <w:ind w:left="720"/>
        <w:jc w:val="both"/>
        <w:rPr>
          <w:rFonts w:ascii="Tw Cen MT" w:hAnsi="Tw Cen MT"/>
          <w:lang w:val="en-US"/>
        </w:rPr>
      </w:pPr>
      <w:r w:rsidRPr="00F90B9A">
        <w:rPr>
          <w:rFonts w:ascii="Tw Cen MT" w:hAnsi="Tw Cen MT"/>
          <w:lang w:val="en-US"/>
        </w:rPr>
        <w:t>Certificate of non-bankruptcy established by the Court of 1st instance of the place of residence of the bidder, not more than three (03) months.</w:t>
      </w:r>
    </w:p>
    <w:p w:rsidR="008C5669" w:rsidRPr="00F90B9A" w:rsidRDefault="008C5669" w:rsidP="0045568A">
      <w:pPr>
        <w:numPr>
          <w:ilvl w:val="0"/>
          <w:numId w:val="2"/>
        </w:numPr>
        <w:tabs>
          <w:tab w:val="clear" w:pos="1410"/>
          <w:tab w:val="num" w:pos="720"/>
        </w:tabs>
        <w:ind w:left="720"/>
        <w:jc w:val="both"/>
        <w:rPr>
          <w:rFonts w:ascii="Tw Cen MT" w:hAnsi="Tw Cen MT"/>
          <w:lang w:val="en-US"/>
        </w:rPr>
      </w:pPr>
      <w:r w:rsidRPr="00F90B9A">
        <w:rPr>
          <w:rFonts w:ascii="Tw Cen MT" w:hAnsi="Tw Cen MT"/>
          <w:lang w:val="en-US"/>
        </w:rPr>
        <w:t xml:space="preserve">An Attestation of the National Social Insurance Fund stating that the bidder has met all his obligations </w:t>
      </w:r>
      <w:proofErr w:type="spellStart"/>
      <w:r w:rsidRPr="00F90B9A">
        <w:rPr>
          <w:rFonts w:ascii="Tw Cen MT" w:hAnsi="Tw Cen MT"/>
          <w:lang w:val="en-US"/>
        </w:rPr>
        <w:t>vis</w:t>
      </w:r>
      <w:proofErr w:type="spellEnd"/>
      <w:r w:rsidRPr="00F90B9A">
        <w:rPr>
          <w:rFonts w:ascii="Tw Cen MT" w:hAnsi="Tw Cen MT"/>
          <w:lang w:val="en-US"/>
        </w:rPr>
        <w:t xml:space="preserve"> a </w:t>
      </w:r>
      <w:proofErr w:type="spellStart"/>
      <w:r w:rsidRPr="00F90B9A">
        <w:rPr>
          <w:rFonts w:ascii="Tw Cen MT" w:hAnsi="Tw Cen MT"/>
          <w:lang w:val="en-US"/>
        </w:rPr>
        <w:t>vis</w:t>
      </w:r>
      <w:proofErr w:type="spellEnd"/>
      <w:r w:rsidRPr="00F90B9A">
        <w:rPr>
          <w:rFonts w:ascii="Tw Cen MT" w:hAnsi="Tw Cen MT"/>
          <w:lang w:val="en-US"/>
        </w:rPr>
        <w:t xml:space="preserve"> the Fund; the attestation should be less than three months old ;</w:t>
      </w:r>
    </w:p>
    <w:p w:rsidR="008C5669" w:rsidRPr="00F90B9A" w:rsidRDefault="008C5669" w:rsidP="0045568A">
      <w:pPr>
        <w:numPr>
          <w:ilvl w:val="0"/>
          <w:numId w:val="2"/>
        </w:numPr>
        <w:tabs>
          <w:tab w:val="clear" w:pos="1410"/>
          <w:tab w:val="num" w:pos="720"/>
        </w:tabs>
        <w:ind w:left="720"/>
        <w:jc w:val="both"/>
        <w:rPr>
          <w:rFonts w:ascii="Tw Cen MT" w:hAnsi="Tw Cen MT"/>
          <w:lang w:val="en-US"/>
        </w:rPr>
      </w:pPr>
      <w:r w:rsidRPr="00F90B9A">
        <w:rPr>
          <w:rFonts w:ascii="Tw Cen MT" w:hAnsi="Tw Cen MT"/>
          <w:lang w:val="en-US"/>
        </w:rPr>
        <w:t xml:space="preserve">Attestation of bank account of the bidder, issued by a first rate-bank approved by the Ministry in charge of Finance </w:t>
      </w:r>
      <w:r w:rsidR="00024489" w:rsidRPr="00F90B9A">
        <w:rPr>
          <w:rFonts w:ascii="Tw Cen MT" w:hAnsi="Tw Cen MT"/>
          <w:lang w:val="en-US"/>
        </w:rPr>
        <w:t xml:space="preserve">in accordance </w:t>
      </w:r>
      <w:r w:rsidRPr="00F90B9A">
        <w:rPr>
          <w:rFonts w:ascii="Tw Cen MT" w:hAnsi="Tw Cen MT"/>
          <w:lang w:val="en-US"/>
        </w:rPr>
        <w:t xml:space="preserve"> </w:t>
      </w:r>
      <w:r w:rsidR="00024489" w:rsidRPr="00F90B9A">
        <w:rPr>
          <w:rFonts w:ascii="Tw Cen MT" w:hAnsi="Tw Cen MT"/>
          <w:lang w:val="en-US"/>
        </w:rPr>
        <w:t xml:space="preserve">with </w:t>
      </w:r>
      <w:proofErr w:type="spellStart"/>
      <w:r w:rsidR="00024489" w:rsidRPr="00F90B9A">
        <w:rPr>
          <w:rFonts w:ascii="Tw Cen MT" w:hAnsi="Tw Cen MT"/>
          <w:lang w:val="en-US"/>
        </w:rPr>
        <w:t>COBAC</w:t>
      </w:r>
      <w:proofErr w:type="spellEnd"/>
      <w:r w:rsidR="00024489" w:rsidRPr="00F90B9A">
        <w:rPr>
          <w:rFonts w:ascii="Tw Cen MT" w:hAnsi="Tw Cen MT"/>
          <w:lang w:val="en-US"/>
        </w:rPr>
        <w:t xml:space="preserve"> conditions ;</w:t>
      </w:r>
    </w:p>
    <w:p w:rsidR="0024616F" w:rsidRPr="00F90B9A" w:rsidRDefault="00024489" w:rsidP="0045568A">
      <w:pPr>
        <w:numPr>
          <w:ilvl w:val="0"/>
          <w:numId w:val="2"/>
        </w:numPr>
        <w:tabs>
          <w:tab w:val="clear" w:pos="1410"/>
          <w:tab w:val="num" w:pos="720"/>
        </w:tabs>
        <w:ind w:left="720"/>
        <w:jc w:val="both"/>
        <w:rPr>
          <w:rFonts w:ascii="Tw Cen MT" w:hAnsi="Tw Cen MT"/>
          <w:lang w:val="en-US"/>
        </w:rPr>
      </w:pPr>
      <w:r w:rsidRPr="00F90B9A">
        <w:rPr>
          <w:rFonts w:ascii="Tw Cen MT" w:hAnsi="Tw Cen MT"/>
          <w:lang w:val="en-US"/>
        </w:rPr>
        <w:t>A receip</w:t>
      </w:r>
      <w:r w:rsidR="006F0C50" w:rsidRPr="00F90B9A">
        <w:rPr>
          <w:rFonts w:ascii="Tw Cen MT" w:hAnsi="Tw Cen MT"/>
          <w:lang w:val="en-US"/>
        </w:rPr>
        <w:t xml:space="preserve">t showing the payment </w:t>
      </w:r>
      <w:r w:rsidRPr="00F90B9A">
        <w:rPr>
          <w:rFonts w:ascii="Tw Cen MT" w:hAnsi="Tw Cen MT"/>
          <w:lang w:val="en-US"/>
        </w:rPr>
        <w:t xml:space="preserve">representing the cost </w:t>
      </w:r>
      <w:r w:rsidR="005B1271" w:rsidRPr="00F90B9A">
        <w:rPr>
          <w:rFonts w:ascii="Tw Cen MT" w:hAnsi="Tw Cen MT"/>
          <w:lang w:val="en-US"/>
        </w:rPr>
        <w:t>of the tender file issued by</w:t>
      </w:r>
      <w:r w:rsidRPr="00F90B9A">
        <w:rPr>
          <w:rFonts w:ascii="Tw Cen MT" w:hAnsi="Tw Cen MT"/>
          <w:lang w:val="en-US"/>
        </w:rPr>
        <w:t xml:space="preserve"> </w:t>
      </w:r>
      <w:r w:rsidR="00C80955" w:rsidRPr="00F90B9A">
        <w:rPr>
          <w:rFonts w:ascii="Tw Cen MT" w:hAnsi="Tw Cen MT"/>
          <w:lang w:val="en-US"/>
        </w:rPr>
        <w:t xml:space="preserve">a public </w:t>
      </w:r>
      <w:r w:rsidRPr="00F90B9A">
        <w:rPr>
          <w:rFonts w:ascii="Tw Cen MT" w:hAnsi="Tw Cen MT"/>
          <w:lang w:val="en-US"/>
        </w:rPr>
        <w:t xml:space="preserve"> treasury ;</w:t>
      </w:r>
    </w:p>
    <w:p w:rsidR="00752AF7" w:rsidRPr="00F90B9A" w:rsidRDefault="00752AF7" w:rsidP="0045568A">
      <w:pPr>
        <w:numPr>
          <w:ilvl w:val="0"/>
          <w:numId w:val="2"/>
        </w:numPr>
        <w:tabs>
          <w:tab w:val="clear" w:pos="1410"/>
          <w:tab w:val="num" w:pos="720"/>
        </w:tabs>
        <w:ind w:left="720"/>
        <w:jc w:val="both"/>
        <w:rPr>
          <w:rFonts w:ascii="Tw Cen MT" w:hAnsi="Tw Cen MT"/>
          <w:lang w:val="en-US"/>
        </w:rPr>
      </w:pPr>
      <w:r w:rsidRPr="00F90B9A">
        <w:rPr>
          <w:rFonts w:ascii="Tw Cen MT" w:hAnsi="Tw Cen MT" w:cs="Arial"/>
          <w:lang w:val="en-US"/>
        </w:rPr>
        <w:t xml:space="preserve">A bid bond issued by a first rate-bank approved by the Ministry in charge of Finance in conformity with </w:t>
      </w:r>
      <w:proofErr w:type="spellStart"/>
      <w:r w:rsidRPr="00F90B9A">
        <w:rPr>
          <w:rFonts w:ascii="Tw Cen MT" w:hAnsi="Tw Cen MT" w:cs="Arial"/>
          <w:lang w:val="en-US"/>
        </w:rPr>
        <w:t>COBAC</w:t>
      </w:r>
      <w:proofErr w:type="spellEnd"/>
      <w:r w:rsidRPr="00F90B9A">
        <w:rPr>
          <w:rFonts w:ascii="Tw Cen MT" w:hAnsi="Tw Cen MT" w:cs="Arial"/>
          <w:lang w:val="en-US"/>
        </w:rPr>
        <w:t xml:space="preserve"> conditions</w:t>
      </w:r>
    </w:p>
    <w:p w:rsidR="00B7559C" w:rsidRPr="00F90B9A" w:rsidRDefault="00024489" w:rsidP="0045568A">
      <w:pPr>
        <w:numPr>
          <w:ilvl w:val="0"/>
          <w:numId w:val="2"/>
        </w:numPr>
        <w:tabs>
          <w:tab w:val="clear" w:pos="1410"/>
          <w:tab w:val="num" w:pos="720"/>
        </w:tabs>
        <w:ind w:left="720"/>
        <w:jc w:val="both"/>
        <w:rPr>
          <w:rFonts w:ascii="Tw Cen MT" w:hAnsi="Tw Cen MT"/>
          <w:lang w:val="en-US"/>
        </w:rPr>
      </w:pPr>
      <w:r w:rsidRPr="00F90B9A">
        <w:rPr>
          <w:rFonts w:ascii="Tw Cen MT" w:hAnsi="Tw Cen MT"/>
          <w:lang w:val="en-US"/>
        </w:rPr>
        <w:t>A certified copy of the Business License (certified by the chief of center of Taxes, not more than three months</w:t>
      </w:r>
      <w:r w:rsidR="00B7559C" w:rsidRPr="00F90B9A">
        <w:rPr>
          <w:rFonts w:ascii="Tw Cen MT" w:hAnsi="Tw Cen MT"/>
          <w:lang w:val="en-US"/>
        </w:rPr>
        <w:t>) ;</w:t>
      </w:r>
    </w:p>
    <w:p w:rsidR="00B7559C" w:rsidRPr="00F90B9A" w:rsidRDefault="00B7559C" w:rsidP="0045568A">
      <w:pPr>
        <w:numPr>
          <w:ilvl w:val="0"/>
          <w:numId w:val="2"/>
        </w:numPr>
        <w:tabs>
          <w:tab w:val="clear" w:pos="1410"/>
          <w:tab w:val="num" w:pos="720"/>
        </w:tabs>
        <w:ind w:left="720"/>
        <w:jc w:val="both"/>
        <w:rPr>
          <w:rFonts w:ascii="Tw Cen MT" w:hAnsi="Tw Cen MT"/>
          <w:lang w:val="en-US"/>
        </w:rPr>
      </w:pPr>
      <w:r w:rsidRPr="00F90B9A">
        <w:rPr>
          <w:rFonts w:ascii="Tw Cen MT" w:hAnsi="Tw Cen MT"/>
          <w:lang w:val="en-US"/>
        </w:rPr>
        <w:t xml:space="preserve">Certified Copy of a valid taxpayers card, delivered by the chief of center of Taxes </w:t>
      </w:r>
    </w:p>
    <w:p w:rsidR="00B7559C" w:rsidRPr="00F90B9A" w:rsidRDefault="00B7559C" w:rsidP="0045568A">
      <w:pPr>
        <w:numPr>
          <w:ilvl w:val="0"/>
          <w:numId w:val="2"/>
        </w:numPr>
        <w:tabs>
          <w:tab w:val="clear" w:pos="1410"/>
          <w:tab w:val="num" w:pos="720"/>
        </w:tabs>
        <w:ind w:left="720"/>
        <w:jc w:val="both"/>
        <w:rPr>
          <w:rFonts w:ascii="Tw Cen MT" w:hAnsi="Tw Cen MT"/>
          <w:lang w:val="en-US"/>
        </w:rPr>
      </w:pPr>
      <w:r w:rsidRPr="00F90B9A">
        <w:rPr>
          <w:rFonts w:ascii="Tw Cen MT" w:hAnsi="Tw Cen MT"/>
          <w:lang w:val="en-US"/>
        </w:rPr>
        <w:t>A Clearance Certificate signed by the chief of Centre of Taxes that the bidder has met all the statutory declarations in issues of taxes in the current financial year; this certificate should be less than three months old ;</w:t>
      </w:r>
    </w:p>
    <w:p w:rsidR="004F066F" w:rsidRPr="00F90B9A" w:rsidRDefault="004F066F" w:rsidP="0045568A">
      <w:pPr>
        <w:numPr>
          <w:ilvl w:val="0"/>
          <w:numId w:val="2"/>
        </w:numPr>
        <w:tabs>
          <w:tab w:val="clear" w:pos="1410"/>
          <w:tab w:val="num" w:pos="720"/>
        </w:tabs>
        <w:ind w:left="720"/>
        <w:jc w:val="both"/>
        <w:rPr>
          <w:rFonts w:ascii="Tw Cen MT" w:hAnsi="Tw Cen MT"/>
          <w:lang w:val="en-US"/>
        </w:rPr>
      </w:pPr>
      <w:r w:rsidRPr="00F90B9A">
        <w:rPr>
          <w:rFonts w:ascii="Tw Cen MT" w:hAnsi="Tw Cen MT"/>
          <w:lang w:val="en-US"/>
        </w:rPr>
        <w:t>A Certified Copy of the Business Registration, not more than three months old.</w:t>
      </w:r>
    </w:p>
    <w:p w:rsidR="0024616F" w:rsidRPr="00F90B9A" w:rsidRDefault="00B7559C" w:rsidP="0045568A">
      <w:pPr>
        <w:numPr>
          <w:ilvl w:val="0"/>
          <w:numId w:val="2"/>
        </w:numPr>
        <w:tabs>
          <w:tab w:val="clear" w:pos="1410"/>
          <w:tab w:val="num" w:pos="720"/>
        </w:tabs>
        <w:ind w:left="720"/>
        <w:jc w:val="both"/>
        <w:rPr>
          <w:rFonts w:ascii="Tw Cen MT" w:hAnsi="Tw Cen MT"/>
          <w:lang w:val="en-US"/>
        </w:rPr>
      </w:pPr>
      <w:r w:rsidRPr="00F90B9A">
        <w:rPr>
          <w:rFonts w:ascii="Tw Cen MT" w:hAnsi="Tw Cen MT"/>
          <w:lang w:val="en-US"/>
        </w:rPr>
        <w:lastRenderedPageBreak/>
        <w:t>An attestation of non-exclusion from Public Contracts issued by the Public contract Regulatory Board (</w:t>
      </w:r>
      <w:proofErr w:type="spellStart"/>
      <w:r w:rsidRPr="00F90B9A">
        <w:rPr>
          <w:rFonts w:ascii="Tw Cen MT" w:hAnsi="Tw Cen MT"/>
          <w:lang w:val="en-US"/>
        </w:rPr>
        <w:t>ARMP</w:t>
      </w:r>
      <w:proofErr w:type="spellEnd"/>
      <w:r w:rsidRPr="00F90B9A">
        <w:rPr>
          <w:rFonts w:ascii="Tw Cen MT" w:hAnsi="Tw Cen MT"/>
          <w:lang w:val="en-US"/>
        </w:rPr>
        <w:t>)</w:t>
      </w:r>
      <w:r w:rsidR="00906BF8" w:rsidRPr="00F90B9A">
        <w:rPr>
          <w:rFonts w:ascii="Tw Cen MT" w:hAnsi="Tw Cen MT"/>
          <w:lang w:val="en-US"/>
        </w:rPr>
        <w:t>;</w:t>
      </w:r>
    </w:p>
    <w:p w:rsidR="004F066F" w:rsidRPr="00F90B9A" w:rsidRDefault="00B7559C" w:rsidP="003D351E">
      <w:pPr>
        <w:ind w:firstLine="709"/>
        <w:jc w:val="both"/>
        <w:rPr>
          <w:rFonts w:ascii="Tw Cen MT" w:hAnsi="Tw Cen MT"/>
          <w:lang w:val="en-US"/>
        </w:rPr>
      </w:pPr>
      <w:r w:rsidRPr="00F90B9A">
        <w:rPr>
          <w:rFonts w:ascii="Tw Cen MT" w:hAnsi="Tw Cen MT"/>
          <w:lang w:val="en-US"/>
        </w:rPr>
        <w:t xml:space="preserve">The absence or the nonconformity of the one of these documents will result </w:t>
      </w:r>
      <w:r w:rsidR="00BB7FC7" w:rsidRPr="00F90B9A">
        <w:rPr>
          <w:rFonts w:ascii="Tw Cen MT" w:hAnsi="Tw Cen MT"/>
          <w:lang w:val="en-US"/>
        </w:rPr>
        <w:t>to the</w:t>
      </w:r>
      <w:r w:rsidRPr="00F90B9A">
        <w:rPr>
          <w:rFonts w:ascii="Tw Cen MT" w:hAnsi="Tw Cen MT"/>
          <w:lang w:val="en-US"/>
        </w:rPr>
        <w:t xml:space="preserve"> elimination of the offer</w:t>
      </w:r>
    </w:p>
    <w:p w:rsidR="003D351E" w:rsidRPr="00F90B9A" w:rsidRDefault="003D351E" w:rsidP="003D351E">
      <w:pPr>
        <w:ind w:firstLine="709"/>
        <w:jc w:val="both"/>
        <w:rPr>
          <w:rFonts w:ascii="Tw Cen MT" w:hAnsi="Tw Cen MT"/>
          <w:lang w:val="en-US"/>
        </w:rPr>
      </w:pPr>
    </w:p>
    <w:p w:rsidR="00082D13" w:rsidRPr="00F90B9A" w:rsidRDefault="00082D13" w:rsidP="00082D13">
      <w:pPr>
        <w:pStyle w:val="Heading8"/>
        <w:rPr>
          <w:rFonts w:ascii="Tw Cen MT" w:hAnsi="Tw Cen MT"/>
        </w:rPr>
      </w:pPr>
      <w:r w:rsidRPr="00F90B9A">
        <w:rPr>
          <w:rFonts w:ascii="Tw Cen MT" w:hAnsi="Tw Cen MT"/>
          <w:u w:val="single"/>
        </w:rPr>
        <w:t xml:space="preserve">ARTICLE </w:t>
      </w:r>
      <w:proofErr w:type="gramStart"/>
      <w:r w:rsidRPr="00F90B9A">
        <w:rPr>
          <w:rFonts w:ascii="Tw Cen MT" w:hAnsi="Tw Cen MT"/>
          <w:u w:val="single"/>
        </w:rPr>
        <w:t>4</w:t>
      </w:r>
      <w:r w:rsidRPr="00F90B9A">
        <w:rPr>
          <w:rFonts w:ascii="Tw Cen MT" w:hAnsi="Tw Cen MT"/>
        </w:rPr>
        <w:t xml:space="preserve"> :</w:t>
      </w:r>
      <w:proofErr w:type="gramEnd"/>
      <w:r w:rsidRPr="00F90B9A">
        <w:rPr>
          <w:rFonts w:ascii="Tw Cen MT" w:hAnsi="Tw Cen MT"/>
        </w:rPr>
        <w:t xml:space="preserve"> BID</w:t>
      </w:r>
    </w:p>
    <w:p w:rsidR="00082D13" w:rsidRPr="00F90B9A" w:rsidRDefault="00082D13" w:rsidP="00082D13">
      <w:pPr>
        <w:rPr>
          <w:rFonts w:ascii="Tw Cen MT" w:hAnsi="Tw Cen MT"/>
          <w:lang w:val="en-GB"/>
        </w:rPr>
      </w:pPr>
    </w:p>
    <w:p w:rsidR="00082D13" w:rsidRPr="00F90B9A" w:rsidRDefault="00082D13" w:rsidP="00082D13">
      <w:pPr>
        <w:rPr>
          <w:rFonts w:ascii="Tw Cen MT" w:hAnsi="Tw Cen MT"/>
          <w:lang w:val="en-GB"/>
        </w:rPr>
      </w:pPr>
      <w:r w:rsidRPr="00F90B9A">
        <w:rPr>
          <w:rFonts w:ascii="Tw Cen MT" w:hAnsi="Tw Cen MT"/>
          <w:lang w:val="en-GB"/>
        </w:rPr>
        <w:t>4.1 The Supplier shall specify in the bid the place of delivery and nature of prices</w:t>
      </w:r>
    </w:p>
    <w:p w:rsidR="00082D13" w:rsidRPr="00F90B9A" w:rsidRDefault="00082D13" w:rsidP="00B44836">
      <w:pPr>
        <w:numPr>
          <w:ilvl w:val="0"/>
          <w:numId w:val="9"/>
        </w:numPr>
        <w:rPr>
          <w:rFonts w:ascii="Tw Cen MT" w:hAnsi="Tw Cen MT"/>
          <w:lang w:val="en-GB"/>
        </w:rPr>
      </w:pPr>
      <w:r w:rsidRPr="00F90B9A">
        <w:rPr>
          <w:rFonts w:ascii="Tw Cen MT" w:hAnsi="Tw Cen MT"/>
          <w:lang w:val="en-GB"/>
        </w:rPr>
        <w:t xml:space="preserve">Exclusive </w:t>
      </w:r>
      <w:r w:rsidR="000256FA" w:rsidRPr="00F90B9A">
        <w:rPr>
          <w:rFonts w:ascii="Tw Cen MT" w:hAnsi="Tw Cen MT"/>
          <w:lang w:val="en-GB"/>
        </w:rPr>
        <w:t>of VAT</w:t>
      </w:r>
    </w:p>
    <w:p w:rsidR="00082D13" w:rsidRPr="00F90B9A" w:rsidRDefault="00082D13" w:rsidP="00082D13">
      <w:pPr>
        <w:ind w:left="705"/>
        <w:rPr>
          <w:rFonts w:ascii="Tw Cen MT" w:hAnsi="Tw Cen MT"/>
          <w:lang w:val="en-GB"/>
        </w:rPr>
      </w:pPr>
      <w:proofErr w:type="gramStart"/>
      <w:r w:rsidRPr="00F90B9A">
        <w:rPr>
          <w:rFonts w:ascii="Tw Cen MT" w:hAnsi="Tw Cen MT"/>
          <w:lang w:val="en-GB"/>
        </w:rPr>
        <w:t>and</w:t>
      </w:r>
      <w:proofErr w:type="gramEnd"/>
    </w:p>
    <w:p w:rsidR="00082D13" w:rsidRPr="00F90B9A" w:rsidRDefault="00082D13" w:rsidP="00B44836">
      <w:pPr>
        <w:numPr>
          <w:ilvl w:val="0"/>
          <w:numId w:val="9"/>
        </w:numPr>
        <w:rPr>
          <w:rFonts w:ascii="Tw Cen MT" w:hAnsi="Tw Cen MT"/>
          <w:lang w:val="en-GB"/>
        </w:rPr>
      </w:pPr>
      <w:r w:rsidRPr="00F90B9A">
        <w:rPr>
          <w:rFonts w:ascii="Tw Cen MT" w:hAnsi="Tw Cen MT"/>
          <w:lang w:val="en-GB"/>
        </w:rPr>
        <w:t>All taxes and customs duties inclusive (ATI).</w:t>
      </w:r>
    </w:p>
    <w:p w:rsidR="00082D13" w:rsidRPr="00F90B9A" w:rsidRDefault="00082D13" w:rsidP="00082D13">
      <w:pPr>
        <w:rPr>
          <w:rFonts w:ascii="Tw Cen MT" w:hAnsi="Tw Cen MT"/>
          <w:lang w:val="en-GB"/>
        </w:rPr>
      </w:pPr>
    </w:p>
    <w:p w:rsidR="00082D13" w:rsidRPr="00F90B9A" w:rsidRDefault="00082D13" w:rsidP="00082D13">
      <w:pPr>
        <w:rPr>
          <w:rFonts w:ascii="Tw Cen MT" w:hAnsi="Tw Cen MT"/>
          <w:lang w:val="en-GB"/>
        </w:rPr>
      </w:pPr>
      <w:proofErr w:type="gramStart"/>
      <w:r w:rsidRPr="00F90B9A">
        <w:rPr>
          <w:rFonts w:ascii="Tw Cen MT" w:hAnsi="Tw Cen MT"/>
          <w:lang w:val="en-GB"/>
        </w:rPr>
        <w:t>4.2  The</w:t>
      </w:r>
      <w:proofErr w:type="gramEnd"/>
      <w:r w:rsidRPr="00F90B9A">
        <w:rPr>
          <w:rFonts w:ascii="Tw Cen MT" w:hAnsi="Tw Cen MT"/>
          <w:lang w:val="en-GB"/>
        </w:rPr>
        <w:t xml:space="preserve"> </w:t>
      </w:r>
      <w:r w:rsidR="002F5165" w:rsidRPr="00F90B9A">
        <w:rPr>
          <w:rFonts w:ascii="Tw Cen MT" w:hAnsi="Tw Cen MT"/>
          <w:lang w:val="en-GB"/>
        </w:rPr>
        <w:t>contractor</w:t>
      </w:r>
      <w:r w:rsidRPr="00F90B9A">
        <w:rPr>
          <w:rFonts w:ascii="Tw Cen MT" w:hAnsi="Tw Cen MT"/>
          <w:lang w:val="en-GB"/>
        </w:rPr>
        <w:t xml:space="preserve"> shall complete the Bill of Entry and Quantities provided in the consultation file, indicating the characteristics of the </w:t>
      </w:r>
      <w:r w:rsidR="00196531" w:rsidRPr="00F90B9A">
        <w:rPr>
          <w:rFonts w:ascii="Tw Cen MT" w:hAnsi="Tw Cen MT"/>
          <w:lang w:val="en-GB"/>
        </w:rPr>
        <w:t>supply</w:t>
      </w:r>
      <w:r w:rsidR="002F5165" w:rsidRPr="00F90B9A">
        <w:rPr>
          <w:rFonts w:ascii="Tw Cen MT" w:hAnsi="Tw Cen MT"/>
          <w:lang w:val="en-GB"/>
        </w:rPr>
        <w:t xml:space="preserve"> </w:t>
      </w:r>
      <w:r w:rsidRPr="00F90B9A">
        <w:rPr>
          <w:rFonts w:ascii="Tw Cen MT" w:hAnsi="Tw Cen MT"/>
          <w:lang w:val="en-GB"/>
        </w:rPr>
        <w:t xml:space="preserve"> in the line reserved for that purpose, the unit prices, the total price for each item and the delivery period for the jobbing order.</w:t>
      </w:r>
    </w:p>
    <w:p w:rsidR="00082D13" w:rsidRPr="00F90B9A" w:rsidRDefault="00082D13" w:rsidP="00082D13">
      <w:pPr>
        <w:rPr>
          <w:rFonts w:ascii="Tw Cen MT" w:hAnsi="Tw Cen MT"/>
          <w:lang w:val="en-GB"/>
        </w:rPr>
      </w:pPr>
    </w:p>
    <w:p w:rsidR="00082D13" w:rsidRPr="00F90B9A" w:rsidRDefault="00082D13" w:rsidP="00082D13">
      <w:pPr>
        <w:rPr>
          <w:rFonts w:ascii="Tw Cen MT" w:hAnsi="Tw Cen MT"/>
          <w:lang w:val="en-GB"/>
        </w:rPr>
      </w:pPr>
      <w:proofErr w:type="gramStart"/>
      <w:r w:rsidRPr="00F90B9A">
        <w:rPr>
          <w:rFonts w:ascii="Tw Cen MT" w:hAnsi="Tw Cen MT"/>
          <w:lang w:val="en-GB"/>
        </w:rPr>
        <w:t>4.3  The</w:t>
      </w:r>
      <w:proofErr w:type="gramEnd"/>
      <w:r w:rsidR="002F5165" w:rsidRPr="00F90B9A">
        <w:rPr>
          <w:rFonts w:ascii="Tw Cen MT" w:hAnsi="Tw Cen MT"/>
          <w:lang w:val="en-GB"/>
        </w:rPr>
        <w:t xml:space="preserve"> contractor </w:t>
      </w:r>
      <w:r w:rsidRPr="00F90B9A">
        <w:rPr>
          <w:rFonts w:ascii="Tw Cen MT" w:hAnsi="Tw Cen MT"/>
          <w:lang w:val="en-GB"/>
        </w:rPr>
        <w:t>shall fill and sign the draft jobbing order.</w:t>
      </w:r>
    </w:p>
    <w:p w:rsidR="00082D13" w:rsidRPr="00F90B9A" w:rsidRDefault="00082D13" w:rsidP="00082D13">
      <w:pPr>
        <w:pStyle w:val="Heading8"/>
        <w:rPr>
          <w:rFonts w:ascii="Tw Cen MT" w:hAnsi="Tw Cen MT"/>
          <w:u w:val="single"/>
        </w:rPr>
      </w:pPr>
    </w:p>
    <w:p w:rsidR="00082D13" w:rsidRPr="00F90B9A" w:rsidRDefault="00082D13" w:rsidP="00082D13">
      <w:pPr>
        <w:pStyle w:val="Heading8"/>
        <w:rPr>
          <w:rFonts w:ascii="Tw Cen MT" w:hAnsi="Tw Cen MT"/>
        </w:rPr>
      </w:pPr>
      <w:r w:rsidRPr="00F90B9A">
        <w:rPr>
          <w:rFonts w:ascii="Tw Cen MT" w:hAnsi="Tw Cen MT"/>
          <w:u w:val="single"/>
        </w:rPr>
        <w:t xml:space="preserve">ARTICLE </w:t>
      </w:r>
      <w:proofErr w:type="gramStart"/>
      <w:r w:rsidRPr="00F90B9A">
        <w:rPr>
          <w:rFonts w:ascii="Tw Cen MT" w:hAnsi="Tw Cen MT"/>
        </w:rPr>
        <w:t>5 :</w:t>
      </w:r>
      <w:proofErr w:type="gramEnd"/>
      <w:r w:rsidRPr="00F90B9A">
        <w:rPr>
          <w:rFonts w:ascii="Tw Cen MT" w:hAnsi="Tw Cen MT"/>
        </w:rPr>
        <w:t xml:space="preserve"> Bid currencies</w:t>
      </w:r>
    </w:p>
    <w:p w:rsidR="00082D13" w:rsidRPr="00F90B9A" w:rsidRDefault="00082D13" w:rsidP="00082D13">
      <w:pPr>
        <w:rPr>
          <w:rFonts w:ascii="Tw Cen MT" w:hAnsi="Tw Cen MT"/>
          <w:lang w:val="en-GB"/>
        </w:rPr>
      </w:pPr>
      <w:r w:rsidRPr="00F90B9A">
        <w:rPr>
          <w:rFonts w:ascii="Tw Cen MT" w:hAnsi="Tw Cen MT"/>
          <w:lang w:val="en-GB"/>
        </w:rPr>
        <w:t xml:space="preserve">Prices shall be written in </w:t>
      </w:r>
      <w:proofErr w:type="spellStart"/>
      <w:r w:rsidRPr="00F90B9A">
        <w:rPr>
          <w:rFonts w:ascii="Tw Cen MT" w:hAnsi="Tw Cen MT"/>
          <w:lang w:val="en-GB"/>
        </w:rPr>
        <w:t>CFA</w:t>
      </w:r>
      <w:proofErr w:type="spellEnd"/>
      <w:r w:rsidRPr="00F90B9A">
        <w:rPr>
          <w:rFonts w:ascii="Tw Cen MT" w:hAnsi="Tw Cen MT"/>
          <w:lang w:val="en-GB"/>
        </w:rPr>
        <w:t xml:space="preserve"> francs.</w:t>
      </w:r>
    </w:p>
    <w:p w:rsidR="00082D13" w:rsidRPr="00F90B9A" w:rsidRDefault="00082D13" w:rsidP="00082D13">
      <w:pPr>
        <w:ind w:firstLine="708"/>
        <w:rPr>
          <w:rFonts w:ascii="Tw Cen MT" w:hAnsi="Tw Cen MT"/>
          <w:lang w:val="en-GB"/>
        </w:rPr>
      </w:pPr>
    </w:p>
    <w:p w:rsidR="00082D13" w:rsidRPr="00F90B9A" w:rsidRDefault="00082D13" w:rsidP="00082D13">
      <w:pPr>
        <w:pStyle w:val="Heading8"/>
        <w:rPr>
          <w:rFonts w:ascii="Tw Cen MT" w:hAnsi="Tw Cen MT"/>
        </w:rPr>
      </w:pPr>
      <w:r w:rsidRPr="00F90B9A">
        <w:rPr>
          <w:rFonts w:ascii="Tw Cen MT" w:hAnsi="Tw Cen MT"/>
          <w:u w:val="single"/>
        </w:rPr>
        <w:t xml:space="preserve">ARTICLE </w:t>
      </w:r>
      <w:proofErr w:type="gramStart"/>
      <w:r w:rsidRPr="00F90B9A">
        <w:rPr>
          <w:rFonts w:ascii="Tw Cen MT" w:hAnsi="Tw Cen MT"/>
          <w:u w:val="single"/>
        </w:rPr>
        <w:t>6</w:t>
      </w:r>
      <w:r w:rsidRPr="00F90B9A">
        <w:rPr>
          <w:rFonts w:ascii="Tw Cen MT" w:hAnsi="Tw Cen MT"/>
        </w:rPr>
        <w:t xml:space="preserve"> :</w:t>
      </w:r>
      <w:proofErr w:type="gramEnd"/>
      <w:r w:rsidRPr="00F90B9A">
        <w:rPr>
          <w:rFonts w:ascii="Tw Cen MT" w:hAnsi="Tw Cen MT"/>
        </w:rPr>
        <w:t xml:space="preserve"> Bid validity period</w:t>
      </w:r>
    </w:p>
    <w:p w:rsidR="00082D13" w:rsidRPr="00F90B9A" w:rsidRDefault="00082D13" w:rsidP="00082D13">
      <w:pPr>
        <w:rPr>
          <w:rFonts w:ascii="Tw Cen MT" w:hAnsi="Tw Cen MT"/>
          <w:lang w:val="en-GB"/>
        </w:rPr>
      </w:pPr>
      <w:r w:rsidRPr="00F90B9A">
        <w:rPr>
          <w:rFonts w:ascii="Tw Cen MT" w:hAnsi="Tw Cen MT"/>
          <w:lang w:val="en-GB"/>
        </w:rPr>
        <w:t>Bids shall be valid for the period of 60 days.</w:t>
      </w:r>
    </w:p>
    <w:p w:rsidR="00B15570" w:rsidRPr="00F90B9A" w:rsidRDefault="00082D13" w:rsidP="00B44836">
      <w:pPr>
        <w:pStyle w:val="Heading9"/>
        <w:numPr>
          <w:ilvl w:val="1"/>
          <w:numId w:val="5"/>
        </w:numPr>
        <w:rPr>
          <w:rFonts w:ascii="Tw Cen MT" w:hAnsi="Tw Cen MT"/>
          <w:b/>
          <w:sz w:val="24"/>
          <w:szCs w:val="24"/>
          <w:u w:val="single"/>
          <w:lang w:val="en-US"/>
        </w:rPr>
      </w:pPr>
      <w:r w:rsidRPr="00F90B9A">
        <w:rPr>
          <w:rFonts w:ascii="Tw Cen MT" w:hAnsi="Tw Cen MT"/>
          <w:b/>
          <w:sz w:val="24"/>
          <w:szCs w:val="24"/>
          <w:u w:val="single"/>
          <w:lang w:val="en-US"/>
        </w:rPr>
        <w:t>- SUBMISSION OF BIDS</w:t>
      </w:r>
      <w:r w:rsidR="00B15570" w:rsidRPr="00F90B9A">
        <w:rPr>
          <w:rFonts w:ascii="Tw Cen MT" w:hAnsi="Tw Cen MT"/>
          <w:b/>
          <w:sz w:val="24"/>
          <w:szCs w:val="24"/>
          <w:u w:val="single"/>
          <w:lang w:val="en-US"/>
        </w:rPr>
        <w:t xml:space="preserve">  </w:t>
      </w:r>
    </w:p>
    <w:p w:rsidR="00082D13" w:rsidRDefault="00B15570" w:rsidP="00B15570">
      <w:pPr>
        <w:pStyle w:val="Heading9"/>
        <w:rPr>
          <w:rFonts w:ascii="Tw Cen MT" w:hAnsi="Tw Cen MT" w:cs="Tahoma"/>
          <w:sz w:val="24"/>
          <w:szCs w:val="24"/>
          <w:lang w:val="en-US"/>
        </w:rPr>
      </w:pPr>
      <w:r w:rsidRPr="00F90B9A">
        <w:rPr>
          <w:rFonts w:ascii="Tw Cen MT" w:hAnsi="Tw Cen MT" w:cs="Tahoma"/>
          <w:sz w:val="24"/>
          <w:szCs w:val="24"/>
          <w:lang w:val="en-US"/>
        </w:rPr>
        <w:t xml:space="preserve">The bids will be submitted on the </w:t>
      </w:r>
      <w:r w:rsidR="00C90353">
        <w:rPr>
          <w:rFonts w:ascii="Tw Cen MT" w:hAnsi="Tw Cen MT" w:cs="Tahoma"/>
          <w:b/>
          <w:color w:val="FF0000"/>
          <w:sz w:val="24"/>
          <w:szCs w:val="24"/>
          <w:lang w:val="en-US"/>
        </w:rPr>
        <w:t>22/05/2026</w:t>
      </w:r>
      <w:r w:rsidR="00217DF9" w:rsidRPr="00F90B9A">
        <w:rPr>
          <w:rFonts w:ascii="Tw Cen MT" w:hAnsi="Tw Cen MT" w:cs="Tahoma"/>
          <w:b/>
          <w:color w:val="FF0000"/>
          <w:sz w:val="24"/>
          <w:szCs w:val="24"/>
          <w:lang w:val="en-US"/>
        </w:rPr>
        <w:t xml:space="preserve"> </w:t>
      </w:r>
      <w:r w:rsidR="005D7D45" w:rsidRPr="00F90B9A">
        <w:rPr>
          <w:rFonts w:ascii="Tw Cen MT" w:hAnsi="Tw Cen MT" w:cs="Tahoma"/>
          <w:sz w:val="24"/>
          <w:szCs w:val="24"/>
          <w:lang w:val="en-US"/>
        </w:rPr>
        <w:t>at</w:t>
      </w:r>
      <w:r w:rsidRPr="00F90B9A">
        <w:rPr>
          <w:rFonts w:ascii="Tw Cen MT" w:hAnsi="Tw Cen MT" w:cs="Tahoma"/>
          <w:sz w:val="24"/>
          <w:szCs w:val="24"/>
          <w:lang w:val="en-US"/>
        </w:rPr>
        <w:t xml:space="preserve"> </w:t>
      </w:r>
      <w:r w:rsidRPr="00F90B9A">
        <w:rPr>
          <w:rFonts w:ascii="Tw Cen MT" w:hAnsi="Tw Cen MT" w:cs="Tahoma"/>
          <w:b/>
          <w:sz w:val="24"/>
          <w:szCs w:val="24"/>
          <w:lang w:val="en-US"/>
        </w:rPr>
        <w:t xml:space="preserve">10 AM </w:t>
      </w:r>
      <w:r w:rsidRPr="00F90B9A">
        <w:rPr>
          <w:rFonts w:ascii="Tw Cen MT" w:hAnsi="Tw Cen MT" w:cs="Tahoma"/>
          <w:sz w:val="24"/>
          <w:szCs w:val="24"/>
          <w:lang w:val="en-US"/>
        </w:rPr>
        <w:t xml:space="preserve">at the </w:t>
      </w:r>
      <w:r w:rsidR="008061C5" w:rsidRPr="00F90B9A">
        <w:rPr>
          <w:rFonts w:ascii="Tw Cen MT" w:hAnsi="Tw Cen MT" w:cs="Tahoma"/>
          <w:sz w:val="24"/>
          <w:szCs w:val="24"/>
          <w:lang w:val="en-US"/>
        </w:rPr>
        <w:t xml:space="preserve">NJIKWA COUNCIL </w:t>
      </w:r>
      <w:r w:rsidR="005D7D45" w:rsidRPr="00F90B9A">
        <w:rPr>
          <w:rFonts w:ascii="Tw Cen MT" w:hAnsi="Tw Cen MT" w:cs="Tahoma"/>
          <w:sz w:val="24"/>
          <w:szCs w:val="24"/>
          <w:lang w:val="en-US"/>
        </w:rPr>
        <w:t>SECRETARIAT</w:t>
      </w:r>
      <w:r w:rsidRPr="00F90B9A">
        <w:rPr>
          <w:rFonts w:ascii="Tw Cen MT" w:hAnsi="Tw Cen MT" w:cs="Tahoma"/>
          <w:sz w:val="24"/>
          <w:szCs w:val="24"/>
          <w:lang w:val="en-US"/>
        </w:rPr>
        <w:t xml:space="preserve">, Service of Award and opened the same day at 11 AM in the conference hall of the </w:t>
      </w:r>
      <w:r w:rsidR="008061C5" w:rsidRPr="00F90B9A">
        <w:rPr>
          <w:rFonts w:ascii="Tw Cen MT" w:hAnsi="Tw Cen MT" w:cs="Tahoma"/>
          <w:sz w:val="24"/>
          <w:szCs w:val="24"/>
          <w:lang w:val="en-US"/>
        </w:rPr>
        <w:t>NJIKWA COUNCIL</w:t>
      </w:r>
    </w:p>
    <w:p w:rsidR="006C67EB" w:rsidRPr="006C67EB" w:rsidRDefault="006C67EB" w:rsidP="006C67EB">
      <w:pPr>
        <w:rPr>
          <w:lang w:val="en-US"/>
        </w:rPr>
      </w:pPr>
    </w:p>
    <w:p w:rsidR="00082D13" w:rsidRPr="00F90B9A" w:rsidRDefault="00082D13" w:rsidP="00082D13">
      <w:pPr>
        <w:pStyle w:val="Heading8"/>
        <w:rPr>
          <w:rFonts w:ascii="Tw Cen MT" w:hAnsi="Tw Cen MT"/>
        </w:rPr>
      </w:pPr>
      <w:r w:rsidRPr="00F90B9A">
        <w:rPr>
          <w:rFonts w:ascii="Tw Cen MT" w:hAnsi="Tw Cen MT"/>
          <w:u w:val="single"/>
        </w:rPr>
        <w:t xml:space="preserve">ARTICLE </w:t>
      </w:r>
      <w:r w:rsidRPr="00F90B9A">
        <w:rPr>
          <w:rFonts w:ascii="Tw Cen MT" w:hAnsi="Tw Cen MT"/>
        </w:rPr>
        <w:t>7: Stamping and marking of bids</w:t>
      </w:r>
    </w:p>
    <w:p w:rsidR="007A205A" w:rsidRPr="00F90B9A" w:rsidRDefault="006C67EB" w:rsidP="002F5165">
      <w:pPr>
        <w:rPr>
          <w:rFonts w:ascii="Tw Cen MT" w:hAnsi="Tw Cen MT"/>
          <w:lang w:val="en-GB"/>
        </w:rPr>
      </w:pPr>
      <w:r>
        <w:rPr>
          <w:rFonts w:ascii="Tw Cen MT" w:hAnsi="Tw Cen MT"/>
          <w:lang w:val="en-GB"/>
        </w:rPr>
        <w:t>The c</w:t>
      </w:r>
      <w:r w:rsidR="002F5165" w:rsidRPr="00F90B9A">
        <w:rPr>
          <w:rFonts w:ascii="Tw Cen MT" w:hAnsi="Tw Cen MT"/>
          <w:lang w:val="en-GB"/>
        </w:rPr>
        <w:t xml:space="preserve">ontractor </w:t>
      </w:r>
      <w:r w:rsidR="00082D13" w:rsidRPr="00F90B9A">
        <w:rPr>
          <w:rFonts w:ascii="Tw Cen MT" w:hAnsi="Tw Cen MT"/>
          <w:lang w:val="en-GB"/>
        </w:rPr>
        <w:t xml:space="preserve"> shall enclose the original and copies of their bids in </w:t>
      </w:r>
      <w:r w:rsidR="006A172D" w:rsidRPr="00F90B9A">
        <w:rPr>
          <w:rFonts w:ascii="Tw Cen MT" w:hAnsi="Tw Cen MT"/>
          <w:lang w:val="en-GB"/>
        </w:rPr>
        <w:t>an</w:t>
      </w:r>
      <w:r w:rsidR="00082D13" w:rsidRPr="00F90B9A">
        <w:rPr>
          <w:rFonts w:ascii="Tw Cen MT" w:hAnsi="Tw Cen MT"/>
          <w:lang w:val="en-GB"/>
        </w:rPr>
        <w:t xml:space="preserve"> envelope</w:t>
      </w:r>
      <w:r w:rsidR="002F5165" w:rsidRPr="00F90B9A">
        <w:rPr>
          <w:rFonts w:ascii="Tw Cen MT" w:hAnsi="Tw Cen MT"/>
          <w:lang w:val="en-GB"/>
        </w:rPr>
        <w:t xml:space="preserve"> </w:t>
      </w:r>
      <w:r w:rsidR="008C49BF" w:rsidRPr="00F90B9A">
        <w:rPr>
          <w:rFonts w:ascii="Tw Cen MT" w:hAnsi="Tw Cen MT"/>
          <w:lang w:val="en-GB"/>
        </w:rPr>
        <w:t>Addressed</w:t>
      </w:r>
      <w:r w:rsidR="00082D13" w:rsidRPr="00F90B9A">
        <w:rPr>
          <w:rFonts w:ascii="Tw Cen MT" w:hAnsi="Tw Cen MT"/>
          <w:lang w:val="en-GB"/>
        </w:rPr>
        <w:t xml:space="preserve"> to the </w:t>
      </w:r>
      <w:r w:rsidR="008061C5" w:rsidRPr="00F90B9A">
        <w:rPr>
          <w:rFonts w:ascii="Tw Cen MT" w:hAnsi="Tw Cen MT"/>
          <w:lang w:val="en-GB"/>
        </w:rPr>
        <w:t>MAYOR OF NJIKWA COUNCIL</w:t>
      </w:r>
      <w:r w:rsidR="00082D13" w:rsidRPr="00F90B9A">
        <w:rPr>
          <w:rFonts w:ascii="Tw Cen MT" w:hAnsi="Tw Cen MT"/>
          <w:lang w:val="en-GB"/>
        </w:rPr>
        <w:t xml:space="preserve"> at the address indicated in the letter of invitation to tender and bearing </w:t>
      </w:r>
      <w:r w:rsidR="008C49BF" w:rsidRPr="00F90B9A">
        <w:rPr>
          <w:rFonts w:ascii="Tw Cen MT" w:hAnsi="Tw Cen MT"/>
          <w:lang w:val="en-GB"/>
        </w:rPr>
        <w:t>the</w:t>
      </w:r>
    </w:p>
    <w:p w:rsidR="002F5165" w:rsidRPr="00F90B9A" w:rsidRDefault="002F5165" w:rsidP="002F5165">
      <w:pPr>
        <w:rPr>
          <w:rFonts w:ascii="Tw Cen MT" w:hAnsi="Tw Cen MT"/>
          <w:lang w:val="en-GB"/>
        </w:rPr>
      </w:pPr>
    </w:p>
    <w:p w:rsidR="008061C5" w:rsidRPr="00F90B9A" w:rsidRDefault="008061C5" w:rsidP="008061C5">
      <w:pPr>
        <w:pStyle w:val="BodyText3"/>
        <w:jc w:val="center"/>
        <w:rPr>
          <w:bCs w:val="0"/>
          <w:i/>
          <w:szCs w:val="24"/>
          <w:lang w:val="en-US"/>
        </w:rPr>
      </w:pPr>
      <w:r w:rsidRPr="00F90B9A">
        <w:rPr>
          <w:rFonts w:ascii="Tw Cen MT" w:hAnsi="Tw Cen MT"/>
          <w:i/>
          <w:szCs w:val="24"/>
          <w:lang w:val="en-US"/>
        </w:rPr>
        <w:t xml:space="preserve">REQUEST FOR QUOTATION N° </w:t>
      </w:r>
      <w:r w:rsidR="00FA1060">
        <w:rPr>
          <w:bCs w:val="0"/>
          <w:i/>
          <w:szCs w:val="24"/>
          <w:lang w:val="en-US"/>
        </w:rPr>
        <w:t>04/</w:t>
      </w:r>
      <w:proofErr w:type="spellStart"/>
      <w:r w:rsidR="00FA1060">
        <w:rPr>
          <w:bCs w:val="0"/>
          <w:i/>
          <w:szCs w:val="24"/>
          <w:lang w:val="en-US"/>
        </w:rPr>
        <w:t>RQ</w:t>
      </w:r>
      <w:proofErr w:type="spellEnd"/>
      <w:r w:rsidR="00FA1060">
        <w:rPr>
          <w:bCs w:val="0"/>
          <w:i/>
          <w:szCs w:val="24"/>
          <w:lang w:val="en-US"/>
        </w:rPr>
        <w:t>/</w:t>
      </w:r>
      <w:proofErr w:type="spellStart"/>
      <w:r w:rsidR="00FA1060">
        <w:rPr>
          <w:bCs w:val="0"/>
          <w:i/>
          <w:szCs w:val="24"/>
          <w:lang w:val="en-US"/>
        </w:rPr>
        <w:t>NCITB</w:t>
      </w:r>
      <w:proofErr w:type="spellEnd"/>
      <w:r w:rsidR="00FA1060">
        <w:rPr>
          <w:bCs w:val="0"/>
          <w:i/>
          <w:szCs w:val="24"/>
          <w:lang w:val="en-US"/>
        </w:rPr>
        <w:t xml:space="preserve">/NC/2026 </w:t>
      </w:r>
      <w:r w:rsidR="00881AA6">
        <w:rPr>
          <w:bCs w:val="0"/>
          <w:i/>
          <w:szCs w:val="24"/>
          <w:lang w:val="en-US"/>
        </w:rPr>
        <w:t xml:space="preserve">OF </w:t>
      </w:r>
      <w:r w:rsidR="00F61FE7">
        <w:rPr>
          <w:bCs w:val="0"/>
          <w:i/>
          <w:szCs w:val="24"/>
          <w:lang w:val="en-US"/>
        </w:rPr>
        <w:t>14/04/2026</w:t>
      </w:r>
    </w:p>
    <w:p w:rsidR="008061C5" w:rsidRPr="00F90B9A" w:rsidRDefault="008061C5" w:rsidP="008061C5">
      <w:pPr>
        <w:jc w:val="center"/>
        <w:rPr>
          <w:rFonts w:ascii="Tw Cen MT" w:hAnsi="Tw Cen MT"/>
          <w:b/>
          <w:i/>
          <w:lang w:val="en-US"/>
        </w:rPr>
      </w:pPr>
      <w:r w:rsidRPr="00F90B9A">
        <w:rPr>
          <w:b/>
          <w:bCs/>
          <w:i/>
          <w:lang w:val="en-US"/>
        </w:rPr>
        <w:t xml:space="preserve">FOR THE </w:t>
      </w:r>
      <w:r w:rsidR="00FA1060">
        <w:rPr>
          <w:b/>
          <w:bCs/>
          <w:i/>
          <w:color w:val="FF0000"/>
          <w:lang w:val="en-US"/>
        </w:rPr>
        <w:t xml:space="preserve">SUPPLY OF MEDICAL EQUIPMENT TO INTEGRATED HEALTH CENTRE </w:t>
      </w:r>
      <w:proofErr w:type="spellStart"/>
      <w:r w:rsidR="00FA1060">
        <w:rPr>
          <w:b/>
          <w:bCs/>
          <w:i/>
          <w:color w:val="FF0000"/>
          <w:lang w:val="en-US"/>
        </w:rPr>
        <w:t>BAKWA</w:t>
      </w:r>
      <w:proofErr w:type="spellEnd"/>
      <w:r w:rsidRPr="00F90B9A">
        <w:rPr>
          <w:b/>
          <w:bCs/>
          <w:i/>
          <w:lang w:val="en-US"/>
        </w:rPr>
        <w:t xml:space="preserve">, </w:t>
      </w:r>
      <w:smartTag w:uri="urn:schemas-microsoft-com:office:smarttags" w:element="place">
        <w:smartTag w:uri="urn:schemas-microsoft-com:office:smarttags" w:element="PlaceName">
          <w:r w:rsidR="008816C8" w:rsidRPr="00F90B9A">
            <w:rPr>
              <w:b/>
              <w:bCs/>
              <w:i/>
              <w:lang w:val="en-US"/>
            </w:rPr>
            <w:t>NJIKWA</w:t>
          </w:r>
        </w:smartTag>
        <w:r w:rsidR="008816C8" w:rsidRPr="00F90B9A">
          <w:rPr>
            <w:b/>
            <w:bCs/>
            <w:i/>
            <w:lang w:val="en-US"/>
          </w:rPr>
          <w:t xml:space="preserve"> </w:t>
        </w:r>
        <w:smartTag w:uri="urn:schemas-microsoft-com:office:smarttags" w:element="PlaceType">
          <w:r w:rsidR="008816C8" w:rsidRPr="00F90B9A">
            <w:rPr>
              <w:b/>
              <w:bCs/>
              <w:i/>
              <w:lang w:val="en-US"/>
            </w:rPr>
            <w:t>MUNICIPALITY</w:t>
          </w:r>
        </w:smartTag>
      </w:smartTag>
      <w:r w:rsidRPr="00F90B9A">
        <w:rPr>
          <w:b/>
          <w:bCs/>
          <w:i/>
          <w:lang w:val="en-US"/>
        </w:rPr>
        <w:t xml:space="preserve">, </w:t>
      </w:r>
      <w:proofErr w:type="spellStart"/>
      <w:r w:rsidRPr="00F90B9A">
        <w:rPr>
          <w:b/>
          <w:bCs/>
          <w:i/>
          <w:lang w:val="en-US"/>
        </w:rPr>
        <w:t>MOMO</w:t>
      </w:r>
      <w:proofErr w:type="spellEnd"/>
      <w:r w:rsidRPr="00F90B9A">
        <w:rPr>
          <w:b/>
          <w:bCs/>
          <w:i/>
          <w:lang w:val="en-US"/>
        </w:rPr>
        <w:t xml:space="preserve"> DIVISION, NORTH WEST REGION</w:t>
      </w:r>
      <w:r w:rsidRPr="00F90B9A">
        <w:rPr>
          <w:rFonts w:ascii="Tw Cen MT" w:hAnsi="Tw Cen MT"/>
          <w:b/>
          <w:i/>
          <w:lang w:val="en-US"/>
        </w:rPr>
        <w:t>.</w:t>
      </w:r>
    </w:p>
    <w:p w:rsidR="00082D13" w:rsidRPr="00F90B9A" w:rsidRDefault="00082D13" w:rsidP="00082D13">
      <w:pPr>
        <w:ind w:left="1425"/>
        <w:rPr>
          <w:rFonts w:ascii="Tw Cen MT" w:hAnsi="Tw Cen MT"/>
          <w:lang w:val="en-GB"/>
        </w:rPr>
      </w:pPr>
    </w:p>
    <w:p w:rsidR="00082D13" w:rsidRPr="00F90B9A" w:rsidRDefault="00082D13" w:rsidP="00082D13">
      <w:pPr>
        <w:pStyle w:val="Heading8"/>
        <w:rPr>
          <w:rFonts w:ascii="Tw Cen MT" w:hAnsi="Tw Cen MT"/>
        </w:rPr>
      </w:pPr>
      <w:r w:rsidRPr="00F90B9A">
        <w:rPr>
          <w:rFonts w:ascii="Tw Cen MT" w:hAnsi="Tw Cen MT"/>
          <w:u w:val="single"/>
        </w:rPr>
        <w:t xml:space="preserve">ARTICLE </w:t>
      </w:r>
      <w:proofErr w:type="gramStart"/>
      <w:r w:rsidRPr="00F90B9A">
        <w:rPr>
          <w:rFonts w:ascii="Tw Cen MT" w:hAnsi="Tw Cen MT"/>
          <w:u w:val="single"/>
        </w:rPr>
        <w:t>8</w:t>
      </w:r>
      <w:r w:rsidRPr="00F90B9A">
        <w:rPr>
          <w:rFonts w:ascii="Tw Cen MT" w:hAnsi="Tw Cen MT"/>
        </w:rPr>
        <w:t xml:space="preserve"> :</w:t>
      </w:r>
      <w:proofErr w:type="gramEnd"/>
      <w:r w:rsidRPr="00F90B9A">
        <w:rPr>
          <w:rFonts w:ascii="Tw Cen MT" w:hAnsi="Tw Cen MT"/>
        </w:rPr>
        <w:t xml:space="preserve"> Latest time and date of submission of bids</w:t>
      </w:r>
    </w:p>
    <w:p w:rsidR="00082D13" w:rsidRPr="00F90B9A" w:rsidRDefault="00082D13" w:rsidP="00082D13">
      <w:pPr>
        <w:rPr>
          <w:rFonts w:ascii="Tw Cen MT" w:hAnsi="Tw Cen MT"/>
          <w:lang w:val="en-GB"/>
        </w:rPr>
      </w:pPr>
    </w:p>
    <w:p w:rsidR="00082D13" w:rsidRPr="00303BFD" w:rsidRDefault="00082D13" w:rsidP="00082D13">
      <w:pPr>
        <w:rPr>
          <w:rFonts w:ascii="Tw Cen MT" w:hAnsi="Tw Cen MT"/>
          <w:lang w:val="en-GB"/>
        </w:rPr>
      </w:pPr>
      <w:r w:rsidRPr="00F90B9A">
        <w:rPr>
          <w:rFonts w:ascii="Tw Cen MT" w:hAnsi="Tw Cen MT"/>
          <w:lang w:val="en-GB"/>
        </w:rPr>
        <w:tab/>
        <w:t xml:space="preserve">Bids shall be received at the address </w:t>
      </w:r>
      <w:r w:rsidRPr="00303BFD">
        <w:rPr>
          <w:rFonts w:ascii="Tw Cen MT" w:hAnsi="Tw Cen MT"/>
          <w:lang w:val="en-GB"/>
        </w:rPr>
        <w:t>latest at the time and date indicated in the letter of invitation to tender.</w:t>
      </w:r>
    </w:p>
    <w:p w:rsidR="00082D13" w:rsidRPr="00F90B9A" w:rsidRDefault="00082D13" w:rsidP="00082D13">
      <w:pPr>
        <w:rPr>
          <w:rFonts w:ascii="Tw Cen MT" w:hAnsi="Tw Cen MT"/>
          <w:lang w:val="en-GB"/>
        </w:rPr>
      </w:pPr>
    </w:p>
    <w:p w:rsidR="00082D13" w:rsidRPr="00F90B9A" w:rsidRDefault="00082D13" w:rsidP="00B44836">
      <w:pPr>
        <w:pStyle w:val="Heading9"/>
        <w:keepNext/>
        <w:numPr>
          <w:ilvl w:val="1"/>
          <w:numId w:val="12"/>
        </w:numPr>
        <w:spacing w:before="0" w:after="0"/>
        <w:rPr>
          <w:rFonts w:ascii="Tw Cen MT" w:hAnsi="Tw Cen MT"/>
          <w:b/>
          <w:sz w:val="24"/>
          <w:szCs w:val="24"/>
          <w:u w:val="single"/>
        </w:rPr>
      </w:pPr>
      <w:r w:rsidRPr="00F90B9A">
        <w:rPr>
          <w:rFonts w:ascii="Tw Cen MT" w:hAnsi="Tw Cen MT"/>
          <w:b/>
          <w:sz w:val="24"/>
          <w:szCs w:val="24"/>
          <w:u w:val="single"/>
        </w:rPr>
        <w:t xml:space="preserve">- </w:t>
      </w:r>
      <w:proofErr w:type="spellStart"/>
      <w:r w:rsidRPr="00F90B9A">
        <w:rPr>
          <w:rFonts w:ascii="Tw Cen MT" w:hAnsi="Tw Cen MT"/>
          <w:b/>
          <w:sz w:val="24"/>
          <w:szCs w:val="24"/>
          <w:u w:val="single"/>
        </w:rPr>
        <w:t>OPENING</w:t>
      </w:r>
      <w:proofErr w:type="spellEnd"/>
      <w:r w:rsidRPr="00F90B9A">
        <w:rPr>
          <w:rFonts w:ascii="Tw Cen MT" w:hAnsi="Tw Cen MT"/>
          <w:b/>
          <w:sz w:val="24"/>
          <w:szCs w:val="24"/>
          <w:u w:val="single"/>
        </w:rPr>
        <w:t xml:space="preserve"> AND EVALUATION OF </w:t>
      </w:r>
      <w:proofErr w:type="spellStart"/>
      <w:r w:rsidRPr="00F90B9A">
        <w:rPr>
          <w:rFonts w:ascii="Tw Cen MT" w:hAnsi="Tw Cen MT"/>
          <w:b/>
          <w:sz w:val="24"/>
          <w:szCs w:val="24"/>
          <w:u w:val="single"/>
        </w:rPr>
        <w:t>BIDS</w:t>
      </w:r>
      <w:proofErr w:type="spellEnd"/>
    </w:p>
    <w:p w:rsidR="00082D13" w:rsidRPr="00F90B9A" w:rsidRDefault="00082D13" w:rsidP="00082D13">
      <w:pPr>
        <w:pStyle w:val="Heading7"/>
        <w:spacing w:line="240" w:lineRule="auto"/>
        <w:rPr>
          <w:rFonts w:ascii="Tw Cen MT" w:hAnsi="Tw Cen MT"/>
        </w:rPr>
      </w:pPr>
    </w:p>
    <w:p w:rsidR="00082D13" w:rsidRPr="00F90B9A" w:rsidRDefault="00082D13" w:rsidP="00082D13">
      <w:pPr>
        <w:pStyle w:val="Heading7"/>
        <w:spacing w:line="240" w:lineRule="auto"/>
        <w:rPr>
          <w:rFonts w:ascii="Tw Cen MT" w:hAnsi="Tw Cen MT"/>
        </w:rPr>
      </w:pPr>
      <w:r w:rsidRPr="00F90B9A">
        <w:rPr>
          <w:rFonts w:ascii="Tw Cen MT" w:hAnsi="Tw Cen MT"/>
          <w:u w:val="single"/>
        </w:rPr>
        <w:t xml:space="preserve">ARTICLE </w:t>
      </w:r>
      <w:proofErr w:type="gramStart"/>
      <w:r w:rsidRPr="00F90B9A">
        <w:rPr>
          <w:rFonts w:ascii="Tw Cen MT" w:hAnsi="Tw Cen MT"/>
          <w:u w:val="single"/>
        </w:rPr>
        <w:t>9</w:t>
      </w:r>
      <w:r w:rsidRPr="00F90B9A">
        <w:rPr>
          <w:rFonts w:ascii="Tw Cen MT" w:hAnsi="Tw Cen MT"/>
        </w:rPr>
        <w:t xml:space="preserve"> :</w:t>
      </w:r>
      <w:proofErr w:type="gramEnd"/>
      <w:r w:rsidRPr="00F90B9A">
        <w:rPr>
          <w:rFonts w:ascii="Tw Cen MT" w:hAnsi="Tw Cen MT"/>
        </w:rPr>
        <w:t xml:space="preserve"> Opening of bids by the Tenders Board</w:t>
      </w:r>
    </w:p>
    <w:p w:rsidR="00082D13" w:rsidRPr="00F90B9A" w:rsidRDefault="00082D13" w:rsidP="00082D13">
      <w:pPr>
        <w:rPr>
          <w:rFonts w:ascii="Tw Cen MT" w:hAnsi="Tw Cen MT"/>
          <w:lang w:val="en-GB"/>
        </w:rPr>
      </w:pPr>
    </w:p>
    <w:p w:rsidR="00082D13" w:rsidRPr="00F90B9A" w:rsidRDefault="00082D13" w:rsidP="00082D13">
      <w:pPr>
        <w:pStyle w:val="BodyText"/>
        <w:rPr>
          <w:rFonts w:ascii="Tw Cen MT" w:hAnsi="Tw Cen MT"/>
        </w:rPr>
      </w:pPr>
      <w:r w:rsidRPr="00F90B9A">
        <w:rPr>
          <w:rFonts w:ascii="Tw Cen MT" w:hAnsi="Tw Cen MT"/>
        </w:rPr>
        <w:t xml:space="preserve">9.1 The </w:t>
      </w:r>
      <w:r w:rsidR="008061C5" w:rsidRPr="00F90B9A">
        <w:rPr>
          <w:rFonts w:ascii="Tw Cen MT" w:hAnsi="Tw Cen MT"/>
        </w:rPr>
        <w:t>NJIKWA COUNCIL INTERNAL TENDER’S BOARD</w:t>
      </w:r>
      <w:r w:rsidRPr="00F90B9A">
        <w:rPr>
          <w:rFonts w:ascii="Tw Cen MT" w:hAnsi="Tw Cen MT"/>
        </w:rPr>
        <w:t xml:space="preserve"> shall open the bids in the presence of representatives of suppliers wishing to attend the bid-opening session to hold on the same day as the day of submission of bids and within the hour following that for the submission of bids.</w:t>
      </w:r>
    </w:p>
    <w:p w:rsidR="00082D13" w:rsidRPr="00F90B9A" w:rsidRDefault="00082D13" w:rsidP="00082D13">
      <w:pPr>
        <w:pStyle w:val="BodyText"/>
        <w:rPr>
          <w:rFonts w:ascii="Tw Cen MT" w:hAnsi="Tw Cen MT"/>
        </w:rPr>
      </w:pPr>
    </w:p>
    <w:p w:rsidR="00082D13" w:rsidRPr="00F90B9A" w:rsidRDefault="00082D13" w:rsidP="00082D13">
      <w:pPr>
        <w:pStyle w:val="BodyText"/>
        <w:ind w:left="492" w:hanging="492"/>
        <w:rPr>
          <w:rFonts w:ascii="Tw Cen MT" w:hAnsi="Tw Cen MT"/>
        </w:rPr>
      </w:pPr>
      <w:r w:rsidRPr="00F90B9A">
        <w:rPr>
          <w:rFonts w:ascii="Tw Cen MT" w:hAnsi="Tw Cen MT"/>
        </w:rPr>
        <w:t>9.2 The above-mentioned Tenders Board shall prepare a report of the bid-opening session.</w:t>
      </w:r>
    </w:p>
    <w:p w:rsidR="0083710A" w:rsidRPr="00F90B9A" w:rsidRDefault="0083710A" w:rsidP="00082D13">
      <w:pPr>
        <w:pStyle w:val="BodyText"/>
        <w:rPr>
          <w:rFonts w:ascii="Tw Cen MT" w:hAnsi="Tw Cen MT"/>
          <w:b/>
        </w:rPr>
      </w:pPr>
    </w:p>
    <w:p w:rsidR="00082D13" w:rsidRPr="00F90B9A" w:rsidRDefault="00082D13" w:rsidP="00082D13">
      <w:pPr>
        <w:pStyle w:val="BodyText"/>
        <w:rPr>
          <w:rFonts w:ascii="Tw Cen MT" w:hAnsi="Tw Cen MT"/>
          <w:b/>
        </w:rPr>
      </w:pPr>
      <w:r w:rsidRPr="00F90B9A">
        <w:rPr>
          <w:rFonts w:ascii="Tw Cen MT" w:hAnsi="Tw Cen MT"/>
          <w:b/>
          <w:u w:val="single"/>
        </w:rPr>
        <w:t xml:space="preserve">ARTICLE </w:t>
      </w:r>
      <w:proofErr w:type="gramStart"/>
      <w:r w:rsidRPr="00F90B9A">
        <w:rPr>
          <w:rFonts w:ascii="Tw Cen MT" w:hAnsi="Tw Cen MT"/>
          <w:b/>
          <w:u w:val="single"/>
        </w:rPr>
        <w:t>10</w:t>
      </w:r>
      <w:r w:rsidRPr="00F90B9A">
        <w:rPr>
          <w:rFonts w:ascii="Tw Cen MT" w:hAnsi="Tw Cen MT"/>
          <w:b/>
        </w:rPr>
        <w:t xml:space="preserve"> :</w:t>
      </w:r>
      <w:proofErr w:type="gramEnd"/>
      <w:r w:rsidRPr="00F90B9A">
        <w:rPr>
          <w:rFonts w:ascii="Tw Cen MT" w:hAnsi="Tw Cen MT"/>
          <w:b/>
        </w:rPr>
        <w:t xml:space="preserve">  Verification of compliance and comparison of bids</w:t>
      </w:r>
    </w:p>
    <w:p w:rsidR="00082D13" w:rsidRPr="00F90B9A" w:rsidRDefault="00082D13" w:rsidP="00082D13">
      <w:pPr>
        <w:pStyle w:val="BodyText"/>
        <w:ind w:left="492" w:hanging="492"/>
        <w:rPr>
          <w:rFonts w:ascii="Tw Cen MT" w:hAnsi="Tw Cen MT"/>
        </w:rPr>
      </w:pPr>
      <w:r w:rsidRPr="00F90B9A">
        <w:rPr>
          <w:rFonts w:ascii="Tw Cen MT" w:hAnsi="Tw Cen MT"/>
        </w:rPr>
        <w:t xml:space="preserve">The Tenders Board shall verify compliance and compare the bids in the following </w:t>
      </w:r>
      <w:r w:rsidR="000C0331" w:rsidRPr="00F90B9A">
        <w:rPr>
          <w:rFonts w:ascii="Tw Cen MT" w:hAnsi="Tw Cen MT"/>
        </w:rPr>
        <w:t>order:</w:t>
      </w:r>
    </w:p>
    <w:p w:rsidR="00082D13" w:rsidRPr="00F90B9A" w:rsidRDefault="00082D13" w:rsidP="00B44836">
      <w:pPr>
        <w:pStyle w:val="BodyText"/>
        <w:numPr>
          <w:ilvl w:val="0"/>
          <w:numId w:val="10"/>
        </w:numPr>
        <w:tabs>
          <w:tab w:val="clear" w:pos="1068"/>
          <w:tab w:val="num" w:pos="1560"/>
        </w:tabs>
        <w:ind w:left="1560"/>
        <w:rPr>
          <w:rFonts w:ascii="Tw Cen MT" w:hAnsi="Tw Cen MT"/>
        </w:rPr>
      </w:pPr>
      <w:r w:rsidRPr="00F90B9A">
        <w:rPr>
          <w:rFonts w:ascii="Tw Cen MT" w:hAnsi="Tw Cen MT"/>
        </w:rPr>
        <w:lastRenderedPageBreak/>
        <w:t>study of the compliance of bids, as regards the delivery periods and technical specifications</w:t>
      </w:r>
    </w:p>
    <w:p w:rsidR="00082D13" w:rsidRPr="00F90B9A" w:rsidRDefault="00082D13" w:rsidP="00B44836">
      <w:pPr>
        <w:pStyle w:val="BodyText"/>
        <w:numPr>
          <w:ilvl w:val="0"/>
          <w:numId w:val="10"/>
        </w:numPr>
        <w:tabs>
          <w:tab w:val="clear" w:pos="1068"/>
          <w:tab w:val="num" w:pos="1560"/>
        </w:tabs>
        <w:ind w:left="1560"/>
        <w:rPr>
          <w:rFonts w:ascii="Tw Cen MT" w:hAnsi="Tw Cen MT"/>
        </w:rPr>
      </w:pPr>
      <w:r w:rsidRPr="00F90B9A">
        <w:rPr>
          <w:rFonts w:ascii="Tw Cen MT" w:hAnsi="Tw Cen MT"/>
        </w:rPr>
        <w:t>verification of arithmetical operations by using, where necessary, the unit prices in words to make any necessary corrections</w:t>
      </w:r>
    </w:p>
    <w:p w:rsidR="00082D13" w:rsidRPr="00F90B9A" w:rsidRDefault="008C49BF" w:rsidP="00B44836">
      <w:pPr>
        <w:pStyle w:val="BodyText"/>
        <w:numPr>
          <w:ilvl w:val="0"/>
          <w:numId w:val="10"/>
        </w:numPr>
        <w:tabs>
          <w:tab w:val="clear" w:pos="1068"/>
          <w:tab w:val="num" w:pos="1560"/>
        </w:tabs>
        <w:ind w:left="1560"/>
        <w:rPr>
          <w:rFonts w:ascii="Tw Cen MT" w:hAnsi="Tw Cen MT"/>
        </w:rPr>
      </w:pPr>
      <w:r w:rsidRPr="00F90B9A">
        <w:rPr>
          <w:rFonts w:ascii="Tw Cen MT" w:hAnsi="Tw Cen MT"/>
        </w:rPr>
        <w:t>Preparation</w:t>
      </w:r>
      <w:r w:rsidR="00082D13" w:rsidRPr="00F90B9A">
        <w:rPr>
          <w:rFonts w:ascii="Tw Cen MT" w:hAnsi="Tw Cen MT"/>
        </w:rPr>
        <w:t xml:space="preserve"> of a summary table of bids.</w:t>
      </w:r>
    </w:p>
    <w:p w:rsidR="00082D13" w:rsidRPr="00F90B9A" w:rsidRDefault="00082D13" w:rsidP="00082D13">
      <w:pPr>
        <w:pStyle w:val="BodyText"/>
        <w:rPr>
          <w:rFonts w:ascii="Tw Cen MT" w:hAnsi="Tw Cen MT"/>
          <w:b/>
        </w:rPr>
      </w:pPr>
    </w:p>
    <w:p w:rsidR="00082D13" w:rsidRPr="00F90B9A" w:rsidRDefault="00082D13" w:rsidP="00B44836">
      <w:pPr>
        <w:pStyle w:val="BodyText"/>
        <w:numPr>
          <w:ilvl w:val="1"/>
          <w:numId w:val="12"/>
        </w:numPr>
        <w:rPr>
          <w:rFonts w:ascii="Tw Cen MT" w:hAnsi="Tw Cen MT"/>
          <w:b/>
        </w:rPr>
      </w:pPr>
      <w:r w:rsidRPr="00F90B9A">
        <w:rPr>
          <w:rFonts w:ascii="Tw Cen MT" w:hAnsi="Tw Cen MT"/>
          <w:b/>
        </w:rPr>
        <w:t>-  AWARD OF THE JOBBING ORDER</w:t>
      </w:r>
    </w:p>
    <w:p w:rsidR="00082D13" w:rsidRPr="00F90B9A" w:rsidRDefault="00082D13" w:rsidP="00082D13">
      <w:pPr>
        <w:pStyle w:val="BodyText"/>
        <w:rPr>
          <w:rFonts w:ascii="Tw Cen MT" w:hAnsi="Tw Cen MT"/>
          <w:b/>
        </w:rPr>
      </w:pPr>
    </w:p>
    <w:p w:rsidR="00082D13" w:rsidRPr="00F90B9A" w:rsidRDefault="00082D13" w:rsidP="00082D13">
      <w:pPr>
        <w:pStyle w:val="BodyText"/>
        <w:rPr>
          <w:rFonts w:ascii="Tw Cen MT" w:hAnsi="Tw Cen MT"/>
          <w:b/>
        </w:rPr>
      </w:pPr>
      <w:r w:rsidRPr="00F90B9A">
        <w:rPr>
          <w:rFonts w:ascii="Tw Cen MT" w:hAnsi="Tw Cen MT"/>
          <w:b/>
          <w:u w:val="single"/>
        </w:rPr>
        <w:t xml:space="preserve">ARTICLE </w:t>
      </w:r>
      <w:proofErr w:type="gramStart"/>
      <w:r w:rsidRPr="00F90B9A">
        <w:rPr>
          <w:rFonts w:ascii="Tw Cen MT" w:hAnsi="Tw Cen MT"/>
          <w:b/>
          <w:u w:val="single"/>
        </w:rPr>
        <w:t>11</w:t>
      </w:r>
      <w:r w:rsidRPr="00F90B9A">
        <w:rPr>
          <w:rFonts w:ascii="Tw Cen MT" w:hAnsi="Tw Cen MT"/>
          <w:b/>
        </w:rPr>
        <w:t xml:space="preserve"> :</w:t>
      </w:r>
      <w:proofErr w:type="gramEnd"/>
      <w:r w:rsidRPr="00F90B9A">
        <w:rPr>
          <w:rFonts w:ascii="Tw Cen MT" w:hAnsi="Tw Cen MT"/>
          <w:b/>
        </w:rPr>
        <w:t xml:space="preserve"> Award of the jobbing order</w:t>
      </w:r>
    </w:p>
    <w:p w:rsidR="00082D13" w:rsidRPr="00F90B9A" w:rsidRDefault="00082D13" w:rsidP="00082D13">
      <w:pPr>
        <w:pStyle w:val="BodyText"/>
        <w:rPr>
          <w:rFonts w:ascii="Tw Cen MT" w:hAnsi="Tw Cen MT"/>
        </w:rPr>
      </w:pPr>
      <w:r w:rsidRPr="00F90B9A">
        <w:rPr>
          <w:rFonts w:ascii="Tw Cen MT" w:hAnsi="Tw Cen MT"/>
        </w:rPr>
        <w:t>The Tenders Board shall propose the award of the jobbing order to the</w:t>
      </w:r>
      <w:r w:rsidR="00DB4826" w:rsidRPr="00F90B9A">
        <w:rPr>
          <w:rFonts w:ascii="Tw Cen MT" w:hAnsi="Tw Cen MT"/>
        </w:rPr>
        <w:t xml:space="preserve"> </w:t>
      </w:r>
      <w:r w:rsidR="002F5165" w:rsidRPr="00F90B9A">
        <w:rPr>
          <w:rFonts w:ascii="Tw Cen MT" w:hAnsi="Tw Cen MT"/>
        </w:rPr>
        <w:t>contractor</w:t>
      </w:r>
      <w:r w:rsidR="00DB4826" w:rsidRPr="00F90B9A">
        <w:rPr>
          <w:rFonts w:ascii="Tw Cen MT" w:hAnsi="Tw Cen MT"/>
        </w:rPr>
        <w:t xml:space="preserve"> </w:t>
      </w:r>
      <w:r w:rsidRPr="00F90B9A">
        <w:rPr>
          <w:rFonts w:ascii="Tw Cen MT" w:hAnsi="Tw Cen MT"/>
        </w:rPr>
        <w:t xml:space="preserve">whose bid it would have deemed compliant with the provisions of the Consultation File, and is the </w:t>
      </w:r>
      <w:r w:rsidRPr="00F90B9A">
        <w:rPr>
          <w:rFonts w:ascii="Tw Cen MT" w:hAnsi="Tw Cen MT"/>
          <w:b/>
        </w:rPr>
        <w:t>lowest</w:t>
      </w:r>
      <w:r w:rsidR="00DB4826" w:rsidRPr="00F90B9A">
        <w:rPr>
          <w:rFonts w:ascii="Tw Cen MT" w:hAnsi="Tw Cen MT"/>
          <w:b/>
        </w:rPr>
        <w:t xml:space="preserve"> excluding taxes</w:t>
      </w:r>
      <w:r w:rsidRPr="00F90B9A">
        <w:rPr>
          <w:rFonts w:ascii="Tw Cen MT" w:hAnsi="Tw Cen MT"/>
        </w:rPr>
        <w:t xml:space="preserve">. </w:t>
      </w:r>
    </w:p>
    <w:p w:rsidR="00082D13" w:rsidRPr="00F90B9A" w:rsidRDefault="00082D13" w:rsidP="00082D13">
      <w:pPr>
        <w:pStyle w:val="BodyText"/>
        <w:rPr>
          <w:rFonts w:ascii="Tw Cen MT" w:hAnsi="Tw Cen MT"/>
          <w:b/>
          <w:u w:val="single"/>
        </w:rPr>
      </w:pPr>
    </w:p>
    <w:p w:rsidR="00082D13" w:rsidRPr="00F90B9A" w:rsidRDefault="00082D13" w:rsidP="00082D13">
      <w:pPr>
        <w:pStyle w:val="BodyText"/>
        <w:rPr>
          <w:rFonts w:ascii="Tw Cen MT" w:hAnsi="Tw Cen MT"/>
          <w:b/>
        </w:rPr>
      </w:pPr>
      <w:r w:rsidRPr="00F90B9A">
        <w:rPr>
          <w:rFonts w:ascii="Tw Cen MT" w:hAnsi="Tw Cen MT"/>
          <w:b/>
          <w:u w:val="single"/>
        </w:rPr>
        <w:t xml:space="preserve">ARTICLE </w:t>
      </w:r>
      <w:proofErr w:type="gramStart"/>
      <w:r w:rsidRPr="00F90B9A">
        <w:rPr>
          <w:rFonts w:ascii="Tw Cen MT" w:hAnsi="Tw Cen MT"/>
          <w:b/>
          <w:u w:val="single"/>
        </w:rPr>
        <w:t>12</w:t>
      </w:r>
      <w:r w:rsidRPr="00F90B9A">
        <w:rPr>
          <w:rFonts w:ascii="Tw Cen MT" w:hAnsi="Tw Cen MT"/>
          <w:b/>
        </w:rPr>
        <w:t xml:space="preserve"> :</w:t>
      </w:r>
      <w:proofErr w:type="gramEnd"/>
      <w:r w:rsidRPr="00F90B9A">
        <w:rPr>
          <w:rFonts w:ascii="Tw Cen MT" w:hAnsi="Tw Cen MT"/>
          <w:b/>
        </w:rPr>
        <w:t xml:space="preserve"> Announcement of award of the jobbing order</w:t>
      </w:r>
    </w:p>
    <w:p w:rsidR="00082D13" w:rsidRPr="00F90B9A" w:rsidRDefault="00082D13" w:rsidP="00082D13">
      <w:pPr>
        <w:pStyle w:val="BodyText"/>
        <w:ind w:left="492" w:hanging="492"/>
        <w:rPr>
          <w:rFonts w:ascii="Tw Cen MT" w:hAnsi="Tw Cen MT"/>
        </w:rPr>
      </w:pPr>
      <w:r w:rsidRPr="00F90B9A">
        <w:rPr>
          <w:rFonts w:ascii="Tw Cen MT" w:hAnsi="Tw Cen MT"/>
        </w:rPr>
        <w:t xml:space="preserve">The </w:t>
      </w:r>
      <w:r w:rsidR="008061C5" w:rsidRPr="00F90B9A">
        <w:rPr>
          <w:rFonts w:ascii="Tw Cen MT" w:hAnsi="Tw Cen MT"/>
        </w:rPr>
        <w:t>LORD MAYOR OF NJIKWA COUNCIL</w:t>
      </w:r>
      <w:r w:rsidR="006F0C50" w:rsidRPr="00F90B9A">
        <w:rPr>
          <w:rFonts w:ascii="Tw Cen MT" w:hAnsi="Tw Cen MT"/>
        </w:rPr>
        <w:t xml:space="preserve"> shall</w:t>
      </w:r>
      <w:r w:rsidRPr="00F90B9A">
        <w:rPr>
          <w:rFonts w:ascii="Tw Cen MT" w:hAnsi="Tw Cen MT"/>
        </w:rPr>
        <w:t xml:space="preserve"> decide on the award and publish the result of the jobbing order in the </w:t>
      </w:r>
    </w:p>
    <w:p w:rsidR="00082D13" w:rsidRPr="00F90B9A" w:rsidRDefault="00082D13" w:rsidP="00082D13">
      <w:pPr>
        <w:pStyle w:val="BodyText"/>
        <w:ind w:left="492" w:hanging="492"/>
        <w:rPr>
          <w:rFonts w:ascii="Tw Cen MT" w:hAnsi="Tw Cen MT"/>
        </w:rPr>
      </w:pPr>
      <w:r w:rsidRPr="00F90B9A">
        <w:rPr>
          <w:rFonts w:ascii="Tw Cen MT" w:hAnsi="Tw Cen MT"/>
        </w:rPr>
        <w:t>Contracts Newsletter, through the media and/or by bill posting, stating:</w:t>
      </w:r>
    </w:p>
    <w:p w:rsidR="00082D13" w:rsidRPr="00F90B9A" w:rsidRDefault="00082D13" w:rsidP="00B44836">
      <w:pPr>
        <w:pStyle w:val="BodyText"/>
        <w:numPr>
          <w:ilvl w:val="0"/>
          <w:numId w:val="11"/>
        </w:numPr>
        <w:rPr>
          <w:rFonts w:ascii="Tw Cen MT" w:hAnsi="Tw Cen MT"/>
        </w:rPr>
      </w:pPr>
      <w:r w:rsidRPr="00F90B9A">
        <w:rPr>
          <w:rFonts w:ascii="Tw Cen MT" w:hAnsi="Tw Cen MT"/>
        </w:rPr>
        <w:t>the name of the beneficiary,</w:t>
      </w:r>
    </w:p>
    <w:p w:rsidR="00082D13" w:rsidRPr="00F90B9A" w:rsidRDefault="00082D13" w:rsidP="00B44836">
      <w:pPr>
        <w:pStyle w:val="BodyText"/>
        <w:numPr>
          <w:ilvl w:val="0"/>
          <w:numId w:val="11"/>
        </w:numPr>
        <w:rPr>
          <w:rFonts w:ascii="Tw Cen MT" w:hAnsi="Tw Cen MT"/>
        </w:rPr>
      </w:pPr>
      <w:r w:rsidRPr="00F90B9A">
        <w:rPr>
          <w:rFonts w:ascii="Tw Cen MT" w:hAnsi="Tw Cen MT"/>
        </w:rPr>
        <w:t>the object of the consultation,</w:t>
      </w:r>
    </w:p>
    <w:p w:rsidR="00082D13" w:rsidRPr="00F90B9A" w:rsidRDefault="00082D13" w:rsidP="00B44836">
      <w:pPr>
        <w:pStyle w:val="BodyText"/>
        <w:numPr>
          <w:ilvl w:val="0"/>
          <w:numId w:val="11"/>
        </w:numPr>
        <w:rPr>
          <w:rFonts w:ascii="Tw Cen MT" w:hAnsi="Tw Cen MT"/>
        </w:rPr>
      </w:pPr>
      <w:r w:rsidRPr="00F90B9A">
        <w:rPr>
          <w:rFonts w:ascii="Tw Cen MT" w:hAnsi="Tw Cen MT"/>
        </w:rPr>
        <w:t>the amount of the jobbing order and of each lot (if the consultation had led to apportionment),</w:t>
      </w:r>
    </w:p>
    <w:p w:rsidR="00082D13" w:rsidRPr="00F90B9A" w:rsidRDefault="008C49BF" w:rsidP="00B44836">
      <w:pPr>
        <w:pStyle w:val="BodyText"/>
        <w:numPr>
          <w:ilvl w:val="0"/>
          <w:numId w:val="11"/>
        </w:numPr>
        <w:rPr>
          <w:rFonts w:ascii="Tw Cen MT" w:hAnsi="Tw Cen MT"/>
        </w:rPr>
      </w:pPr>
      <w:r w:rsidRPr="00F90B9A">
        <w:rPr>
          <w:rFonts w:ascii="Tw Cen MT" w:hAnsi="Tw Cen MT"/>
        </w:rPr>
        <w:t>The</w:t>
      </w:r>
      <w:r w:rsidR="00082D13" w:rsidRPr="00F90B9A">
        <w:rPr>
          <w:rFonts w:ascii="Tw Cen MT" w:hAnsi="Tw Cen MT"/>
        </w:rPr>
        <w:t xml:space="preserve"> delivery deadline.</w:t>
      </w:r>
    </w:p>
    <w:p w:rsidR="00082D13" w:rsidRPr="00F90B9A" w:rsidRDefault="00082D13" w:rsidP="00082D13">
      <w:pPr>
        <w:jc w:val="both"/>
        <w:rPr>
          <w:rFonts w:ascii="Tw Cen MT" w:hAnsi="Tw Cen MT"/>
          <w:b/>
          <w:u w:val="single"/>
          <w:lang w:val="en-GB"/>
        </w:rPr>
      </w:pPr>
    </w:p>
    <w:p w:rsidR="00082D13" w:rsidRPr="00F90B9A" w:rsidRDefault="00082D13" w:rsidP="00082D13">
      <w:pPr>
        <w:jc w:val="both"/>
        <w:rPr>
          <w:rFonts w:ascii="Tw Cen MT" w:hAnsi="Tw Cen MT"/>
          <w:b/>
          <w:lang w:val="en-GB"/>
        </w:rPr>
      </w:pPr>
      <w:r w:rsidRPr="00F90B9A">
        <w:rPr>
          <w:rFonts w:ascii="Tw Cen MT" w:hAnsi="Tw Cen MT"/>
          <w:b/>
          <w:u w:val="single"/>
          <w:lang w:val="en-GB"/>
        </w:rPr>
        <w:t xml:space="preserve">ARTICLE </w:t>
      </w:r>
      <w:proofErr w:type="gramStart"/>
      <w:r w:rsidRPr="00F90B9A">
        <w:rPr>
          <w:rFonts w:ascii="Tw Cen MT" w:hAnsi="Tw Cen MT"/>
          <w:b/>
          <w:u w:val="single"/>
          <w:lang w:val="en-GB"/>
        </w:rPr>
        <w:t>13</w:t>
      </w:r>
      <w:r w:rsidRPr="00F90B9A">
        <w:rPr>
          <w:rFonts w:ascii="Tw Cen MT" w:hAnsi="Tw Cen MT"/>
          <w:b/>
          <w:lang w:val="en-GB"/>
        </w:rPr>
        <w:t xml:space="preserve"> :</w:t>
      </w:r>
      <w:proofErr w:type="gramEnd"/>
      <w:r w:rsidRPr="00F90B9A">
        <w:rPr>
          <w:rFonts w:ascii="Tw Cen MT" w:hAnsi="Tw Cen MT"/>
          <w:b/>
          <w:lang w:val="en-GB"/>
        </w:rPr>
        <w:t xml:space="preserve"> Signing of the jobbing order</w:t>
      </w:r>
    </w:p>
    <w:p w:rsidR="00082D13" w:rsidRPr="00F90B9A" w:rsidRDefault="00082D13" w:rsidP="00082D13">
      <w:pPr>
        <w:jc w:val="both"/>
        <w:rPr>
          <w:rFonts w:ascii="Tw Cen MT" w:hAnsi="Tw Cen MT"/>
          <w:lang w:val="en-GB"/>
        </w:rPr>
      </w:pPr>
      <w:r w:rsidRPr="00F90B9A">
        <w:rPr>
          <w:rFonts w:ascii="Tw Cen MT" w:hAnsi="Tw Cen MT"/>
          <w:lang w:val="en-GB"/>
        </w:rPr>
        <w:t xml:space="preserve">Within </w:t>
      </w:r>
      <w:r w:rsidRPr="00F90B9A">
        <w:rPr>
          <w:rFonts w:ascii="Tw Cen MT" w:hAnsi="Tw Cen MT"/>
          <w:color w:val="FF0000"/>
          <w:lang w:val="en-GB"/>
        </w:rPr>
        <w:t>2 (two) weeks</w:t>
      </w:r>
      <w:r w:rsidRPr="00F90B9A">
        <w:rPr>
          <w:rFonts w:ascii="Tw Cen MT" w:hAnsi="Tw Cen MT"/>
          <w:lang w:val="en-GB"/>
        </w:rPr>
        <w:t xml:space="preserve"> following the award, the jobbing order shall be signed by the </w:t>
      </w:r>
      <w:r w:rsidR="005E7A35" w:rsidRPr="00F90B9A">
        <w:rPr>
          <w:rFonts w:ascii="Tw Cen MT" w:hAnsi="Tw Cen MT"/>
          <w:lang w:val="en-GB"/>
        </w:rPr>
        <w:t>Contracting Authority</w:t>
      </w:r>
      <w:r w:rsidRPr="00F90B9A">
        <w:rPr>
          <w:rFonts w:ascii="Tw Cen MT" w:hAnsi="Tw Cen MT"/>
          <w:lang w:val="en-GB"/>
        </w:rPr>
        <w:t xml:space="preserve"> and notified to the</w:t>
      </w:r>
      <w:r w:rsidR="00DB4826" w:rsidRPr="00F90B9A">
        <w:rPr>
          <w:rFonts w:ascii="Tw Cen MT" w:hAnsi="Tw Cen MT"/>
          <w:lang w:val="en-GB"/>
        </w:rPr>
        <w:t xml:space="preserve"> </w:t>
      </w:r>
      <w:r w:rsidR="002F5165" w:rsidRPr="00F90B9A">
        <w:rPr>
          <w:rFonts w:ascii="Tw Cen MT" w:hAnsi="Tw Cen MT"/>
          <w:lang w:val="en-GB"/>
        </w:rPr>
        <w:t>contractor</w:t>
      </w:r>
      <w:r w:rsidR="00DB4826" w:rsidRPr="00F90B9A">
        <w:rPr>
          <w:rFonts w:ascii="Tw Cen MT" w:hAnsi="Tw Cen MT"/>
          <w:lang w:val="en-GB"/>
        </w:rPr>
        <w:t xml:space="preserve"> </w:t>
      </w:r>
      <w:r w:rsidRPr="00F90B9A">
        <w:rPr>
          <w:rFonts w:ascii="Tw Cen MT" w:hAnsi="Tw Cen MT"/>
          <w:lang w:val="en-GB"/>
        </w:rPr>
        <w:t>who shall be responsible for its registration according to the procedure in force.</w:t>
      </w:r>
    </w:p>
    <w:p w:rsidR="00082D13" w:rsidRPr="00F90B9A" w:rsidRDefault="00082D13" w:rsidP="00082D13">
      <w:pPr>
        <w:jc w:val="both"/>
        <w:rPr>
          <w:rFonts w:ascii="Tw Cen MT" w:hAnsi="Tw Cen MT"/>
          <w:b/>
          <w:lang w:val="en-GB"/>
        </w:rPr>
      </w:pPr>
    </w:p>
    <w:p w:rsidR="00082D13" w:rsidRPr="00F90B9A" w:rsidRDefault="00082D13" w:rsidP="00082D13">
      <w:pPr>
        <w:pStyle w:val="Heading7"/>
        <w:spacing w:line="240" w:lineRule="auto"/>
        <w:rPr>
          <w:rFonts w:ascii="Tw Cen MT" w:hAnsi="Tw Cen MT"/>
        </w:rPr>
      </w:pPr>
      <w:r w:rsidRPr="00F90B9A">
        <w:rPr>
          <w:rFonts w:ascii="Tw Cen MT" w:hAnsi="Tw Cen MT"/>
          <w:u w:val="single"/>
        </w:rPr>
        <w:t xml:space="preserve">ARTICLE </w:t>
      </w:r>
      <w:proofErr w:type="gramStart"/>
      <w:r w:rsidRPr="00F90B9A">
        <w:rPr>
          <w:rFonts w:ascii="Tw Cen MT" w:hAnsi="Tw Cen MT"/>
          <w:u w:val="single"/>
        </w:rPr>
        <w:t>14</w:t>
      </w:r>
      <w:r w:rsidRPr="00F90B9A">
        <w:rPr>
          <w:rFonts w:ascii="Tw Cen MT" w:hAnsi="Tw Cen MT"/>
        </w:rPr>
        <w:t xml:space="preserve"> :</w:t>
      </w:r>
      <w:proofErr w:type="gramEnd"/>
      <w:r w:rsidRPr="00F90B9A">
        <w:rPr>
          <w:rFonts w:ascii="Tw Cen MT" w:hAnsi="Tw Cen MT"/>
        </w:rPr>
        <w:t xml:space="preserve"> Corruption and fraudulent practices</w:t>
      </w:r>
    </w:p>
    <w:p w:rsidR="00082D13" w:rsidRPr="00F90B9A" w:rsidRDefault="00082D13" w:rsidP="00082D13">
      <w:pPr>
        <w:rPr>
          <w:rFonts w:ascii="Tw Cen MT" w:hAnsi="Tw Cen MT"/>
          <w:lang w:val="en-GB"/>
        </w:rPr>
      </w:pPr>
      <w:r w:rsidRPr="00F90B9A">
        <w:rPr>
          <w:rFonts w:ascii="Tw Cen MT" w:hAnsi="Tw Cen MT"/>
          <w:lang w:val="en-GB"/>
        </w:rPr>
        <w:t xml:space="preserve">The Chairpersons and Member of Tenders Boards as well as </w:t>
      </w:r>
      <w:r w:rsidR="00DB4826" w:rsidRPr="00F90B9A">
        <w:rPr>
          <w:rFonts w:ascii="Tw Cen MT" w:hAnsi="Tw Cen MT"/>
          <w:lang w:val="en-GB"/>
        </w:rPr>
        <w:t>Contractor</w:t>
      </w:r>
      <w:r w:rsidRPr="00F90B9A">
        <w:rPr>
          <w:rFonts w:ascii="Tw Cen MT" w:hAnsi="Tw Cen MT"/>
          <w:lang w:val="en-GB"/>
        </w:rPr>
        <w:t xml:space="preserve"> should at all times comply with the strictest rules of professional ethics. More especially, they should refrain from corruption or any other form of fraudulent practices. By virtue of this principle, the expressions hereunder shall be defined as follows: </w:t>
      </w:r>
    </w:p>
    <w:p w:rsidR="00082D13" w:rsidRPr="00F90B9A" w:rsidRDefault="00082D13" w:rsidP="00082D13">
      <w:pPr>
        <w:pStyle w:val="BodyTextIndent"/>
        <w:spacing w:line="240" w:lineRule="auto"/>
        <w:jc w:val="both"/>
        <w:rPr>
          <w:rFonts w:ascii="Tw Cen MT" w:hAnsi="Tw Cen MT"/>
        </w:rPr>
      </w:pPr>
      <w:r w:rsidRPr="00F90B9A">
        <w:rPr>
          <w:rFonts w:ascii="Tw Cen MT" w:hAnsi="Tw Cen MT"/>
        </w:rPr>
        <w:t>(a)  Whoever offers, gives, solicits or accepts any benefit whatsoever to influence the action of a State worker during the award or execution of a jobbing order shall be guilty of “corruption”, and</w:t>
      </w:r>
    </w:p>
    <w:p w:rsidR="00082D13" w:rsidRPr="00F90B9A" w:rsidRDefault="00082D13" w:rsidP="00082D13">
      <w:pPr>
        <w:ind w:left="360" w:hanging="360"/>
        <w:jc w:val="both"/>
        <w:rPr>
          <w:rFonts w:ascii="Tw Cen MT" w:hAnsi="Tw Cen MT"/>
          <w:lang w:val="en-GB"/>
        </w:rPr>
      </w:pPr>
      <w:r w:rsidRPr="00F90B9A">
        <w:rPr>
          <w:rFonts w:ascii="Tw Cen MT" w:hAnsi="Tw Cen MT"/>
          <w:lang w:val="en-GB"/>
        </w:rPr>
        <w:t>(b) Whoever provides</w:t>
      </w:r>
      <w:r w:rsidR="006F0C50" w:rsidRPr="00F90B9A">
        <w:rPr>
          <w:rFonts w:ascii="Tw Cen MT" w:hAnsi="Tw Cen MT"/>
          <w:lang w:val="en-GB"/>
        </w:rPr>
        <w:t>, solicits</w:t>
      </w:r>
      <w:r w:rsidRPr="00F90B9A">
        <w:rPr>
          <w:rFonts w:ascii="Tw Cen MT" w:hAnsi="Tw Cen MT"/>
          <w:lang w:val="en-GB"/>
        </w:rPr>
        <w:t xml:space="preserve"> or accepts several quotations tendered by the same</w:t>
      </w:r>
      <w:r w:rsidR="00DB4826" w:rsidRPr="00F90B9A">
        <w:rPr>
          <w:rFonts w:ascii="Tw Cen MT" w:hAnsi="Tw Cen MT"/>
          <w:lang w:val="en-GB"/>
        </w:rPr>
        <w:t xml:space="preserve"> </w:t>
      </w:r>
      <w:r w:rsidR="002F5165" w:rsidRPr="00F90B9A">
        <w:rPr>
          <w:rFonts w:ascii="Tw Cen MT" w:hAnsi="Tw Cen MT"/>
          <w:lang w:val="en-GB"/>
        </w:rPr>
        <w:t>contractor</w:t>
      </w:r>
      <w:r w:rsidR="00DB4826" w:rsidRPr="00F90B9A">
        <w:rPr>
          <w:rFonts w:ascii="Tw Cen MT" w:hAnsi="Tw Cen MT"/>
          <w:lang w:val="en-GB"/>
        </w:rPr>
        <w:t xml:space="preserve"> </w:t>
      </w:r>
      <w:r w:rsidRPr="00F90B9A">
        <w:rPr>
          <w:rFonts w:ascii="Tw Cen MT" w:hAnsi="Tw Cen MT"/>
          <w:lang w:val="en-GB"/>
        </w:rPr>
        <w:t>under different corporate names and/or under different registration numbers shall be guilty of “corruption”,</w:t>
      </w:r>
    </w:p>
    <w:p w:rsidR="00082D13" w:rsidRPr="00F90B9A" w:rsidRDefault="00082D13" w:rsidP="00082D13">
      <w:pPr>
        <w:ind w:left="360" w:hanging="360"/>
        <w:jc w:val="both"/>
        <w:rPr>
          <w:rFonts w:ascii="Tw Cen MT" w:hAnsi="Tw Cen MT"/>
          <w:lang w:val="en-GB"/>
        </w:rPr>
      </w:pPr>
      <w:r w:rsidRPr="00F90B9A">
        <w:rPr>
          <w:rFonts w:ascii="Tw Cen MT" w:hAnsi="Tw Cen MT"/>
          <w:lang w:val="en-GB"/>
        </w:rPr>
        <w:t xml:space="preserve">(c) Whoever deforms or distorts facts in order to influence the award or execution of a jobbing order in a manner prejudicial to the Project Owner indulges in “fraudulent practices”. </w:t>
      </w:r>
    </w:p>
    <w:p w:rsidR="00DB4826" w:rsidRPr="00F90B9A" w:rsidRDefault="00082D13" w:rsidP="0062329A">
      <w:pPr>
        <w:ind w:left="360" w:hanging="360"/>
        <w:jc w:val="both"/>
        <w:rPr>
          <w:rFonts w:ascii="Tw Cen MT" w:hAnsi="Tw Cen MT"/>
          <w:lang w:val="en-US"/>
        </w:rPr>
      </w:pPr>
      <w:r w:rsidRPr="00F90B9A">
        <w:rPr>
          <w:rFonts w:ascii="Tw Cen MT" w:hAnsi="Tw Cen MT"/>
          <w:lang w:val="en-GB"/>
        </w:rPr>
        <w:t xml:space="preserve">     “Fraudulent practices” shall comprise any understanding or collusion of bidders (before or after submission of the bid) seeking to artificially keep the bid prices at levels not corresponding to those resulting from free and open competition, thus depriving the Project Owner of the benefits of</w:t>
      </w:r>
      <w:r w:rsidRPr="00F90B9A">
        <w:rPr>
          <w:rFonts w:ascii="Tw Cen MT" w:hAnsi="Tw Cen MT"/>
          <w:lang w:val="en-US"/>
        </w:rPr>
        <w:t xml:space="preserve"> </w:t>
      </w:r>
      <w:r w:rsidRPr="00F90B9A">
        <w:rPr>
          <w:rFonts w:ascii="Tw Cen MT" w:hAnsi="Tw Cen MT"/>
          <w:lang w:val="en-GB"/>
        </w:rPr>
        <w:t>competition.</w:t>
      </w:r>
    </w:p>
    <w:p w:rsidR="005E7A35" w:rsidRDefault="0045568A" w:rsidP="005E7A35">
      <w:pPr>
        <w:pStyle w:val="Heading4"/>
        <w:spacing w:line="240" w:lineRule="auto"/>
        <w:rPr>
          <w:rFonts w:ascii="Tw Cen MT" w:hAnsi="Tw Cen MT"/>
          <w:sz w:val="40"/>
        </w:rPr>
      </w:pPr>
      <w:r>
        <w:rPr>
          <w:rFonts w:ascii="Tw Cen MT" w:hAnsi="Tw Cen MT"/>
          <w:sz w:val="40"/>
        </w:rPr>
        <w:br w:type="page"/>
      </w:r>
      <w:r w:rsidR="005E7A35" w:rsidRPr="002C2582">
        <w:rPr>
          <w:rFonts w:ascii="Tw Cen MT" w:hAnsi="Tw Cen MT"/>
          <w:sz w:val="40"/>
        </w:rPr>
        <w:lastRenderedPageBreak/>
        <w:t>DOCUMENT No. III</w:t>
      </w:r>
    </w:p>
    <w:p w:rsidR="0045568A" w:rsidRPr="0045568A" w:rsidRDefault="0045568A" w:rsidP="0045568A">
      <w:pPr>
        <w:rPr>
          <w:lang w:val="en-GB"/>
        </w:rPr>
      </w:pPr>
    </w:p>
    <w:p w:rsidR="005E7A35" w:rsidRPr="002C2582" w:rsidRDefault="005E7A35" w:rsidP="005E7A35">
      <w:pPr>
        <w:pStyle w:val="Heading4"/>
        <w:spacing w:line="240" w:lineRule="auto"/>
        <w:rPr>
          <w:rFonts w:ascii="Tw Cen MT" w:hAnsi="Tw Cen MT"/>
          <w:sz w:val="40"/>
        </w:rPr>
      </w:pPr>
      <w:r w:rsidRPr="002C2582">
        <w:rPr>
          <w:rFonts w:ascii="Tw Cen MT" w:hAnsi="Tw Cen MT"/>
          <w:sz w:val="40"/>
        </w:rPr>
        <w:t>MODEL APPENDICES</w:t>
      </w:r>
    </w:p>
    <w:p w:rsidR="005E7A35" w:rsidRPr="002C2582" w:rsidRDefault="005E7A35" w:rsidP="005E7A35">
      <w:pPr>
        <w:rPr>
          <w:rFonts w:ascii="Tw Cen MT" w:hAnsi="Tw Cen MT"/>
          <w:lang w:val="en-GB"/>
        </w:rPr>
      </w:pPr>
    </w:p>
    <w:p w:rsidR="005E7A35" w:rsidRPr="002C2582" w:rsidRDefault="005E7A35" w:rsidP="005E7A35">
      <w:pPr>
        <w:rPr>
          <w:rFonts w:ascii="Tw Cen MT" w:hAnsi="Tw Cen MT"/>
          <w:lang w:val="en-GB"/>
        </w:rPr>
      </w:pPr>
    </w:p>
    <w:p w:rsidR="005E7A35" w:rsidRPr="002C2582" w:rsidRDefault="005E7A35" w:rsidP="00B44836">
      <w:pPr>
        <w:numPr>
          <w:ilvl w:val="1"/>
          <w:numId w:val="13"/>
        </w:numPr>
        <w:rPr>
          <w:rFonts w:ascii="Tw Cen MT" w:hAnsi="Tw Cen MT"/>
          <w:b/>
          <w:sz w:val="28"/>
          <w:lang w:val="en-GB"/>
        </w:rPr>
      </w:pPr>
      <w:r w:rsidRPr="002C2582">
        <w:rPr>
          <w:rFonts w:ascii="Tw Cen MT" w:hAnsi="Tw Cen MT"/>
          <w:b/>
          <w:sz w:val="28"/>
          <w:lang w:val="en-GB"/>
        </w:rPr>
        <w:t>BID LETTER</w:t>
      </w:r>
    </w:p>
    <w:p w:rsidR="005E7A35" w:rsidRPr="002C2582" w:rsidRDefault="005E7A35" w:rsidP="005E7A35">
      <w:pPr>
        <w:ind w:left="360"/>
        <w:rPr>
          <w:rFonts w:ascii="Tw Cen MT" w:hAnsi="Tw Cen MT"/>
          <w:b/>
          <w:sz w:val="28"/>
          <w:lang w:val="en-GB"/>
        </w:rPr>
      </w:pPr>
    </w:p>
    <w:p w:rsidR="005E7A35" w:rsidRDefault="005E7A35" w:rsidP="005E7A35">
      <w:pPr>
        <w:ind w:left="4956" w:firstLine="708"/>
        <w:jc w:val="both"/>
        <w:rPr>
          <w:rFonts w:ascii="Tw Cen MT" w:hAnsi="Tw Cen MT"/>
          <w:bCs/>
          <w:lang w:val="en-GB"/>
        </w:rPr>
      </w:pPr>
      <w:r w:rsidRPr="002C2582">
        <w:rPr>
          <w:rFonts w:ascii="Tw Cen MT" w:hAnsi="Tw Cen MT"/>
          <w:bCs/>
          <w:lang w:val="en-GB"/>
        </w:rPr>
        <w:t>Date ………………………………….</w:t>
      </w:r>
    </w:p>
    <w:p w:rsidR="008C49BF" w:rsidRPr="002C2582" w:rsidRDefault="008C49BF" w:rsidP="005E7A35">
      <w:pPr>
        <w:ind w:left="4956" w:firstLine="708"/>
        <w:jc w:val="both"/>
        <w:rPr>
          <w:rFonts w:ascii="Tw Cen MT" w:hAnsi="Tw Cen MT"/>
          <w:bCs/>
          <w:lang w:val="en-GB"/>
        </w:rPr>
      </w:pPr>
    </w:p>
    <w:p w:rsidR="008061C5" w:rsidRPr="008061C5" w:rsidRDefault="008061C5" w:rsidP="008061C5">
      <w:pPr>
        <w:pStyle w:val="BodyText3"/>
        <w:jc w:val="center"/>
        <w:rPr>
          <w:bCs w:val="0"/>
          <w:i/>
          <w:sz w:val="28"/>
          <w:szCs w:val="28"/>
          <w:lang w:val="en-US"/>
        </w:rPr>
      </w:pPr>
      <w:r w:rsidRPr="008061C5">
        <w:rPr>
          <w:rFonts w:ascii="Tw Cen MT" w:hAnsi="Tw Cen MT"/>
          <w:i/>
          <w:lang w:val="en-US"/>
        </w:rPr>
        <w:t xml:space="preserve">REQUEST FOR QUOTATION N° </w:t>
      </w:r>
      <w:r w:rsidR="00FA1060">
        <w:rPr>
          <w:bCs w:val="0"/>
          <w:i/>
          <w:sz w:val="28"/>
          <w:szCs w:val="28"/>
          <w:lang w:val="en-US"/>
        </w:rPr>
        <w:t>04/</w:t>
      </w:r>
      <w:proofErr w:type="spellStart"/>
      <w:r w:rsidR="00FA1060">
        <w:rPr>
          <w:bCs w:val="0"/>
          <w:i/>
          <w:sz w:val="28"/>
          <w:szCs w:val="28"/>
          <w:lang w:val="en-US"/>
        </w:rPr>
        <w:t>RQ</w:t>
      </w:r>
      <w:proofErr w:type="spellEnd"/>
      <w:r w:rsidR="00FA1060">
        <w:rPr>
          <w:bCs w:val="0"/>
          <w:i/>
          <w:sz w:val="28"/>
          <w:szCs w:val="28"/>
          <w:lang w:val="en-US"/>
        </w:rPr>
        <w:t>/</w:t>
      </w:r>
      <w:proofErr w:type="spellStart"/>
      <w:r w:rsidR="00FA1060">
        <w:rPr>
          <w:bCs w:val="0"/>
          <w:i/>
          <w:sz w:val="28"/>
          <w:szCs w:val="28"/>
          <w:lang w:val="en-US"/>
        </w:rPr>
        <w:t>NCITB</w:t>
      </w:r>
      <w:proofErr w:type="spellEnd"/>
      <w:r w:rsidR="00FA1060">
        <w:rPr>
          <w:bCs w:val="0"/>
          <w:i/>
          <w:sz w:val="28"/>
          <w:szCs w:val="28"/>
          <w:lang w:val="en-US"/>
        </w:rPr>
        <w:t xml:space="preserve">/NC/2026 </w:t>
      </w:r>
      <w:r w:rsidR="00881AA6">
        <w:rPr>
          <w:bCs w:val="0"/>
          <w:i/>
          <w:sz w:val="28"/>
          <w:szCs w:val="28"/>
          <w:lang w:val="en-US"/>
        </w:rPr>
        <w:t xml:space="preserve">OF </w:t>
      </w:r>
      <w:r w:rsidR="00F61FE7">
        <w:rPr>
          <w:bCs w:val="0"/>
          <w:i/>
          <w:sz w:val="28"/>
          <w:szCs w:val="28"/>
          <w:lang w:val="en-US"/>
        </w:rPr>
        <w:t>14/04/2026</w:t>
      </w:r>
    </w:p>
    <w:p w:rsidR="005E7A35" w:rsidRPr="002C2582" w:rsidRDefault="005E7A35" w:rsidP="005E7A35">
      <w:pPr>
        <w:jc w:val="both"/>
        <w:rPr>
          <w:rFonts w:ascii="Tw Cen MT" w:hAnsi="Tw Cen MT"/>
          <w:bCs/>
          <w:lang w:val="en-GB"/>
        </w:rPr>
      </w:pPr>
    </w:p>
    <w:p w:rsidR="005E7A35" w:rsidRPr="002C2582" w:rsidRDefault="002C7E13" w:rsidP="005E7A35">
      <w:pPr>
        <w:jc w:val="both"/>
        <w:rPr>
          <w:rFonts w:ascii="Tw Cen MT" w:hAnsi="Tw Cen MT"/>
          <w:bCs/>
          <w:i/>
          <w:lang w:val="en-GB"/>
        </w:rPr>
      </w:pPr>
      <w:r w:rsidRPr="002C2582">
        <w:rPr>
          <w:rFonts w:ascii="Tw Cen MT" w:hAnsi="Tw Cen MT"/>
          <w:bCs/>
          <w:i/>
          <w:lang w:val="en-GB"/>
        </w:rPr>
        <w:t>To:</w:t>
      </w:r>
      <w:r w:rsidR="005E7A35" w:rsidRPr="002C2582">
        <w:rPr>
          <w:rFonts w:ascii="Tw Cen MT" w:hAnsi="Tw Cen MT"/>
          <w:bCs/>
          <w:i/>
          <w:lang w:val="en-GB"/>
        </w:rPr>
        <w:t xml:space="preserve"> The Chairperson of the Tenders Board</w:t>
      </w:r>
    </w:p>
    <w:p w:rsidR="005E7A35" w:rsidRPr="002C2582" w:rsidRDefault="005E7A35" w:rsidP="005E7A35">
      <w:pPr>
        <w:jc w:val="both"/>
        <w:rPr>
          <w:rFonts w:ascii="Tw Cen MT" w:hAnsi="Tw Cen MT"/>
          <w:bCs/>
          <w:i/>
          <w:lang w:val="en-GB"/>
        </w:rPr>
      </w:pPr>
    </w:p>
    <w:p w:rsidR="005E7A35" w:rsidRPr="002C2582" w:rsidRDefault="005E7A35" w:rsidP="005E7A35">
      <w:pPr>
        <w:jc w:val="both"/>
        <w:rPr>
          <w:rFonts w:ascii="Tw Cen MT" w:hAnsi="Tw Cen MT"/>
          <w:lang w:val="en-GB"/>
        </w:rPr>
      </w:pPr>
      <w:r w:rsidRPr="002C2582">
        <w:rPr>
          <w:rFonts w:ascii="Tw Cen MT" w:hAnsi="Tw Cen MT"/>
          <w:lang w:val="en-GB"/>
        </w:rPr>
        <w:t xml:space="preserve">Dear Sir/Madam, </w:t>
      </w:r>
    </w:p>
    <w:p w:rsidR="005E7A35" w:rsidRPr="002C2582" w:rsidRDefault="005E7A35" w:rsidP="005E7A35">
      <w:pPr>
        <w:ind w:firstLine="708"/>
        <w:jc w:val="both"/>
        <w:rPr>
          <w:rFonts w:ascii="Tw Cen MT" w:hAnsi="Tw Cen MT"/>
          <w:lang w:val="en-GB"/>
        </w:rPr>
      </w:pPr>
    </w:p>
    <w:p w:rsidR="005E7A35" w:rsidRPr="002C2582" w:rsidRDefault="005E7A35" w:rsidP="005E7A35">
      <w:pPr>
        <w:jc w:val="both"/>
        <w:rPr>
          <w:rFonts w:ascii="Tw Cen MT" w:hAnsi="Tw Cen MT"/>
          <w:lang w:val="en-GB"/>
        </w:rPr>
      </w:pPr>
      <w:r w:rsidRPr="002C2582">
        <w:rPr>
          <w:rFonts w:ascii="Tw Cen MT" w:hAnsi="Tw Cen MT"/>
          <w:lang w:val="en-GB"/>
        </w:rPr>
        <w:t xml:space="preserve">After studying the Consultation File which we officially acknowledge receipt of, we, the undersigned, hereby tender to </w:t>
      </w:r>
      <w:r w:rsidR="00DB4826">
        <w:rPr>
          <w:rFonts w:ascii="Tw Cen MT" w:hAnsi="Tw Cen MT"/>
          <w:lang w:val="en-GB"/>
        </w:rPr>
        <w:t xml:space="preserve">carry out the </w:t>
      </w:r>
      <w:r w:rsidR="00EF60FD">
        <w:rPr>
          <w:rFonts w:ascii="Tw Cen MT" w:hAnsi="Tw Cen MT"/>
          <w:lang w:val="en-GB"/>
        </w:rPr>
        <w:t xml:space="preserve">supply </w:t>
      </w:r>
      <w:r w:rsidR="00EF60FD" w:rsidRPr="002C2582">
        <w:rPr>
          <w:rFonts w:ascii="Tw Cen MT" w:hAnsi="Tw Cen MT"/>
          <w:lang w:val="en-GB"/>
        </w:rPr>
        <w:t>…</w:t>
      </w:r>
      <w:r w:rsidRPr="002C2582">
        <w:rPr>
          <w:rFonts w:ascii="Tw Cen MT" w:hAnsi="Tw Cen MT"/>
          <w:lang w:val="en-GB"/>
        </w:rPr>
        <w:t>…………………………...................</w:t>
      </w:r>
    </w:p>
    <w:p w:rsidR="005E7A35" w:rsidRPr="002C2582" w:rsidRDefault="005E7A35" w:rsidP="005E7A35">
      <w:pPr>
        <w:jc w:val="both"/>
        <w:rPr>
          <w:rFonts w:ascii="Tw Cen MT" w:hAnsi="Tw Cen MT"/>
          <w:lang w:val="en-GB"/>
        </w:rPr>
      </w:pPr>
      <w:r w:rsidRPr="002C2582">
        <w:rPr>
          <w:rFonts w:ascii="Tw Cen MT" w:hAnsi="Tw Cen MT"/>
          <w:lang w:val="en-GB"/>
        </w:rPr>
        <w:t>……………………………………………………………………… in accordance with the request for Consultation and for the sum of ……………………………………………………...</w:t>
      </w:r>
    </w:p>
    <w:p w:rsidR="005E7A35" w:rsidRPr="002C2582" w:rsidRDefault="005E7A35" w:rsidP="005E7A35">
      <w:pPr>
        <w:jc w:val="both"/>
        <w:rPr>
          <w:rFonts w:ascii="Tw Cen MT" w:hAnsi="Tw Cen MT"/>
          <w:lang w:val="en-GB"/>
        </w:rPr>
      </w:pPr>
      <w:proofErr w:type="spellStart"/>
      <w:r w:rsidRPr="002C2582">
        <w:rPr>
          <w:rFonts w:ascii="Tw Cen MT" w:hAnsi="Tw Cen MT"/>
          <w:lang w:val="en-GB"/>
        </w:rPr>
        <w:t>CFAF</w:t>
      </w:r>
      <w:proofErr w:type="spellEnd"/>
      <w:r w:rsidRPr="002C2582">
        <w:rPr>
          <w:rFonts w:ascii="Tw Cen MT" w:hAnsi="Tw Cen MT"/>
          <w:lang w:val="en-GB"/>
        </w:rPr>
        <w:t xml:space="preserve"> </w:t>
      </w:r>
      <w:r w:rsidRPr="002C2582">
        <w:rPr>
          <w:rFonts w:ascii="Tw Cen MT" w:hAnsi="Tw Cen MT"/>
          <w:i/>
          <w:iCs/>
          <w:sz w:val="20"/>
          <w:lang w:val="en-GB"/>
        </w:rPr>
        <w:t>(in words</w:t>
      </w:r>
      <w:r w:rsidRPr="002C2582">
        <w:rPr>
          <w:rFonts w:ascii="Tw Cen MT" w:hAnsi="Tw Cen MT"/>
          <w:lang w:val="en-GB"/>
        </w:rPr>
        <w:t>) exclusive of Value Added Tax and all Taxes Inclusive………………………..</w:t>
      </w:r>
    </w:p>
    <w:p w:rsidR="005E7A35" w:rsidRPr="002C2582" w:rsidRDefault="005E7A35" w:rsidP="005E7A35">
      <w:pPr>
        <w:jc w:val="both"/>
        <w:rPr>
          <w:rFonts w:ascii="Tw Cen MT" w:hAnsi="Tw Cen MT"/>
          <w:lang w:val="en-GB"/>
        </w:rPr>
      </w:pPr>
      <w:proofErr w:type="spellStart"/>
      <w:proofErr w:type="gramStart"/>
      <w:r w:rsidRPr="002C2582">
        <w:rPr>
          <w:rFonts w:ascii="Tw Cen MT" w:hAnsi="Tw Cen MT"/>
          <w:lang w:val="en-GB"/>
        </w:rPr>
        <w:t>CFAF</w:t>
      </w:r>
      <w:proofErr w:type="spellEnd"/>
      <w:r w:rsidRPr="002C2582">
        <w:rPr>
          <w:rFonts w:ascii="Tw Cen MT" w:hAnsi="Tw Cen MT"/>
          <w:lang w:val="en-GB"/>
        </w:rPr>
        <w:t xml:space="preserve"> (</w:t>
      </w:r>
      <w:r w:rsidRPr="002C2582">
        <w:rPr>
          <w:rFonts w:ascii="Tw Cen MT" w:hAnsi="Tw Cen MT"/>
          <w:i/>
          <w:iCs/>
          <w:sz w:val="20"/>
          <w:lang w:val="en-GB"/>
        </w:rPr>
        <w:t>in figures</w:t>
      </w:r>
      <w:r w:rsidRPr="002C2582">
        <w:rPr>
          <w:rFonts w:ascii="Tw Cen MT" w:hAnsi="Tw Cen MT"/>
          <w:lang w:val="en-GB"/>
        </w:rPr>
        <w:t>), exclusive of Value Added Tax and all Taxes Inclusive.</w:t>
      </w:r>
      <w:proofErr w:type="gramEnd"/>
    </w:p>
    <w:p w:rsidR="005E7A35" w:rsidRPr="002C2582" w:rsidRDefault="005E7A35" w:rsidP="005E7A35">
      <w:pPr>
        <w:jc w:val="both"/>
        <w:rPr>
          <w:rFonts w:ascii="Tw Cen MT" w:hAnsi="Tw Cen MT"/>
          <w:lang w:val="en-GB"/>
        </w:rPr>
      </w:pPr>
      <w:r w:rsidRPr="002C2582">
        <w:rPr>
          <w:rFonts w:ascii="Tw Cen MT" w:hAnsi="Tw Cen MT"/>
          <w:lang w:val="en-GB"/>
        </w:rPr>
        <w:tab/>
      </w:r>
    </w:p>
    <w:p w:rsidR="005E7A35" w:rsidRPr="002C2582" w:rsidRDefault="005E7A35" w:rsidP="005E7A35">
      <w:pPr>
        <w:jc w:val="both"/>
        <w:rPr>
          <w:rFonts w:ascii="Tw Cen MT" w:hAnsi="Tw Cen MT"/>
          <w:lang w:val="en-GB"/>
        </w:rPr>
      </w:pPr>
      <w:r w:rsidRPr="002C2582">
        <w:rPr>
          <w:rFonts w:ascii="Tw Cen MT" w:hAnsi="Tw Cen MT"/>
          <w:lang w:val="en-GB"/>
        </w:rPr>
        <w:t xml:space="preserve">If our bid is approved, we undertake to </w:t>
      </w:r>
      <w:r w:rsidR="00DB4826">
        <w:rPr>
          <w:rFonts w:ascii="Tw Cen MT" w:hAnsi="Tw Cen MT"/>
          <w:lang w:val="en-GB"/>
        </w:rPr>
        <w:t xml:space="preserve">do the </w:t>
      </w:r>
      <w:r w:rsidR="00B057BE">
        <w:rPr>
          <w:rFonts w:ascii="Tw Cen MT" w:hAnsi="Tw Cen MT"/>
          <w:lang w:val="en-GB"/>
        </w:rPr>
        <w:t xml:space="preserve">supply </w:t>
      </w:r>
      <w:r w:rsidR="00B057BE" w:rsidRPr="002C2582">
        <w:rPr>
          <w:rFonts w:ascii="Tw Cen MT" w:hAnsi="Tw Cen MT"/>
          <w:lang w:val="en-GB"/>
        </w:rPr>
        <w:t>in</w:t>
      </w:r>
      <w:r w:rsidRPr="002C2582">
        <w:rPr>
          <w:rFonts w:ascii="Tw Cen MT" w:hAnsi="Tw Cen MT"/>
          <w:lang w:val="en-GB"/>
        </w:rPr>
        <w:t xml:space="preserve"> accordance with </w:t>
      </w:r>
      <w:r w:rsidR="00B15570" w:rsidRPr="002C2582">
        <w:rPr>
          <w:rFonts w:ascii="Tw Cen MT" w:hAnsi="Tw Cen MT"/>
          <w:lang w:val="en-GB"/>
        </w:rPr>
        <w:t>the provisions</w:t>
      </w:r>
      <w:r w:rsidRPr="002C2582">
        <w:rPr>
          <w:rFonts w:ascii="Tw Cen MT" w:hAnsi="Tw Cen MT"/>
          <w:lang w:val="en-GB"/>
        </w:rPr>
        <w:t xml:space="preserve"> specified in the Bill of Entry and Quantities.</w:t>
      </w:r>
    </w:p>
    <w:p w:rsidR="005E7A35" w:rsidRPr="002C2582" w:rsidRDefault="005E7A35" w:rsidP="005E7A35">
      <w:pPr>
        <w:jc w:val="both"/>
        <w:rPr>
          <w:rFonts w:ascii="Tw Cen MT" w:hAnsi="Tw Cen MT"/>
          <w:lang w:val="en-GB"/>
        </w:rPr>
      </w:pPr>
      <w:r w:rsidRPr="002C2582">
        <w:rPr>
          <w:rFonts w:ascii="Tw Cen MT" w:hAnsi="Tw Cen MT"/>
          <w:lang w:val="en-GB"/>
        </w:rPr>
        <w:tab/>
      </w:r>
    </w:p>
    <w:p w:rsidR="005E7A35" w:rsidRPr="002C2582" w:rsidRDefault="005E7A35" w:rsidP="005E7A35">
      <w:pPr>
        <w:jc w:val="both"/>
        <w:rPr>
          <w:rFonts w:ascii="Tw Cen MT" w:hAnsi="Tw Cen MT"/>
          <w:lang w:val="en-GB"/>
        </w:rPr>
      </w:pPr>
      <w:r w:rsidRPr="002C2582">
        <w:rPr>
          <w:rFonts w:ascii="Tw Cen MT" w:hAnsi="Tw Cen MT"/>
          <w:lang w:val="en-GB"/>
        </w:rPr>
        <w:t>We are bound by the terms of this bid for a period of (number) days from the date fixed for opening of bids, as laid down in the letter of invitation to tender. The bid shall bind us and may be accepted at any time before the end of this period.</w:t>
      </w:r>
    </w:p>
    <w:p w:rsidR="005E7A35" w:rsidRPr="002C2582" w:rsidRDefault="005E7A35" w:rsidP="005E7A35">
      <w:pPr>
        <w:spacing w:line="360" w:lineRule="auto"/>
        <w:jc w:val="both"/>
        <w:rPr>
          <w:rFonts w:ascii="Tw Cen MT" w:hAnsi="Tw Cen MT"/>
          <w:lang w:val="en-GB"/>
        </w:rPr>
      </w:pPr>
      <w:r w:rsidRPr="002C2582">
        <w:rPr>
          <w:rFonts w:ascii="Tw Cen MT" w:hAnsi="Tw Cen MT"/>
          <w:lang w:val="en-GB"/>
        </w:rPr>
        <w:tab/>
      </w:r>
    </w:p>
    <w:p w:rsidR="005E7A35" w:rsidRPr="002C2582" w:rsidRDefault="005E7A35" w:rsidP="005E7A35">
      <w:pPr>
        <w:pStyle w:val="BodyText"/>
        <w:rPr>
          <w:rFonts w:ascii="Tw Cen MT" w:hAnsi="Tw Cen MT"/>
        </w:rPr>
      </w:pPr>
      <w:r w:rsidRPr="002C2582">
        <w:rPr>
          <w:rFonts w:ascii="Tw Cen MT" w:hAnsi="Tw Cen MT"/>
        </w:rPr>
        <w:t>Pending the due preparation and signing of a jobbing order, this bid completed by your written acceptance and the notification of award of the jobbing order, shall serve as a jobbing order binding us mutually.</w:t>
      </w:r>
    </w:p>
    <w:p w:rsidR="005E7A35" w:rsidRPr="002C2582" w:rsidRDefault="005E7A35" w:rsidP="005E7A35">
      <w:pPr>
        <w:spacing w:line="360" w:lineRule="auto"/>
        <w:jc w:val="center"/>
        <w:rPr>
          <w:rFonts w:ascii="Tw Cen MT" w:hAnsi="Tw Cen MT"/>
          <w:b/>
          <w:lang w:val="en-GB"/>
        </w:rPr>
      </w:pPr>
    </w:p>
    <w:p w:rsidR="005E7A35" w:rsidRPr="002C2582" w:rsidRDefault="005E7A35" w:rsidP="005E7A35">
      <w:pPr>
        <w:spacing w:line="360" w:lineRule="auto"/>
        <w:jc w:val="center"/>
        <w:rPr>
          <w:rFonts w:ascii="Tw Cen MT" w:hAnsi="Tw Cen MT"/>
          <w:b/>
          <w:lang w:val="en-GB"/>
        </w:rPr>
      </w:pPr>
    </w:p>
    <w:p w:rsidR="005E7A35" w:rsidRPr="002C2582" w:rsidRDefault="005E7A35" w:rsidP="005E7A35">
      <w:pPr>
        <w:spacing w:line="360" w:lineRule="auto"/>
        <w:jc w:val="center"/>
        <w:rPr>
          <w:rFonts w:ascii="Tw Cen MT" w:hAnsi="Tw Cen MT"/>
          <w:b/>
          <w:lang w:val="en-GB"/>
        </w:rPr>
      </w:pPr>
    </w:p>
    <w:p w:rsidR="005E7A35" w:rsidRPr="002C2582" w:rsidRDefault="005E7A35" w:rsidP="005E7A35">
      <w:pPr>
        <w:spacing w:line="360" w:lineRule="auto"/>
        <w:jc w:val="right"/>
        <w:rPr>
          <w:rFonts w:ascii="Tw Cen MT" w:hAnsi="Tw Cen MT"/>
          <w:bCs/>
          <w:lang w:val="en-GB"/>
        </w:rPr>
      </w:pPr>
      <w:r w:rsidRPr="002C2582">
        <w:rPr>
          <w:rFonts w:ascii="Tw Cen MT" w:hAnsi="Tw Cen MT"/>
          <w:bCs/>
          <w:lang w:val="en-GB"/>
        </w:rPr>
        <w:t>On ………………………………………….</w:t>
      </w:r>
    </w:p>
    <w:p w:rsidR="005E7A35" w:rsidRPr="002C2582" w:rsidRDefault="005E7A35" w:rsidP="005E7A35">
      <w:pPr>
        <w:spacing w:line="360" w:lineRule="auto"/>
        <w:ind w:firstLine="708"/>
        <w:jc w:val="right"/>
        <w:rPr>
          <w:rFonts w:ascii="Tw Cen MT" w:hAnsi="Tw Cen MT"/>
          <w:bCs/>
          <w:lang w:val="en-GB"/>
        </w:rPr>
      </w:pPr>
    </w:p>
    <w:p w:rsidR="005E7A35" w:rsidRPr="002C2582" w:rsidRDefault="005E7A35" w:rsidP="005E7A35">
      <w:pPr>
        <w:ind w:firstLine="708"/>
        <w:jc w:val="right"/>
        <w:rPr>
          <w:rFonts w:ascii="Tw Cen MT" w:hAnsi="Tw Cen MT"/>
          <w:bCs/>
          <w:lang w:val="en-GB"/>
        </w:rPr>
      </w:pPr>
    </w:p>
    <w:p w:rsidR="005E7A35" w:rsidRPr="002C2582" w:rsidRDefault="005E7A35" w:rsidP="005E7A35">
      <w:pPr>
        <w:ind w:firstLine="708"/>
        <w:jc w:val="right"/>
        <w:rPr>
          <w:rFonts w:ascii="Tw Cen MT" w:hAnsi="Tw Cen MT"/>
          <w:bCs/>
          <w:lang w:val="en-GB"/>
        </w:rPr>
      </w:pPr>
      <w:r w:rsidRPr="002C2582">
        <w:rPr>
          <w:rFonts w:ascii="Tw Cen MT" w:hAnsi="Tw Cen MT"/>
          <w:bCs/>
          <w:lang w:val="en-GB"/>
        </w:rPr>
        <w:t>Signature ………………………………….</w:t>
      </w:r>
    </w:p>
    <w:p w:rsidR="005E7A35" w:rsidRPr="002C2582" w:rsidRDefault="005E7A35" w:rsidP="005E7A35">
      <w:pPr>
        <w:ind w:left="2832"/>
        <w:jc w:val="center"/>
        <w:rPr>
          <w:rFonts w:ascii="Tw Cen MT" w:hAnsi="Tw Cen MT"/>
          <w:bCs/>
          <w:iCs/>
          <w:lang w:val="en-GB"/>
        </w:rPr>
      </w:pPr>
      <w:r w:rsidRPr="002C2582">
        <w:rPr>
          <w:rFonts w:ascii="Tw Cen MT" w:hAnsi="Tw Cen MT"/>
          <w:bCs/>
          <w:i/>
          <w:lang w:val="en-GB"/>
        </w:rPr>
        <w:t xml:space="preserve">                             </w:t>
      </w:r>
      <w:r w:rsidRPr="002C2582">
        <w:rPr>
          <w:rFonts w:ascii="Tw Cen MT" w:hAnsi="Tw Cen MT"/>
          <w:bCs/>
          <w:iCs/>
          <w:lang w:val="en-GB"/>
        </w:rPr>
        <w:t>Name and capacity of signatory</w:t>
      </w:r>
    </w:p>
    <w:p w:rsidR="005E7A35" w:rsidRPr="002C2582" w:rsidRDefault="005E7A35" w:rsidP="005E7A35">
      <w:pPr>
        <w:ind w:left="2832"/>
        <w:rPr>
          <w:rFonts w:ascii="Tw Cen MT" w:hAnsi="Tw Cen MT"/>
          <w:bCs/>
          <w:iCs/>
          <w:lang w:val="en-GB"/>
        </w:rPr>
      </w:pPr>
      <w:r w:rsidRPr="002C2582">
        <w:rPr>
          <w:rFonts w:ascii="Tw Cen MT" w:hAnsi="Tw Cen MT"/>
          <w:bCs/>
          <w:iCs/>
          <w:lang w:val="en-GB"/>
        </w:rPr>
        <w:t xml:space="preserve">                                    </w:t>
      </w:r>
      <w:r w:rsidR="006F0C50">
        <w:rPr>
          <w:rFonts w:ascii="Tw Cen MT" w:hAnsi="Tw Cen MT"/>
          <w:bCs/>
          <w:iCs/>
          <w:lang w:val="en-GB"/>
        </w:rPr>
        <w:t xml:space="preserve">       </w:t>
      </w:r>
      <w:r w:rsidRPr="002C2582">
        <w:rPr>
          <w:rFonts w:ascii="Tw Cen MT" w:hAnsi="Tw Cen MT"/>
          <w:bCs/>
          <w:iCs/>
          <w:lang w:val="en-GB"/>
        </w:rPr>
        <w:t xml:space="preserve">   </w:t>
      </w:r>
      <w:proofErr w:type="gramStart"/>
      <w:r w:rsidRPr="002C2582">
        <w:rPr>
          <w:rFonts w:ascii="Tw Cen MT" w:hAnsi="Tw Cen MT"/>
          <w:bCs/>
          <w:iCs/>
          <w:lang w:val="en-GB"/>
        </w:rPr>
        <w:t>On behalf of the Candidate.</w:t>
      </w:r>
      <w:proofErr w:type="gramEnd"/>
    </w:p>
    <w:p w:rsidR="005E7A35" w:rsidRPr="002C2582" w:rsidRDefault="005E7A35" w:rsidP="005E7A35">
      <w:pPr>
        <w:ind w:left="2832"/>
        <w:rPr>
          <w:rFonts w:ascii="Tw Cen MT" w:hAnsi="Tw Cen MT"/>
          <w:bCs/>
          <w:iCs/>
          <w:lang w:val="en-GB"/>
        </w:rPr>
      </w:pPr>
    </w:p>
    <w:p w:rsidR="0017692F" w:rsidRPr="002C2582" w:rsidRDefault="0045568A" w:rsidP="0024616F">
      <w:pPr>
        <w:suppressAutoHyphens/>
        <w:ind w:left="5760"/>
        <w:jc w:val="both"/>
        <w:rPr>
          <w:rFonts w:ascii="Tw Cen MT" w:hAnsi="Tw Cen MT" w:cs="Tahoma"/>
          <w:iCs/>
          <w:sz w:val="20"/>
          <w:szCs w:val="22"/>
          <w:lang w:val="en-US"/>
        </w:rPr>
      </w:pPr>
      <w:r>
        <w:rPr>
          <w:rFonts w:ascii="Tw Cen MT" w:hAnsi="Tw Cen MT" w:cs="Tahoma"/>
          <w:iCs/>
          <w:sz w:val="20"/>
          <w:szCs w:val="22"/>
          <w:lang w:val="en-US"/>
        </w:rPr>
        <w:br w:type="page"/>
      </w:r>
    </w:p>
    <w:p w:rsidR="0017692F" w:rsidRPr="00303BFD" w:rsidRDefault="005E7A35" w:rsidP="00DD7D5C">
      <w:pPr>
        <w:numPr>
          <w:ilvl w:val="1"/>
          <w:numId w:val="13"/>
        </w:numPr>
        <w:spacing w:line="360" w:lineRule="auto"/>
        <w:jc w:val="center"/>
        <w:rPr>
          <w:rFonts w:ascii="Tw Cen MT" w:hAnsi="Tw Cen MT"/>
          <w:b/>
          <w:sz w:val="32"/>
          <w:lang w:val="en-GB"/>
        </w:rPr>
      </w:pPr>
      <w:r w:rsidRPr="00303BFD">
        <w:rPr>
          <w:rFonts w:ascii="Tw Cen MT" w:hAnsi="Tw Cen MT"/>
          <w:b/>
          <w:sz w:val="32"/>
          <w:lang w:val="en-GB"/>
        </w:rPr>
        <w:lastRenderedPageBreak/>
        <w:t>-  BILL OF ESTIMATES, ENTRY AND QUANTITIES</w:t>
      </w:r>
    </w:p>
    <w:p w:rsidR="004C6E3C" w:rsidRDefault="004C6E3C" w:rsidP="00DD7D5C">
      <w:pPr>
        <w:jc w:val="both"/>
        <w:rPr>
          <w:rFonts w:ascii="Georgia" w:hAnsi="Georgia"/>
          <w:b/>
          <w:bCs/>
          <w:color w:val="000000"/>
          <w:sz w:val="20"/>
          <w:szCs w:val="20"/>
          <w:lang w:val="en-US" w:eastAsia="en-US"/>
        </w:rPr>
      </w:pPr>
    </w:p>
    <w:p w:rsidR="00DD7D5C" w:rsidRPr="00303BFD" w:rsidRDefault="004C6E3C" w:rsidP="004C6E3C">
      <w:pPr>
        <w:jc w:val="center"/>
        <w:rPr>
          <w:rFonts w:ascii="Georgia" w:hAnsi="Georgia"/>
          <w:b/>
          <w:bCs/>
          <w:color w:val="FF0000"/>
          <w:sz w:val="20"/>
          <w:szCs w:val="20"/>
          <w:lang w:val="en-US" w:eastAsia="en-US"/>
        </w:rPr>
      </w:pPr>
      <w:r w:rsidRPr="00501B9D">
        <w:rPr>
          <w:rFonts w:ascii="Georgia" w:hAnsi="Georgia"/>
          <w:b/>
          <w:bCs/>
          <w:color w:val="000000"/>
          <w:sz w:val="20"/>
          <w:szCs w:val="20"/>
          <w:lang w:val="en-US" w:eastAsia="en-US"/>
        </w:rPr>
        <w:t xml:space="preserve">BILL OF QUANTITIES AND COST ESTIMATES FOR THE </w:t>
      </w:r>
      <w:r w:rsidRPr="00501B9D">
        <w:rPr>
          <w:rFonts w:ascii="Georgia" w:hAnsi="Georgia"/>
          <w:b/>
          <w:bCs/>
          <w:color w:val="000000"/>
          <w:sz w:val="20"/>
          <w:szCs w:val="20"/>
          <w:lang w:val="en-US" w:eastAsia="en-US"/>
        </w:rPr>
        <w:br/>
      </w:r>
      <w:r w:rsidR="00FA1060">
        <w:rPr>
          <w:b/>
          <w:bCs/>
          <w:i/>
          <w:color w:val="FF0000"/>
          <w:lang w:val="en-US"/>
        </w:rPr>
        <w:t xml:space="preserve">SUPPLY OF MEDICAL EQUIPMENT TO INTEGRATED HEALTH CENTRE </w:t>
      </w:r>
      <w:proofErr w:type="spellStart"/>
      <w:r w:rsidR="00FA1060">
        <w:rPr>
          <w:b/>
          <w:bCs/>
          <w:i/>
          <w:color w:val="FF0000"/>
          <w:lang w:val="en-US"/>
        </w:rPr>
        <w:t>BAKWA</w:t>
      </w:r>
      <w:proofErr w:type="spellEnd"/>
    </w:p>
    <w:p w:rsidR="004C6E3C" w:rsidRPr="008061C5" w:rsidRDefault="004C6E3C" w:rsidP="000B3DF3">
      <w:pPr>
        <w:jc w:val="center"/>
        <w:rPr>
          <w:b/>
          <w:color w:val="FF0000"/>
          <w:sz w:val="26"/>
          <w:szCs w:val="26"/>
          <w:lang w:val="en-US"/>
        </w:rPr>
      </w:pPr>
    </w:p>
    <w:tbl>
      <w:tblPr>
        <w:tblW w:w="10412" w:type="dxa"/>
        <w:jc w:val="center"/>
        <w:tblInd w:w="-702" w:type="dxa"/>
        <w:tblLook w:val="04A0" w:firstRow="1" w:lastRow="0" w:firstColumn="1" w:lastColumn="0" w:noHBand="0" w:noVBand="1"/>
      </w:tblPr>
      <w:tblGrid>
        <w:gridCol w:w="550"/>
        <w:gridCol w:w="1823"/>
        <w:gridCol w:w="3894"/>
        <w:gridCol w:w="683"/>
        <w:gridCol w:w="771"/>
        <w:gridCol w:w="1289"/>
        <w:gridCol w:w="1472"/>
      </w:tblGrid>
      <w:tr w:rsidR="009F3F11" w:rsidRPr="00721BA5" w:rsidTr="00721BA5">
        <w:trPr>
          <w:trHeight w:val="305"/>
          <w:tblHeader/>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9F3F11" w:rsidRPr="00721BA5" w:rsidRDefault="009F3F11" w:rsidP="00DE718B">
            <w:pPr>
              <w:rPr>
                <w:rFonts w:ascii="Arial" w:hAnsi="Arial" w:cs="Arial"/>
                <w:b/>
                <w:color w:val="000000"/>
                <w:sz w:val="20"/>
                <w:szCs w:val="20"/>
              </w:rPr>
            </w:pPr>
            <w:r w:rsidRPr="00721BA5">
              <w:rPr>
                <w:rFonts w:ascii="Arial" w:hAnsi="Arial" w:cs="Arial"/>
                <w:b/>
                <w:color w:val="000000"/>
                <w:sz w:val="20"/>
                <w:szCs w:val="20"/>
              </w:rPr>
              <w:t> </w:t>
            </w:r>
            <w:r w:rsidR="00EB2D52">
              <w:rPr>
                <w:rFonts w:ascii="Arial" w:hAnsi="Arial" w:cs="Arial"/>
                <w:b/>
                <w:color w:val="000000"/>
                <w:sz w:val="20"/>
                <w:szCs w:val="20"/>
              </w:rPr>
              <w:t>SN</w:t>
            </w:r>
          </w:p>
        </w:tc>
        <w:tc>
          <w:tcPr>
            <w:tcW w:w="1823" w:type="dxa"/>
            <w:tcBorders>
              <w:top w:val="nil"/>
              <w:left w:val="nil"/>
              <w:bottom w:val="single" w:sz="8" w:space="0" w:color="auto"/>
              <w:right w:val="single" w:sz="8" w:space="0" w:color="auto"/>
            </w:tcBorders>
            <w:shd w:val="clear" w:color="auto" w:fill="auto"/>
            <w:noWrap/>
            <w:vAlign w:val="center"/>
            <w:hideMark/>
          </w:tcPr>
          <w:p w:rsidR="009F3F11" w:rsidRPr="00721BA5" w:rsidRDefault="009F3F11" w:rsidP="00DE718B">
            <w:pPr>
              <w:rPr>
                <w:rFonts w:ascii="Arial" w:hAnsi="Arial" w:cs="Arial"/>
                <w:b/>
                <w:color w:val="000000"/>
                <w:sz w:val="20"/>
                <w:szCs w:val="20"/>
              </w:rPr>
            </w:pPr>
            <w:r w:rsidRPr="00721BA5">
              <w:rPr>
                <w:rFonts w:ascii="Arial" w:hAnsi="Arial" w:cs="Arial"/>
                <w:b/>
                <w:color w:val="000000"/>
                <w:sz w:val="20"/>
                <w:szCs w:val="20"/>
              </w:rPr>
              <w:t>CODE</w:t>
            </w:r>
          </w:p>
        </w:tc>
        <w:tc>
          <w:tcPr>
            <w:tcW w:w="3894" w:type="dxa"/>
            <w:tcBorders>
              <w:top w:val="nil"/>
              <w:left w:val="nil"/>
              <w:bottom w:val="single" w:sz="8" w:space="0" w:color="auto"/>
              <w:right w:val="single" w:sz="8" w:space="0" w:color="auto"/>
            </w:tcBorders>
            <w:shd w:val="clear" w:color="auto" w:fill="auto"/>
            <w:vAlign w:val="center"/>
            <w:hideMark/>
          </w:tcPr>
          <w:p w:rsidR="009F3F11" w:rsidRPr="00721BA5" w:rsidRDefault="009F3F11" w:rsidP="00DE718B">
            <w:pPr>
              <w:rPr>
                <w:rFonts w:ascii="Arial" w:hAnsi="Arial" w:cs="Arial"/>
                <w:b/>
                <w:color w:val="000000"/>
                <w:sz w:val="20"/>
                <w:szCs w:val="20"/>
              </w:rPr>
            </w:pPr>
            <w:r w:rsidRPr="00721BA5">
              <w:rPr>
                <w:rFonts w:ascii="Arial" w:hAnsi="Arial" w:cs="Arial"/>
                <w:b/>
                <w:color w:val="000000"/>
                <w:sz w:val="20"/>
                <w:szCs w:val="20"/>
              </w:rPr>
              <w:t>DESCRIPTION</w:t>
            </w:r>
          </w:p>
        </w:tc>
        <w:tc>
          <w:tcPr>
            <w:tcW w:w="683" w:type="dxa"/>
            <w:tcBorders>
              <w:top w:val="nil"/>
              <w:left w:val="nil"/>
              <w:bottom w:val="single" w:sz="8" w:space="0" w:color="auto"/>
              <w:right w:val="single" w:sz="8" w:space="0" w:color="auto"/>
            </w:tcBorders>
            <w:shd w:val="clear" w:color="auto" w:fill="auto"/>
            <w:noWrap/>
            <w:vAlign w:val="center"/>
            <w:hideMark/>
          </w:tcPr>
          <w:p w:rsidR="009F3F11" w:rsidRPr="00721BA5" w:rsidRDefault="009F3F11" w:rsidP="00DE718B">
            <w:pPr>
              <w:jc w:val="center"/>
              <w:rPr>
                <w:rFonts w:ascii="Arial" w:hAnsi="Arial" w:cs="Arial"/>
                <w:b/>
                <w:color w:val="000000"/>
                <w:sz w:val="20"/>
                <w:szCs w:val="20"/>
              </w:rPr>
            </w:pPr>
            <w:r w:rsidRPr="00721BA5">
              <w:rPr>
                <w:rFonts w:ascii="Arial" w:hAnsi="Arial" w:cs="Arial"/>
                <w:b/>
                <w:color w:val="000000"/>
                <w:sz w:val="20"/>
                <w:szCs w:val="20"/>
              </w:rPr>
              <w:t>UNIT</w:t>
            </w:r>
          </w:p>
        </w:tc>
        <w:tc>
          <w:tcPr>
            <w:tcW w:w="771" w:type="dxa"/>
            <w:tcBorders>
              <w:top w:val="nil"/>
              <w:left w:val="nil"/>
              <w:bottom w:val="single" w:sz="8" w:space="0" w:color="auto"/>
              <w:right w:val="single" w:sz="8" w:space="0" w:color="auto"/>
            </w:tcBorders>
            <w:shd w:val="clear" w:color="auto" w:fill="auto"/>
            <w:noWrap/>
            <w:vAlign w:val="center"/>
            <w:hideMark/>
          </w:tcPr>
          <w:p w:rsidR="009F3F11" w:rsidRPr="00721BA5" w:rsidRDefault="009F3F11" w:rsidP="00DE718B">
            <w:pPr>
              <w:jc w:val="center"/>
              <w:rPr>
                <w:rFonts w:ascii="Arial" w:hAnsi="Arial" w:cs="Arial"/>
                <w:b/>
                <w:color w:val="000000"/>
                <w:sz w:val="20"/>
                <w:szCs w:val="20"/>
              </w:rPr>
            </w:pPr>
            <w:proofErr w:type="spellStart"/>
            <w:r w:rsidRPr="00721BA5">
              <w:rPr>
                <w:rFonts w:ascii="Arial" w:hAnsi="Arial" w:cs="Arial"/>
                <w:b/>
                <w:color w:val="000000"/>
                <w:sz w:val="20"/>
                <w:szCs w:val="20"/>
              </w:rPr>
              <w:t>QTY</w:t>
            </w:r>
            <w:proofErr w:type="spellEnd"/>
          </w:p>
        </w:tc>
        <w:tc>
          <w:tcPr>
            <w:tcW w:w="1289" w:type="dxa"/>
            <w:tcBorders>
              <w:top w:val="nil"/>
              <w:left w:val="nil"/>
              <w:bottom w:val="single" w:sz="8" w:space="0" w:color="auto"/>
              <w:right w:val="single" w:sz="8" w:space="0" w:color="auto"/>
            </w:tcBorders>
            <w:shd w:val="clear" w:color="auto" w:fill="auto"/>
            <w:noWrap/>
            <w:vAlign w:val="center"/>
            <w:hideMark/>
          </w:tcPr>
          <w:p w:rsidR="009F3F11" w:rsidRPr="00721BA5" w:rsidRDefault="009F3F11" w:rsidP="00DE718B">
            <w:pPr>
              <w:jc w:val="center"/>
              <w:rPr>
                <w:rFonts w:ascii="Arial" w:hAnsi="Arial" w:cs="Arial"/>
                <w:b/>
                <w:color w:val="000000"/>
                <w:sz w:val="20"/>
                <w:szCs w:val="20"/>
              </w:rPr>
            </w:pPr>
            <w:r w:rsidRPr="00721BA5">
              <w:rPr>
                <w:rFonts w:ascii="Arial" w:hAnsi="Arial" w:cs="Arial"/>
                <w:b/>
                <w:color w:val="000000"/>
                <w:sz w:val="20"/>
                <w:szCs w:val="20"/>
              </w:rPr>
              <w:t>UNIT PRICE</w:t>
            </w:r>
          </w:p>
        </w:tc>
        <w:tc>
          <w:tcPr>
            <w:tcW w:w="1472" w:type="dxa"/>
            <w:tcBorders>
              <w:top w:val="nil"/>
              <w:left w:val="nil"/>
              <w:bottom w:val="single" w:sz="8" w:space="0" w:color="auto"/>
              <w:right w:val="single" w:sz="8" w:space="0" w:color="auto"/>
            </w:tcBorders>
            <w:shd w:val="clear" w:color="auto" w:fill="auto"/>
            <w:noWrap/>
            <w:vAlign w:val="center"/>
            <w:hideMark/>
          </w:tcPr>
          <w:p w:rsidR="009F3F11" w:rsidRPr="00721BA5" w:rsidRDefault="009F3F11" w:rsidP="00DE718B">
            <w:pPr>
              <w:jc w:val="center"/>
              <w:rPr>
                <w:rFonts w:ascii="Arial" w:hAnsi="Arial" w:cs="Arial"/>
                <w:b/>
                <w:color w:val="000000"/>
                <w:sz w:val="20"/>
                <w:szCs w:val="20"/>
              </w:rPr>
            </w:pPr>
            <w:r w:rsidRPr="00721BA5">
              <w:rPr>
                <w:rFonts w:ascii="Arial" w:hAnsi="Arial" w:cs="Arial"/>
                <w:b/>
                <w:color w:val="000000"/>
                <w:sz w:val="20"/>
                <w:szCs w:val="20"/>
              </w:rPr>
              <w:t>TOTAL</w:t>
            </w:r>
          </w:p>
        </w:tc>
      </w:tr>
      <w:tr w:rsidR="009F3F11" w:rsidRPr="004A0972" w:rsidTr="009F3F11">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9F3F11" w:rsidRPr="004A0972" w:rsidRDefault="009F3F11" w:rsidP="00DE718B">
            <w:pPr>
              <w:jc w:val="right"/>
              <w:rPr>
                <w:rFonts w:ascii="Arial" w:hAnsi="Arial" w:cs="Arial"/>
                <w:color w:val="000000"/>
                <w:sz w:val="20"/>
                <w:szCs w:val="20"/>
              </w:rPr>
            </w:pPr>
            <w:r w:rsidRPr="004A0972">
              <w:rPr>
                <w:rFonts w:ascii="Arial" w:hAnsi="Arial" w:cs="Arial"/>
                <w:color w:val="000000"/>
                <w:sz w:val="20"/>
                <w:szCs w:val="20"/>
              </w:rPr>
              <w:t>1</w:t>
            </w:r>
          </w:p>
        </w:tc>
        <w:tc>
          <w:tcPr>
            <w:tcW w:w="1823"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07-007-180026</w:t>
            </w:r>
          </w:p>
        </w:tc>
        <w:tc>
          <w:tcPr>
            <w:tcW w:w="3894" w:type="dxa"/>
            <w:tcBorders>
              <w:top w:val="nil"/>
              <w:left w:val="nil"/>
              <w:bottom w:val="single" w:sz="8" w:space="0" w:color="auto"/>
              <w:right w:val="single" w:sz="8" w:space="0" w:color="auto"/>
            </w:tcBorders>
            <w:shd w:val="clear" w:color="auto" w:fill="auto"/>
            <w:hideMark/>
          </w:tcPr>
          <w:p w:rsidR="009F3F11" w:rsidRPr="004A0972" w:rsidRDefault="009F3F11" w:rsidP="00DE718B">
            <w:pPr>
              <w:rPr>
                <w:rFonts w:ascii="Arial" w:hAnsi="Arial" w:cs="Arial"/>
                <w:sz w:val="20"/>
                <w:szCs w:val="20"/>
              </w:rPr>
            </w:pPr>
            <w:proofErr w:type="spellStart"/>
            <w:r w:rsidRPr="004A0972">
              <w:rPr>
                <w:rFonts w:ascii="Arial" w:hAnsi="Arial" w:cs="Arial"/>
                <w:sz w:val="20"/>
                <w:szCs w:val="20"/>
              </w:rPr>
              <w:t>GYNAECOLOGICAL</w:t>
            </w:r>
            <w:proofErr w:type="spellEnd"/>
            <w:r w:rsidRPr="004A0972">
              <w:rPr>
                <w:rFonts w:ascii="Arial" w:hAnsi="Arial" w:cs="Arial"/>
                <w:sz w:val="20"/>
                <w:szCs w:val="20"/>
              </w:rPr>
              <w:t>/</w:t>
            </w:r>
            <w:proofErr w:type="spellStart"/>
            <w:r w:rsidRPr="004A0972">
              <w:rPr>
                <w:rFonts w:ascii="Arial" w:hAnsi="Arial" w:cs="Arial"/>
                <w:sz w:val="20"/>
                <w:szCs w:val="20"/>
              </w:rPr>
              <w:t>DELIVERY</w:t>
            </w:r>
            <w:proofErr w:type="spellEnd"/>
            <w:r w:rsidRPr="004A0972">
              <w:rPr>
                <w:rFonts w:ascii="Arial" w:hAnsi="Arial" w:cs="Arial"/>
                <w:sz w:val="20"/>
                <w:szCs w:val="20"/>
              </w:rPr>
              <w:t xml:space="preserve"> </w:t>
            </w:r>
            <w:proofErr w:type="spellStart"/>
            <w:r w:rsidRPr="004A0972">
              <w:rPr>
                <w:rFonts w:ascii="Arial" w:hAnsi="Arial" w:cs="Arial"/>
                <w:sz w:val="20"/>
                <w:szCs w:val="20"/>
              </w:rPr>
              <w:t>BED</w:t>
            </w:r>
            <w:proofErr w:type="spellEnd"/>
            <w:r w:rsidRPr="004A0972">
              <w:rPr>
                <w:rFonts w:ascii="Arial" w:hAnsi="Arial" w:cs="Arial"/>
                <w:sz w:val="20"/>
                <w:szCs w:val="20"/>
              </w:rPr>
              <w:t xml:space="preserve">  </w:t>
            </w:r>
            <w:proofErr w:type="spellStart"/>
            <w:r w:rsidRPr="004A0972">
              <w:rPr>
                <w:rFonts w:ascii="Arial" w:hAnsi="Arial" w:cs="Arial"/>
                <w:sz w:val="20"/>
                <w:szCs w:val="20"/>
              </w:rPr>
              <w:t>WITH</w:t>
            </w:r>
            <w:proofErr w:type="spellEnd"/>
            <w:r w:rsidRPr="004A0972">
              <w:rPr>
                <w:rFonts w:ascii="Arial" w:hAnsi="Arial" w:cs="Arial"/>
                <w:sz w:val="20"/>
                <w:szCs w:val="20"/>
              </w:rPr>
              <w:t xml:space="preserve"> </w:t>
            </w:r>
            <w:proofErr w:type="spellStart"/>
            <w:r w:rsidRPr="004A0972">
              <w:rPr>
                <w:rFonts w:ascii="Arial" w:hAnsi="Arial" w:cs="Arial"/>
                <w:sz w:val="20"/>
                <w:szCs w:val="20"/>
              </w:rPr>
              <w:t>DRAWER</w:t>
            </w:r>
            <w:proofErr w:type="spellEnd"/>
            <w:r w:rsidRPr="004A0972">
              <w:rPr>
                <w:rFonts w:ascii="Arial" w:hAnsi="Arial" w:cs="Arial"/>
                <w:sz w:val="20"/>
                <w:szCs w:val="20"/>
              </w:rPr>
              <w:t xml:space="preserve"> (</w:t>
            </w:r>
            <w:proofErr w:type="spellStart"/>
            <w:r w:rsidRPr="004A0972">
              <w:rPr>
                <w:rFonts w:ascii="Arial" w:hAnsi="Arial" w:cs="Arial"/>
                <w:sz w:val="20"/>
                <w:szCs w:val="20"/>
              </w:rPr>
              <w:t>DELIVERY</w:t>
            </w:r>
            <w:proofErr w:type="spellEnd"/>
            <w:r w:rsidRPr="004A0972">
              <w:rPr>
                <w:rFonts w:ascii="Arial" w:hAnsi="Arial" w:cs="Arial"/>
                <w:sz w:val="20"/>
                <w:szCs w:val="20"/>
              </w:rPr>
              <w:t xml:space="preserve"> </w:t>
            </w:r>
            <w:proofErr w:type="spellStart"/>
            <w:r w:rsidRPr="004A0972">
              <w:rPr>
                <w:rFonts w:ascii="Arial" w:hAnsi="Arial" w:cs="Arial"/>
                <w:sz w:val="20"/>
                <w:szCs w:val="20"/>
              </w:rPr>
              <w:t>BED</w:t>
            </w:r>
            <w:proofErr w:type="spellEnd"/>
            <w:r w:rsidRPr="004A0972">
              <w:rPr>
                <w:rFonts w:ascii="Arial" w:hAnsi="Arial" w:cs="Arial"/>
                <w:sz w:val="20"/>
                <w:szCs w:val="20"/>
              </w:rPr>
              <w:t xml:space="preserve"> 2 PARTIES INOX 1680 X 750 X </w:t>
            </w:r>
            <w:proofErr w:type="spellStart"/>
            <w:r w:rsidRPr="004A0972">
              <w:rPr>
                <w:rFonts w:ascii="Arial" w:hAnsi="Arial" w:cs="Arial"/>
                <w:sz w:val="20"/>
                <w:szCs w:val="20"/>
              </w:rPr>
              <w:t>800MM</w:t>
            </w:r>
            <w:proofErr w:type="spellEnd"/>
            <w:r w:rsidRPr="004A0972">
              <w:rPr>
                <w:rFonts w:ascii="Arial" w:hAnsi="Arial" w:cs="Arial"/>
                <w:sz w:val="20"/>
                <w:szCs w:val="20"/>
              </w:rPr>
              <w:t>)</w:t>
            </w:r>
          </w:p>
        </w:tc>
        <w:tc>
          <w:tcPr>
            <w:tcW w:w="683"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1</w:t>
            </w:r>
          </w:p>
        </w:tc>
        <w:tc>
          <w:tcPr>
            <w:tcW w:w="1289" w:type="dxa"/>
            <w:tcBorders>
              <w:top w:val="nil"/>
              <w:left w:val="nil"/>
              <w:bottom w:val="single" w:sz="8" w:space="0" w:color="auto"/>
              <w:right w:val="single" w:sz="8" w:space="0" w:color="auto"/>
            </w:tcBorders>
            <w:shd w:val="clear" w:color="auto" w:fill="auto"/>
            <w:noWrap/>
          </w:tcPr>
          <w:p w:rsidR="009F3F11" w:rsidRPr="004A0972" w:rsidRDefault="009F3F11"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9F3F11" w:rsidRPr="004A0972" w:rsidRDefault="009F3F11" w:rsidP="00DE718B">
            <w:pPr>
              <w:rPr>
                <w:rFonts w:ascii="Arial" w:hAnsi="Arial" w:cs="Arial"/>
                <w:sz w:val="20"/>
                <w:szCs w:val="20"/>
              </w:rPr>
            </w:pPr>
          </w:p>
        </w:tc>
      </w:tr>
      <w:tr w:rsidR="009F3F11" w:rsidRPr="004A0972" w:rsidTr="009F3F11">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9F3F11" w:rsidRPr="004A0972" w:rsidRDefault="009F3F11" w:rsidP="00DE718B">
            <w:pPr>
              <w:jc w:val="right"/>
              <w:rPr>
                <w:rFonts w:ascii="Arial" w:hAnsi="Arial" w:cs="Arial"/>
                <w:color w:val="000000"/>
                <w:sz w:val="20"/>
                <w:szCs w:val="20"/>
              </w:rPr>
            </w:pPr>
            <w:r w:rsidRPr="004A0972">
              <w:rPr>
                <w:rFonts w:ascii="Arial" w:hAnsi="Arial" w:cs="Arial"/>
                <w:color w:val="000000"/>
                <w:sz w:val="20"/>
                <w:szCs w:val="20"/>
              </w:rPr>
              <w:t>2</w:t>
            </w:r>
          </w:p>
        </w:tc>
        <w:tc>
          <w:tcPr>
            <w:tcW w:w="1823"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07-007-180035</w:t>
            </w:r>
          </w:p>
        </w:tc>
        <w:tc>
          <w:tcPr>
            <w:tcW w:w="3894" w:type="dxa"/>
            <w:tcBorders>
              <w:top w:val="nil"/>
              <w:left w:val="nil"/>
              <w:bottom w:val="single" w:sz="8" w:space="0" w:color="auto"/>
              <w:right w:val="single" w:sz="8" w:space="0" w:color="auto"/>
            </w:tcBorders>
            <w:shd w:val="clear" w:color="auto" w:fill="auto"/>
            <w:hideMark/>
          </w:tcPr>
          <w:p w:rsidR="009F3F11" w:rsidRPr="004A0972" w:rsidRDefault="009F3F11" w:rsidP="00DE718B">
            <w:pPr>
              <w:rPr>
                <w:rFonts w:ascii="Arial" w:hAnsi="Arial" w:cs="Arial"/>
                <w:sz w:val="20"/>
                <w:szCs w:val="20"/>
              </w:rPr>
            </w:pPr>
            <w:r w:rsidRPr="004A0972">
              <w:rPr>
                <w:rFonts w:ascii="Arial" w:hAnsi="Arial" w:cs="Arial"/>
                <w:sz w:val="20"/>
                <w:szCs w:val="20"/>
              </w:rPr>
              <w:t xml:space="preserve">DOPPLER </w:t>
            </w:r>
            <w:proofErr w:type="spellStart"/>
            <w:r w:rsidRPr="004A0972">
              <w:rPr>
                <w:rFonts w:ascii="Arial" w:hAnsi="Arial" w:cs="Arial"/>
                <w:sz w:val="20"/>
                <w:szCs w:val="20"/>
              </w:rPr>
              <w:t>SONOTARX</w:t>
            </w:r>
            <w:proofErr w:type="spellEnd"/>
            <w:r w:rsidRPr="004A0972">
              <w:rPr>
                <w:rFonts w:ascii="Arial" w:hAnsi="Arial" w:cs="Arial"/>
                <w:sz w:val="20"/>
                <w:szCs w:val="20"/>
              </w:rPr>
              <w:t xml:space="preserve"> AVEC BATTERIE + CHARGEUR 1 PIECE </w:t>
            </w:r>
          </w:p>
        </w:tc>
        <w:tc>
          <w:tcPr>
            <w:tcW w:w="683"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1</w:t>
            </w:r>
          </w:p>
        </w:tc>
        <w:tc>
          <w:tcPr>
            <w:tcW w:w="1289" w:type="dxa"/>
            <w:tcBorders>
              <w:top w:val="nil"/>
              <w:left w:val="nil"/>
              <w:bottom w:val="single" w:sz="8" w:space="0" w:color="auto"/>
              <w:right w:val="single" w:sz="8" w:space="0" w:color="auto"/>
            </w:tcBorders>
            <w:shd w:val="clear" w:color="auto" w:fill="auto"/>
            <w:noWrap/>
          </w:tcPr>
          <w:p w:rsidR="009F3F11" w:rsidRPr="004A0972" w:rsidRDefault="009F3F11"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9F3F11" w:rsidRPr="004A0972" w:rsidRDefault="009F3F11" w:rsidP="00DE718B">
            <w:pPr>
              <w:rPr>
                <w:rFonts w:ascii="Arial" w:hAnsi="Arial" w:cs="Arial"/>
                <w:sz w:val="20"/>
                <w:szCs w:val="20"/>
              </w:rPr>
            </w:pPr>
          </w:p>
        </w:tc>
      </w:tr>
      <w:tr w:rsidR="009F3F11" w:rsidRPr="004A0972" w:rsidTr="009F3F11">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9F3F11" w:rsidRPr="004A0972" w:rsidRDefault="009F3F11" w:rsidP="00DE718B">
            <w:pPr>
              <w:jc w:val="right"/>
              <w:rPr>
                <w:rFonts w:ascii="Arial" w:hAnsi="Arial" w:cs="Arial"/>
                <w:color w:val="000000"/>
                <w:sz w:val="20"/>
                <w:szCs w:val="20"/>
              </w:rPr>
            </w:pPr>
            <w:r w:rsidRPr="004A0972">
              <w:rPr>
                <w:rFonts w:ascii="Arial" w:hAnsi="Arial" w:cs="Arial"/>
                <w:color w:val="000000"/>
                <w:sz w:val="20"/>
                <w:szCs w:val="20"/>
              </w:rPr>
              <w:t>3</w:t>
            </w:r>
          </w:p>
        </w:tc>
        <w:tc>
          <w:tcPr>
            <w:tcW w:w="1823"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07-001-180413</w:t>
            </w:r>
          </w:p>
        </w:tc>
        <w:tc>
          <w:tcPr>
            <w:tcW w:w="3894" w:type="dxa"/>
            <w:tcBorders>
              <w:top w:val="nil"/>
              <w:left w:val="nil"/>
              <w:bottom w:val="single" w:sz="8" w:space="0" w:color="auto"/>
              <w:right w:val="single" w:sz="8" w:space="0" w:color="auto"/>
            </w:tcBorders>
            <w:shd w:val="clear" w:color="auto" w:fill="auto"/>
            <w:hideMark/>
          </w:tcPr>
          <w:p w:rsidR="009F3F11" w:rsidRPr="004A0972" w:rsidRDefault="009F3F11" w:rsidP="00DE718B">
            <w:pPr>
              <w:rPr>
                <w:rFonts w:ascii="Arial" w:hAnsi="Arial" w:cs="Arial"/>
                <w:sz w:val="20"/>
                <w:szCs w:val="20"/>
              </w:rPr>
            </w:pPr>
            <w:r w:rsidRPr="004A0972">
              <w:rPr>
                <w:rFonts w:ascii="Arial" w:hAnsi="Arial" w:cs="Arial"/>
                <w:sz w:val="20"/>
                <w:szCs w:val="20"/>
              </w:rPr>
              <w:t xml:space="preserve">COMPLET GENERAL </w:t>
            </w:r>
            <w:proofErr w:type="spellStart"/>
            <w:r w:rsidRPr="004A0972">
              <w:rPr>
                <w:rFonts w:ascii="Arial" w:hAnsi="Arial" w:cs="Arial"/>
                <w:sz w:val="20"/>
                <w:szCs w:val="20"/>
              </w:rPr>
              <w:t>SURGICAL</w:t>
            </w:r>
            <w:proofErr w:type="spellEnd"/>
            <w:r w:rsidRPr="004A0972">
              <w:rPr>
                <w:rFonts w:ascii="Arial" w:hAnsi="Arial" w:cs="Arial"/>
                <w:sz w:val="20"/>
                <w:szCs w:val="20"/>
              </w:rPr>
              <w:t xml:space="preserve"> KIT (</w:t>
            </w:r>
            <w:proofErr w:type="spellStart"/>
            <w:r w:rsidRPr="004A0972">
              <w:rPr>
                <w:rFonts w:ascii="Arial" w:hAnsi="Arial" w:cs="Arial"/>
                <w:sz w:val="20"/>
                <w:szCs w:val="20"/>
              </w:rPr>
              <w:t>HOLTEX</w:t>
            </w:r>
            <w:proofErr w:type="spellEnd"/>
            <w:r w:rsidRPr="004A0972">
              <w:rPr>
                <w:rFonts w:ascii="Arial" w:hAnsi="Arial" w:cs="Arial"/>
                <w:sz w:val="20"/>
                <w:szCs w:val="20"/>
              </w:rPr>
              <w:t xml:space="preserve">) </w:t>
            </w:r>
            <w:proofErr w:type="spellStart"/>
            <w:r w:rsidRPr="004A0972">
              <w:rPr>
                <w:rFonts w:ascii="Arial" w:hAnsi="Arial" w:cs="Arial"/>
                <w:sz w:val="20"/>
                <w:szCs w:val="20"/>
              </w:rPr>
              <w:t>CHIRURGIECAL</w:t>
            </w:r>
            <w:proofErr w:type="spellEnd"/>
            <w:r w:rsidRPr="004A0972">
              <w:rPr>
                <w:rFonts w:ascii="Arial" w:hAnsi="Arial" w:cs="Arial"/>
                <w:sz w:val="20"/>
                <w:szCs w:val="20"/>
              </w:rPr>
              <w:t xml:space="preserve"> KIT </w:t>
            </w:r>
            <w:proofErr w:type="spellStart"/>
            <w:r w:rsidRPr="004A0972">
              <w:rPr>
                <w:rFonts w:ascii="Arial" w:hAnsi="Arial" w:cs="Arial"/>
                <w:sz w:val="20"/>
                <w:szCs w:val="20"/>
              </w:rPr>
              <w:t>MJM</w:t>
            </w:r>
            <w:proofErr w:type="spellEnd"/>
            <w:r w:rsidRPr="004A0972">
              <w:rPr>
                <w:rFonts w:ascii="Arial" w:hAnsi="Arial" w:cs="Arial"/>
                <w:sz w:val="20"/>
                <w:szCs w:val="20"/>
              </w:rPr>
              <w:t xml:space="preserve"> PACK 18 PIECES 1 UNITE </w:t>
            </w:r>
          </w:p>
        </w:tc>
        <w:tc>
          <w:tcPr>
            <w:tcW w:w="683"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1</w:t>
            </w:r>
          </w:p>
        </w:tc>
        <w:tc>
          <w:tcPr>
            <w:tcW w:w="1289" w:type="dxa"/>
            <w:tcBorders>
              <w:top w:val="nil"/>
              <w:left w:val="nil"/>
              <w:bottom w:val="single" w:sz="8" w:space="0" w:color="auto"/>
              <w:right w:val="single" w:sz="8" w:space="0" w:color="auto"/>
            </w:tcBorders>
            <w:shd w:val="clear" w:color="auto" w:fill="auto"/>
            <w:noWrap/>
          </w:tcPr>
          <w:p w:rsidR="009F3F11" w:rsidRPr="004A0972" w:rsidRDefault="009F3F11"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9F3F11" w:rsidRPr="004A0972" w:rsidRDefault="009F3F11" w:rsidP="00DE718B">
            <w:pPr>
              <w:rPr>
                <w:rFonts w:ascii="Arial" w:hAnsi="Arial" w:cs="Arial"/>
                <w:sz w:val="20"/>
                <w:szCs w:val="20"/>
              </w:rPr>
            </w:pPr>
          </w:p>
        </w:tc>
      </w:tr>
      <w:tr w:rsidR="009F3F11" w:rsidRPr="004A0972" w:rsidTr="009F3F11">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9F3F11" w:rsidRPr="004A0972" w:rsidRDefault="009F3F11" w:rsidP="00DE718B">
            <w:pPr>
              <w:jc w:val="right"/>
              <w:rPr>
                <w:rFonts w:ascii="Arial" w:hAnsi="Arial" w:cs="Arial"/>
                <w:color w:val="000000"/>
                <w:sz w:val="20"/>
                <w:szCs w:val="20"/>
              </w:rPr>
            </w:pPr>
            <w:r w:rsidRPr="004A0972">
              <w:rPr>
                <w:rFonts w:ascii="Arial" w:hAnsi="Arial" w:cs="Arial"/>
                <w:color w:val="000000"/>
                <w:sz w:val="20"/>
                <w:szCs w:val="20"/>
              </w:rPr>
              <w:t>4</w:t>
            </w:r>
          </w:p>
        </w:tc>
        <w:tc>
          <w:tcPr>
            <w:tcW w:w="1823"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 xml:space="preserve">07-002-180018 </w:t>
            </w:r>
          </w:p>
        </w:tc>
        <w:tc>
          <w:tcPr>
            <w:tcW w:w="3894" w:type="dxa"/>
            <w:tcBorders>
              <w:top w:val="nil"/>
              <w:left w:val="nil"/>
              <w:bottom w:val="single" w:sz="8" w:space="0" w:color="auto"/>
              <w:right w:val="single" w:sz="8" w:space="0" w:color="auto"/>
            </w:tcBorders>
            <w:shd w:val="clear" w:color="auto" w:fill="auto"/>
            <w:hideMark/>
          </w:tcPr>
          <w:p w:rsidR="009F3F11" w:rsidRPr="004A0972" w:rsidRDefault="009F3F11" w:rsidP="00DE718B">
            <w:pPr>
              <w:rPr>
                <w:rFonts w:ascii="Arial" w:hAnsi="Arial" w:cs="Arial"/>
                <w:sz w:val="20"/>
                <w:szCs w:val="20"/>
              </w:rPr>
            </w:pPr>
            <w:r w:rsidRPr="004A0972">
              <w:rPr>
                <w:rFonts w:ascii="Arial" w:hAnsi="Arial" w:cs="Arial"/>
                <w:sz w:val="20"/>
                <w:szCs w:val="20"/>
              </w:rPr>
              <w:t xml:space="preserve">CENTRIFUGEUSE </w:t>
            </w:r>
            <w:proofErr w:type="spellStart"/>
            <w:r w:rsidRPr="004A0972">
              <w:rPr>
                <w:rFonts w:ascii="Arial" w:hAnsi="Arial" w:cs="Arial"/>
                <w:sz w:val="20"/>
                <w:szCs w:val="20"/>
              </w:rPr>
              <w:t>GEMMY</w:t>
            </w:r>
            <w:proofErr w:type="spellEnd"/>
            <w:r w:rsidRPr="004A0972">
              <w:rPr>
                <w:rFonts w:ascii="Arial" w:hAnsi="Arial" w:cs="Arial"/>
                <w:sz w:val="20"/>
                <w:szCs w:val="20"/>
              </w:rPr>
              <w:t xml:space="preserve"> 8 TUBES </w:t>
            </w:r>
            <w:proofErr w:type="spellStart"/>
            <w:r w:rsidRPr="004A0972">
              <w:rPr>
                <w:rFonts w:ascii="Arial" w:hAnsi="Arial" w:cs="Arial"/>
                <w:sz w:val="20"/>
                <w:szCs w:val="20"/>
              </w:rPr>
              <w:t>PLC-013</w:t>
            </w:r>
            <w:proofErr w:type="spellEnd"/>
            <w:r w:rsidRPr="004A0972">
              <w:rPr>
                <w:rFonts w:ascii="Arial" w:hAnsi="Arial" w:cs="Arial"/>
                <w:sz w:val="20"/>
                <w:szCs w:val="20"/>
              </w:rPr>
              <w:t xml:space="preserve"> 1 PIECE </w:t>
            </w:r>
          </w:p>
        </w:tc>
        <w:tc>
          <w:tcPr>
            <w:tcW w:w="683"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1</w:t>
            </w:r>
          </w:p>
        </w:tc>
        <w:tc>
          <w:tcPr>
            <w:tcW w:w="1289" w:type="dxa"/>
            <w:tcBorders>
              <w:top w:val="nil"/>
              <w:left w:val="nil"/>
              <w:bottom w:val="single" w:sz="8" w:space="0" w:color="auto"/>
              <w:right w:val="single" w:sz="8" w:space="0" w:color="auto"/>
            </w:tcBorders>
            <w:shd w:val="clear" w:color="auto" w:fill="auto"/>
            <w:noWrap/>
          </w:tcPr>
          <w:p w:rsidR="009F3F11" w:rsidRPr="004A0972" w:rsidRDefault="009F3F11"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9F3F11" w:rsidRPr="004A0972" w:rsidRDefault="009F3F11" w:rsidP="00DE718B">
            <w:pPr>
              <w:rPr>
                <w:rFonts w:ascii="Arial" w:hAnsi="Arial" w:cs="Arial"/>
                <w:sz w:val="20"/>
                <w:szCs w:val="20"/>
              </w:rPr>
            </w:pPr>
          </w:p>
        </w:tc>
      </w:tr>
      <w:tr w:rsidR="009F3F11" w:rsidRPr="004A0972" w:rsidTr="009F3F11">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9F3F11" w:rsidRPr="004A0972" w:rsidRDefault="009F3F11" w:rsidP="00DE718B">
            <w:pPr>
              <w:jc w:val="right"/>
              <w:rPr>
                <w:rFonts w:ascii="Arial" w:hAnsi="Arial" w:cs="Arial"/>
                <w:color w:val="000000"/>
                <w:sz w:val="20"/>
                <w:szCs w:val="20"/>
              </w:rPr>
            </w:pPr>
            <w:r w:rsidRPr="004A0972">
              <w:rPr>
                <w:rFonts w:ascii="Arial" w:hAnsi="Arial" w:cs="Arial"/>
                <w:color w:val="000000"/>
                <w:sz w:val="20"/>
                <w:szCs w:val="20"/>
              </w:rPr>
              <w:t>5</w:t>
            </w:r>
          </w:p>
        </w:tc>
        <w:tc>
          <w:tcPr>
            <w:tcW w:w="1823"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07-002-180612</w:t>
            </w:r>
          </w:p>
        </w:tc>
        <w:tc>
          <w:tcPr>
            <w:tcW w:w="3894" w:type="dxa"/>
            <w:tcBorders>
              <w:top w:val="nil"/>
              <w:left w:val="nil"/>
              <w:bottom w:val="single" w:sz="8" w:space="0" w:color="auto"/>
              <w:right w:val="single" w:sz="8" w:space="0" w:color="auto"/>
            </w:tcBorders>
            <w:shd w:val="clear" w:color="auto" w:fill="auto"/>
            <w:hideMark/>
          </w:tcPr>
          <w:p w:rsidR="009F3F11" w:rsidRPr="004A0972" w:rsidRDefault="009F3F11" w:rsidP="00DE718B">
            <w:pPr>
              <w:rPr>
                <w:rFonts w:ascii="Arial" w:hAnsi="Arial" w:cs="Arial"/>
                <w:sz w:val="20"/>
                <w:szCs w:val="20"/>
              </w:rPr>
            </w:pPr>
            <w:r w:rsidRPr="004A0972">
              <w:rPr>
                <w:rFonts w:ascii="Arial" w:hAnsi="Arial" w:cs="Arial"/>
                <w:sz w:val="20"/>
                <w:szCs w:val="20"/>
              </w:rPr>
              <w:t xml:space="preserve">COMPLETE </w:t>
            </w:r>
            <w:proofErr w:type="spellStart"/>
            <w:r w:rsidRPr="004A0972">
              <w:rPr>
                <w:rFonts w:ascii="Arial" w:hAnsi="Arial" w:cs="Arial"/>
                <w:sz w:val="20"/>
                <w:szCs w:val="20"/>
              </w:rPr>
              <w:t>BED</w:t>
            </w:r>
            <w:proofErr w:type="spellEnd"/>
            <w:r w:rsidRPr="004A0972">
              <w:rPr>
                <w:rFonts w:ascii="Arial" w:hAnsi="Arial" w:cs="Arial"/>
                <w:sz w:val="20"/>
                <w:szCs w:val="20"/>
              </w:rPr>
              <w:t xml:space="preserve"> </w:t>
            </w:r>
            <w:proofErr w:type="spellStart"/>
            <w:r w:rsidRPr="004A0972">
              <w:rPr>
                <w:rFonts w:ascii="Arial" w:hAnsi="Arial" w:cs="Arial"/>
                <w:sz w:val="20"/>
                <w:szCs w:val="20"/>
              </w:rPr>
              <w:t>WITH</w:t>
            </w:r>
            <w:proofErr w:type="spellEnd"/>
            <w:r w:rsidRPr="004A0972">
              <w:rPr>
                <w:rFonts w:ascii="Arial" w:hAnsi="Arial" w:cs="Arial"/>
                <w:sz w:val="20"/>
                <w:szCs w:val="20"/>
              </w:rPr>
              <w:t xml:space="preserve"> ANTI-</w:t>
            </w:r>
            <w:proofErr w:type="spellStart"/>
            <w:r w:rsidRPr="004A0972">
              <w:rPr>
                <w:rFonts w:ascii="Arial" w:hAnsi="Arial" w:cs="Arial"/>
                <w:sz w:val="20"/>
                <w:szCs w:val="20"/>
              </w:rPr>
              <w:t>BED</w:t>
            </w:r>
            <w:proofErr w:type="spellEnd"/>
            <w:r w:rsidRPr="004A0972">
              <w:rPr>
                <w:rFonts w:ascii="Arial" w:hAnsi="Arial" w:cs="Arial"/>
                <w:sz w:val="20"/>
                <w:szCs w:val="20"/>
              </w:rPr>
              <w:t xml:space="preserve"> SORE HOSPITALISATION </w:t>
            </w:r>
            <w:proofErr w:type="spellStart"/>
            <w:r w:rsidRPr="004A0972">
              <w:rPr>
                <w:rFonts w:ascii="Arial" w:hAnsi="Arial" w:cs="Arial"/>
                <w:sz w:val="20"/>
                <w:szCs w:val="20"/>
              </w:rPr>
              <w:t>MATRESSES</w:t>
            </w:r>
            <w:proofErr w:type="spellEnd"/>
            <w:r w:rsidRPr="004A0972">
              <w:rPr>
                <w:rFonts w:ascii="Arial" w:hAnsi="Arial" w:cs="Arial"/>
                <w:sz w:val="20"/>
                <w:szCs w:val="20"/>
              </w:rPr>
              <w:t xml:space="preserve"> </w:t>
            </w:r>
            <w:proofErr w:type="spellStart"/>
            <w:r w:rsidRPr="004A0972">
              <w:rPr>
                <w:rFonts w:ascii="Arial" w:hAnsi="Arial" w:cs="Arial"/>
                <w:sz w:val="20"/>
                <w:szCs w:val="20"/>
              </w:rPr>
              <w:t>WITH</w:t>
            </w:r>
            <w:proofErr w:type="spellEnd"/>
            <w:r w:rsidRPr="004A0972">
              <w:rPr>
                <w:rFonts w:ascii="Arial" w:hAnsi="Arial" w:cs="Arial"/>
                <w:sz w:val="20"/>
                <w:szCs w:val="20"/>
              </w:rPr>
              <w:t xml:space="preserve"> </w:t>
            </w:r>
            <w:proofErr w:type="spellStart"/>
            <w:r w:rsidRPr="004A0972">
              <w:rPr>
                <w:rFonts w:ascii="Arial" w:hAnsi="Arial" w:cs="Arial"/>
                <w:sz w:val="20"/>
                <w:szCs w:val="20"/>
              </w:rPr>
              <w:t>MARKINTOUCH</w:t>
            </w:r>
            <w:proofErr w:type="spellEnd"/>
            <w:r w:rsidRPr="004A0972">
              <w:rPr>
                <w:rFonts w:ascii="Arial" w:hAnsi="Arial" w:cs="Arial"/>
                <w:sz w:val="20"/>
                <w:szCs w:val="20"/>
              </w:rPr>
              <w:t xml:space="preserve"> </w:t>
            </w:r>
            <w:proofErr w:type="spellStart"/>
            <w:r w:rsidRPr="004A0972">
              <w:rPr>
                <w:rFonts w:ascii="Arial" w:hAnsi="Arial" w:cs="Arial"/>
                <w:sz w:val="20"/>
                <w:szCs w:val="20"/>
              </w:rPr>
              <w:t>20CM</w:t>
            </w:r>
            <w:proofErr w:type="spellEnd"/>
            <w:r w:rsidRPr="004A0972">
              <w:rPr>
                <w:rFonts w:ascii="Arial" w:hAnsi="Arial" w:cs="Arial"/>
                <w:sz w:val="20"/>
                <w:szCs w:val="20"/>
              </w:rPr>
              <w:t xml:space="preserve"> </w:t>
            </w:r>
            <w:proofErr w:type="spellStart"/>
            <w:r w:rsidRPr="004A0972">
              <w:rPr>
                <w:rFonts w:ascii="Arial" w:hAnsi="Arial" w:cs="Arial"/>
                <w:sz w:val="20"/>
                <w:szCs w:val="20"/>
              </w:rPr>
              <w:t>THICK</w:t>
            </w:r>
            <w:proofErr w:type="spellEnd"/>
            <w:r w:rsidRPr="004A0972">
              <w:rPr>
                <w:rFonts w:ascii="Arial" w:hAnsi="Arial" w:cs="Arial"/>
                <w:sz w:val="20"/>
                <w:szCs w:val="20"/>
              </w:rPr>
              <w:t xml:space="preserve"> (HOSPITALISATION </w:t>
            </w:r>
            <w:proofErr w:type="spellStart"/>
            <w:r w:rsidRPr="004A0972">
              <w:rPr>
                <w:rFonts w:ascii="Arial" w:hAnsi="Arial" w:cs="Arial"/>
                <w:sz w:val="20"/>
                <w:szCs w:val="20"/>
              </w:rPr>
              <w:t>BED</w:t>
            </w:r>
            <w:proofErr w:type="spellEnd"/>
            <w:r w:rsidRPr="004A0972">
              <w:rPr>
                <w:rFonts w:ascii="Arial" w:hAnsi="Arial" w:cs="Arial"/>
                <w:sz w:val="20"/>
                <w:szCs w:val="20"/>
              </w:rPr>
              <w:t xml:space="preserve"> + MAT. + </w:t>
            </w:r>
            <w:proofErr w:type="spellStart"/>
            <w:r w:rsidRPr="004A0972">
              <w:rPr>
                <w:rFonts w:ascii="Arial" w:hAnsi="Arial" w:cs="Arial"/>
                <w:sz w:val="20"/>
                <w:szCs w:val="20"/>
              </w:rPr>
              <w:t>AR.DE</w:t>
            </w:r>
            <w:proofErr w:type="spellEnd"/>
            <w:r w:rsidRPr="004A0972">
              <w:rPr>
                <w:rFonts w:ascii="Arial" w:hAnsi="Arial" w:cs="Arial"/>
                <w:sz w:val="20"/>
                <w:szCs w:val="20"/>
              </w:rPr>
              <w:t xml:space="preserve"> CHEVET 1 </w:t>
            </w:r>
            <w:proofErr w:type="gramStart"/>
            <w:r w:rsidRPr="004A0972">
              <w:rPr>
                <w:rFonts w:ascii="Arial" w:hAnsi="Arial" w:cs="Arial"/>
                <w:sz w:val="20"/>
                <w:szCs w:val="20"/>
              </w:rPr>
              <w:t>UNITE )</w:t>
            </w:r>
            <w:proofErr w:type="gramEnd"/>
          </w:p>
        </w:tc>
        <w:tc>
          <w:tcPr>
            <w:tcW w:w="683"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10</w:t>
            </w:r>
          </w:p>
        </w:tc>
        <w:tc>
          <w:tcPr>
            <w:tcW w:w="1289" w:type="dxa"/>
            <w:tcBorders>
              <w:top w:val="nil"/>
              <w:left w:val="nil"/>
              <w:bottom w:val="single" w:sz="8" w:space="0" w:color="auto"/>
              <w:right w:val="single" w:sz="8" w:space="0" w:color="auto"/>
            </w:tcBorders>
            <w:shd w:val="clear" w:color="auto" w:fill="auto"/>
            <w:noWrap/>
          </w:tcPr>
          <w:p w:rsidR="009F3F11" w:rsidRPr="004A0972" w:rsidRDefault="009F3F11"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9F3F11" w:rsidRPr="004A0972" w:rsidRDefault="009F3F11" w:rsidP="00DE718B">
            <w:pPr>
              <w:rPr>
                <w:rFonts w:ascii="Arial" w:hAnsi="Arial" w:cs="Arial"/>
                <w:sz w:val="20"/>
                <w:szCs w:val="20"/>
              </w:rPr>
            </w:pPr>
          </w:p>
        </w:tc>
      </w:tr>
      <w:tr w:rsidR="009F3F11" w:rsidRPr="004A0972" w:rsidTr="009F3F11">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9F3F11" w:rsidRPr="004A0972" w:rsidRDefault="009F3F11" w:rsidP="00DE718B">
            <w:pPr>
              <w:jc w:val="right"/>
              <w:rPr>
                <w:rFonts w:ascii="Arial" w:hAnsi="Arial" w:cs="Arial"/>
                <w:color w:val="000000"/>
                <w:sz w:val="20"/>
                <w:szCs w:val="20"/>
              </w:rPr>
            </w:pPr>
            <w:r w:rsidRPr="004A0972">
              <w:rPr>
                <w:rFonts w:ascii="Arial" w:hAnsi="Arial" w:cs="Arial"/>
                <w:color w:val="000000"/>
                <w:sz w:val="20"/>
                <w:szCs w:val="20"/>
              </w:rPr>
              <w:t>6</w:t>
            </w:r>
          </w:p>
        </w:tc>
        <w:tc>
          <w:tcPr>
            <w:tcW w:w="1823"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07-007-190188</w:t>
            </w:r>
          </w:p>
        </w:tc>
        <w:tc>
          <w:tcPr>
            <w:tcW w:w="3894" w:type="dxa"/>
            <w:tcBorders>
              <w:top w:val="nil"/>
              <w:left w:val="nil"/>
              <w:bottom w:val="single" w:sz="8" w:space="0" w:color="auto"/>
              <w:right w:val="single" w:sz="8" w:space="0" w:color="auto"/>
            </w:tcBorders>
            <w:shd w:val="clear" w:color="auto" w:fill="auto"/>
            <w:hideMark/>
          </w:tcPr>
          <w:p w:rsidR="009F3F11" w:rsidRPr="004A0972" w:rsidRDefault="009F3F11" w:rsidP="00DE718B">
            <w:pPr>
              <w:rPr>
                <w:rFonts w:ascii="Arial" w:hAnsi="Arial" w:cs="Arial"/>
                <w:sz w:val="20"/>
                <w:szCs w:val="20"/>
              </w:rPr>
            </w:pPr>
            <w:proofErr w:type="spellStart"/>
            <w:r w:rsidRPr="004A0972">
              <w:rPr>
                <w:rFonts w:ascii="Arial" w:hAnsi="Arial" w:cs="Arial"/>
                <w:sz w:val="20"/>
                <w:szCs w:val="20"/>
              </w:rPr>
              <w:t>Bedside</w:t>
            </w:r>
            <w:proofErr w:type="spellEnd"/>
            <w:r w:rsidRPr="004A0972">
              <w:rPr>
                <w:rFonts w:ascii="Arial" w:hAnsi="Arial" w:cs="Arial"/>
                <w:sz w:val="20"/>
                <w:szCs w:val="20"/>
              </w:rPr>
              <w:t xml:space="preserve"> </w:t>
            </w:r>
            <w:proofErr w:type="spellStart"/>
            <w:r w:rsidRPr="004A0972">
              <w:rPr>
                <w:rFonts w:ascii="Arial" w:hAnsi="Arial" w:cs="Arial"/>
                <w:sz w:val="20"/>
                <w:szCs w:val="20"/>
              </w:rPr>
              <w:t>cupboard</w:t>
            </w:r>
            <w:proofErr w:type="spellEnd"/>
            <w:r w:rsidRPr="004A0972">
              <w:rPr>
                <w:rFonts w:ascii="Arial" w:hAnsi="Arial" w:cs="Arial"/>
                <w:sz w:val="20"/>
                <w:szCs w:val="20"/>
              </w:rPr>
              <w:t xml:space="preserve"> </w:t>
            </w:r>
            <w:proofErr w:type="spellStart"/>
            <w:r w:rsidRPr="004A0972">
              <w:rPr>
                <w:rFonts w:ascii="Arial" w:hAnsi="Arial" w:cs="Arial"/>
                <w:sz w:val="20"/>
                <w:szCs w:val="20"/>
              </w:rPr>
              <w:t>with</w:t>
            </w:r>
            <w:proofErr w:type="spellEnd"/>
            <w:r w:rsidRPr="004A0972">
              <w:rPr>
                <w:rFonts w:ascii="Arial" w:hAnsi="Arial" w:cs="Arial"/>
                <w:sz w:val="20"/>
                <w:szCs w:val="20"/>
              </w:rPr>
              <w:t xml:space="preserve"> </w:t>
            </w:r>
            <w:proofErr w:type="spellStart"/>
            <w:r w:rsidRPr="004A0972">
              <w:rPr>
                <w:rFonts w:ascii="Arial" w:hAnsi="Arial" w:cs="Arial"/>
                <w:sz w:val="20"/>
                <w:szCs w:val="20"/>
              </w:rPr>
              <w:t>wheels</w:t>
            </w:r>
            <w:proofErr w:type="spellEnd"/>
            <w:r w:rsidRPr="004A0972">
              <w:rPr>
                <w:rFonts w:ascii="Arial" w:hAnsi="Arial" w:cs="Arial"/>
                <w:sz w:val="20"/>
                <w:szCs w:val="20"/>
              </w:rPr>
              <w:t xml:space="preserve"> INOX (</w:t>
            </w:r>
            <w:proofErr w:type="spellStart"/>
            <w:r w:rsidRPr="004A0972">
              <w:rPr>
                <w:rFonts w:ascii="Arial" w:hAnsi="Arial" w:cs="Arial"/>
                <w:sz w:val="20"/>
                <w:szCs w:val="20"/>
              </w:rPr>
              <w:t>435X590MM</w:t>
            </w:r>
            <w:proofErr w:type="spellEnd"/>
            <w:r w:rsidRPr="004A0972">
              <w:rPr>
                <w:rFonts w:ascii="Arial" w:hAnsi="Arial" w:cs="Arial"/>
                <w:sz w:val="20"/>
                <w:szCs w:val="20"/>
              </w:rPr>
              <w:t>)</w:t>
            </w:r>
          </w:p>
        </w:tc>
        <w:tc>
          <w:tcPr>
            <w:tcW w:w="683"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5</w:t>
            </w:r>
          </w:p>
        </w:tc>
        <w:tc>
          <w:tcPr>
            <w:tcW w:w="1289" w:type="dxa"/>
            <w:tcBorders>
              <w:top w:val="nil"/>
              <w:left w:val="nil"/>
              <w:bottom w:val="single" w:sz="8" w:space="0" w:color="auto"/>
              <w:right w:val="single" w:sz="8" w:space="0" w:color="auto"/>
            </w:tcBorders>
            <w:shd w:val="clear" w:color="auto" w:fill="auto"/>
            <w:noWrap/>
          </w:tcPr>
          <w:p w:rsidR="009F3F11" w:rsidRPr="004A0972" w:rsidRDefault="009F3F11"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9F3F11" w:rsidRPr="004A0972" w:rsidRDefault="009F3F11" w:rsidP="00DE718B">
            <w:pPr>
              <w:rPr>
                <w:rFonts w:ascii="Arial" w:hAnsi="Arial" w:cs="Arial"/>
                <w:sz w:val="20"/>
                <w:szCs w:val="20"/>
              </w:rPr>
            </w:pPr>
          </w:p>
        </w:tc>
      </w:tr>
      <w:tr w:rsidR="009F3F11" w:rsidRPr="004A0972" w:rsidTr="009F3F11">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9F3F11" w:rsidRPr="004A0972" w:rsidRDefault="009F3F11" w:rsidP="00DE718B">
            <w:pPr>
              <w:jc w:val="right"/>
              <w:rPr>
                <w:rFonts w:ascii="Arial" w:hAnsi="Arial" w:cs="Arial"/>
                <w:color w:val="000000"/>
                <w:sz w:val="20"/>
                <w:szCs w:val="20"/>
              </w:rPr>
            </w:pPr>
            <w:r w:rsidRPr="004A0972">
              <w:rPr>
                <w:rFonts w:ascii="Arial" w:hAnsi="Arial" w:cs="Arial"/>
                <w:color w:val="000000"/>
                <w:sz w:val="20"/>
                <w:szCs w:val="20"/>
              </w:rPr>
              <w:t>7</w:t>
            </w:r>
          </w:p>
        </w:tc>
        <w:tc>
          <w:tcPr>
            <w:tcW w:w="1823"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07-002-180800</w:t>
            </w:r>
          </w:p>
        </w:tc>
        <w:tc>
          <w:tcPr>
            <w:tcW w:w="3894" w:type="dxa"/>
            <w:tcBorders>
              <w:top w:val="nil"/>
              <w:left w:val="nil"/>
              <w:bottom w:val="single" w:sz="8" w:space="0" w:color="auto"/>
              <w:right w:val="single" w:sz="8" w:space="0" w:color="auto"/>
            </w:tcBorders>
            <w:shd w:val="clear" w:color="auto" w:fill="auto"/>
            <w:hideMark/>
          </w:tcPr>
          <w:p w:rsidR="009F3F11" w:rsidRPr="004A0972" w:rsidRDefault="009F3F11" w:rsidP="00DE718B">
            <w:pPr>
              <w:rPr>
                <w:rFonts w:ascii="Arial" w:hAnsi="Arial" w:cs="Arial"/>
                <w:sz w:val="20"/>
                <w:szCs w:val="20"/>
              </w:rPr>
            </w:pPr>
            <w:proofErr w:type="spellStart"/>
            <w:r w:rsidRPr="004A0972">
              <w:rPr>
                <w:rFonts w:ascii="Arial" w:hAnsi="Arial" w:cs="Arial"/>
                <w:sz w:val="20"/>
                <w:szCs w:val="20"/>
              </w:rPr>
              <w:t>Kidney</w:t>
            </w:r>
            <w:proofErr w:type="spellEnd"/>
            <w:r w:rsidRPr="004A0972">
              <w:rPr>
                <w:rFonts w:ascii="Arial" w:hAnsi="Arial" w:cs="Arial"/>
                <w:sz w:val="20"/>
                <w:szCs w:val="20"/>
              </w:rPr>
              <w:t xml:space="preserve"> </w:t>
            </w:r>
            <w:proofErr w:type="spellStart"/>
            <w:r w:rsidRPr="004A0972">
              <w:rPr>
                <w:rFonts w:ascii="Arial" w:hAnsi="Arial" w:cs="Arial"/>
                <w:sz w:val="20"/>
                <w:szCs w:val="20"/>
              </w:rPr>
              <w:t>Dish</w:t>
            </w:r>
            <w:proofErr w:type="spellEnd"/>
            <w:r w:rsidRPr="004A0972">
              <w:rPr>
                <w:rFonts w:ascii="Arial" w:hAnsi="Arial" w:cs="Arial"/>
                <w:sz w:val="20"/>
                <w:szCs w:val="20"/>
              </w:rPr>
              <w:t xml:space="preserve"> INOX</w:t>
            </w:r>
          </w:p>
        </w:tc>
        <w:tc>
          <w:tcPr>
            <w:tcW w:w="683"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5</w:t>
            </w:r>
          </w:p>
        </w:tc>
        <w:tc>
          <w:tcPr>
            <w:tcW w:w="1289" w:type="dxa"/>
            <w:tcBorders>
              <w:top w:val="nil"/>
              <w:left w:val="nil"/>
              <w:bottom w:val="single" w:sz="8" w:space="0" w:color="auto"/>
              <w:right w:val="single" w:sz="8" w:space="0" w:color="auto"/>
            </w:tcBorders>
            <w:shd w:val="clear" w:color="auto" w:fill="auto"/>
            <w:noWrap/>
          </w:tcPr>
          <w:p w:rsidR="009F3F11" w:rsidRPr="004A0972" w:rsidRDefault="009F3F11"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9F3F11" w:rsidRPr="004A0972" w:rsidRDefault="009F3F11" w:rsidP="00DE718B">
            <w:pPr>
              <w:rPr>
                <w:rFonts w:ascii="Arial" w:hAnsi="Arial" w:cs="Arial"/>
                <w:sz w:val="20"/>
                <w:szCs w:val="20"/>
              </w:rPr>
            </w:pPr>
          </w:p>
        </w:tc>
      </w:tr>
      <w:tr w:rsidR="009F3F11" w:rsidRPr="004A0972" w:rsidTr="009F3F11">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9F3F11" w:rsidRPr="004A0972" w:rsidRDefault="009F3F11" w:rsidP="00DE718B">
            <w:pPr>
              <w:jc w:val="right"/>
              <w:rPr>
                <w:rFonts w:ascii="Arial" w:hAnsi="Arial" w:cs="Arial"/>
                <w:color w:val="000000"/>
                <w:sz w:val="20"/>
                <w:szCs w:val="20"/>
              </w:rPr>
            </w:pPr>
            <w:r w:rsidRPr="004A0972">
              <w:rPr>
                <w:rFonts w:ascii="Arial" w:hAnsi="Arial" w:cs="Arial"/>
                <w:color w:val="000000"/>
                <w:sz w:val="20"/>
                <w:szCs w:val="20"/>
              </w:rPr>
              <w:t>8</w:t>
            </w:r>
          </w:p>
        </w:tc>
        <w:tc>
          <w:tcPr>
            <w:tcW w:w="1823"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07-007-180019</w:t>
            </w:r>
          </w:p>
        </w:tc>
        <w:tc>
          <w:tcPr>
            <w:tcW w:w="3894" w:type="dxa"/>
            <w:tcBorders>
              <w:top w:val="nil"/>
              <w:left w:val="nil"/>
              <w:bottom w:val="single" w:sz="8" w:space="0" w:color="auto"/>
              <w:right w:val="single" w:sz="8" w:space="0" w:color="auto"/>
            </w:tcBorders>
            <w:shd w:val="clear" w:color="auto" w:fill="auto"/>
            <w:hideMark/>
          </w:tcPr>
          <w:p w:rsidR="009F3F11" w:rsidRPr="004A0972" w:rsidRDefault="009F3F11" w:rsidP="00DE718B">
            <w:pPr>
              <w:rPr>
                <w:rFonts w:ascii="Arial" w:hAnsi="Arial" w:cs="Arial"/>
                <w:sz w:val="20"/>
                <w:szCs w:val="20"/>
              </w:rPr>
            </w:pPr>
            <w:proofErr w:type="spellStart"/>
            <w:r w:rsidRPr="004A0972">
              <w:rPr>
                <w:rFonts w:ascii="Arial" w:hAnsi="Arial" w:cs="Arial"/>
                <w:sz w:val="20"/>
                <w:szCs w:val="20"/>
              </w:rPr>
              <w:t>PROTECTED</w:t>
            </w:r>
            <w:proofErr w:type="spellEnd"/>
            <w:r w:rsidRPr="004A0972">
              <w:rPr>
                <w:rFonts w:ascii="Arial" w:hAnsi="Arial" w:cs="Arial"/>
                <w:sz w:val="20"/>
                <w:szCs w:val="20"/>
              </w:rPr>
              <w:t xml:space="preserve"> </w:t>
            </w:r>
            <w:proofErr w:type="spellStart"/>
            <w:r w:rsidRPr="004A0972">
              <w:rPr>
                <w:rFonts w:ascii="Arial" w:hAnsi="Arial" w:cs="Arial"/>
                <w:sz w:val="20"/>
                <w:szCs w:val="20"/>
              </w:rPr>
              <w:t>BABY'S</w:t>
            </w:r>
            <w:proofErr w:type="spellEnd"/>
            <w:r w:rsidRPr="004A0972">
              <w:rPr>
                <w:rFonts w:ascii="Arial" w:hAnsi="Arial" w:cs="Arial"/>
                <w:sz w:val="20"/>
                <w:szCs w:val="20"/>
              </w:rPr>
              <w:t xml:space="preserve"> COT INOX </w:t>
            </w:r>
            <w:proofErr w:type="spellStart"/>
            <w:r w:rsidRPr="004A0972">
              <w:rPr>
                <w:rFonts w:ascii="Arial" w:hAnsi="Arial" w:cs="Arial"/>
                <w:sz w:val="20"/>
                <w:szCs w:val="20"/>
              </w:rPr>
              <w:t>700X470X940MM</w:t>
            </w:r>
            <w:proofErr w:type="spellEnd"/>
            <w:r w:rsidRPr="004A0972">
              <w:rPr>
                <w:rFonts w:ascii="Arial" w:hAnsi="Arial" w:cs="Arial"/>
                <w:sz w:val="20"/>
                <w:szCs w:val="20"/>
              </w:rPr>
              <w:t xml:space="preserve"> </w:t>
            </w:r>
            <w:proofErr w:type="spellStart"/>
            <w:r w:rsidRPr="004A0972">
              <w:rPr>
                <w:rFonts w:ascii="Arial" w:hAnsi="Arial" w:cs="Arial"/>
                <w:sz w:val="20"/>
                <w:szCs w:val="20"/>
              </w:rPr>
              <w:t>with</w:t>
            </w:r>
            <w:proofErr w:type="spellEnd"/>
            <w:r w:rsidRPr="004A0972">
              <w:rPr>
                <w:rFonts w:ascii="Arial" w:hAnsi="Arial" w:cs="Arial"/>
                <w:sz w:val="20"/>
                <w:szCs w:val="20"/>
              </w:rPr>
              <w:t xml:space="preserve"> </w:t>
            </w:r>
            <w:proofErr w:type="spellStart"/>
            <w:r w:rsidRPr="004A0972">
              <w:rPr>
                <w:rFonts w:ascii="Arial" w:hAnsi="Arial" w:cs="Arial"/>
                <w:sz w:val="20"/>
                <w:szCs w:val="20"/>
              </w:rPr>
              <w:t>mattress</w:t>
            </w:r>
            <w:proofErr w:type="spellEnd"/>
          </w:p>
        </w:tc>
        <w:tc>
          <w:tcPr>
            <w:tcW w:w="683"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5</w:t>
            </w:r>
          </w:p>
        </w:tc>
        <w:tc>
          <w:tcPr>
            <w:tcW w:w="1289" w:type="dxa"/>
            <w:tcBorders>
              <w:top w:val="nil"/>
              <w:left w:val="nil"/>
              <w:bottom w:val="single" w:sz="8" w:space="0" w:color="auto"/>
              <w:right w:val="single" w:sz="8" w:space="0" w:color="auto"/>
            </w:tcBorders>
            <w:shd w:val="clear" w:color="auto" w:fill="auto"/>
            <w:noWrap/>
          </w:tcPr>
          <w:p w:rsidR="009F3F11" w:rsidRPr="004A0972" w:rsidRDefault="009F3F11"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9F3F11" w:rsidRPr="004A0972" w:rsidRDefault="009F3F11" w:rsidP="00DE718B">
            <w:pPr>
              <w:rPr>
                <w:rFonts w:ascii="Arial" w:hAnsi="Arial" w:cs="Arial"/>
                <w:sz w:val="20"/>
                <w:szCs w:val="20"/>
              </w:rPr>
            </w:pPr>
          </w:p>
        </w:tc>
      </w:tr>
      <w:tr w:rsidR="009F3F11" w:rsidRPr="004A0972" w:rsidTr="009F3F11">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9F3F11" w:rsidRPr="004A0972" w:rsidRDefault="009F3F11" w:rsidP="00DE718B">
            <w:pPr>
              <w:jc w:val="right"/>
              <w:rPr>
                <w:rFonts w:ascii="Arial" w:hAnsi="Arial" w:cs="Arial"/>
                <w:color w:val="000000"/>
                <w:sz w:val="20"/>
                <w:szCs w:val="20"/>
              </w:rPr>
            </w:pPr>
            <w:r w:rsidRPr="004A0972">
              <w:rPr>
                <w:rFonts w:ascii="Arial" w:hAnsi="Arial" w:cs="Arial"/>
                <w:color w:val="000000"/>
                <w:sz w:val="20"/>
                <w:szCs w:val="20"/>
              </w:rPr>
              <w:t>9</w:t>
            </w:r>
          </w:p>
        </w:tc>
        <w:tc>
          <w:tcPr>
            <w:tcW w:w="1823"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 xml:space="preserve">07-007-180074 </w:t>
            </w:r>
          </w:p>
        </w:tc>
        <w:tc>
          <w:tcPr>
            <w:tcW w:w="3894" w:type="dxa"/>
            <w:tcBorders>
              <w:top w:val="nil"/>
              <w:left w:val="nil"/>
              <w:bottom w:val="single" w:sz="8" w:space="0" w:color="auto"/>
              <w:right w:val="single" w:sz="8" w:space="0" w:color="auto"/>
            </w:tcBorders>
            <w:shd w:val="clear" w:color="auto" w:fill="auto"/>
            <w:hideMark/>
          </w:tcPr>
          <w:p w:rsidR="009F3F11" w:rsidRPr="004A0972" w:rsidRDefault="009F3F11" w:rsidP="00DE718B">
            <w:pPr>
              <w:rPr>
                <w:rFonts w:ascii="Arial" w:hAnsi="Arial" w:cs="Arial"/>
                <w:sz w:val="20"/>
                <w:szCs w:val="20"/>
              </w:rPr>
            </w:pPr>
            <w:r w:rsidRPr="004A0972">
              <w:rPr>
                <w:rFonts w:ascii="Arial" w:hAnsi="Arial" w:cs="Arial"/>
                <w:sz w:val="20"/>
                <w:szCs w:val="20"/>
              </w:rPr>
              <w:t xml:space="preserve">INFUSION STAND </w:t>
            </w:r>
            <w:proofErr w:type="spellStart"/>
            <w:r w:rsidRPr="004A0972">
              <w:rPr>
                <w:rFonts w:ascii="Arial" w:hAnsi="Arial" w:cs="Arial"/>
                <w:sz w:val="20"/>
                <w:szCs w:val="20"/>
              </w:rPr>
              <w:t>MJM</w:t>
            </w:r>
            <w:proofErr w:type="spellEnd"/>
            <w:r w:rsidRPr="004A0972">
              <w:rPr>
                <w:rFonts w:ascii="Arial" w:hAnsi="Arial" w:cs="Arial"/>
                <w:sz w:val="20"/>
                <w:szCs w:val="20"/>
              </w:rPr>
              <w:t xml:space="preserve"> 1 UNITE </w:t>
            </w:r>
          </w:p>
        </w:tc>
        <w:tc>
          <w:tcPr>
            <w:tcW w:w="683"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5</w:t>
            </w:r>
          </w:p>
        </w:tc>
        <w:tc>
          <w:tcPr>
            <w:tcW w:w="1289" w:type="dxa"/>
            <w:tcBorders>
              <w:top w:val="nil"/>
              <w:left w:val="nil"/>
              <w:bottom w:val="single" w:sz="8" w:space="0" w:color="auto"/>
              <w:right w:val="single" w:sz="8" w:space="0" w:color="auto"/>
            </w:tcBorders>
            <w:shd w:val="clear" w:color="auto" w:fill="auto"/>
            <w:noWrap/>
          </w:tcPr>
          <w:p w:rsidR="009F3F11" w:rsidRPr="004A0972" w:rsidRDefault="009F3F11"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9F3F11" w:rsidRPr="004A0972" w:rsidRDefault="009F3F11" w:rsidP="00DE718B">
            <w:pPr>
              <w:rPr>
                <w:rFonts w:ascii="Arial" w:hAnsi="Arial" w:cs="Arial"/>
                <w:sz w:val="20"/>
                <w:szCs w:val="20"/>
              </w:rPr>
            </w:pPr>
          </w:p>
        </w:tc>
      </w:tr>
      <w:tr w:rsidR="009F3F11" w:rsidRPr="004A0972" w:rsidTr="009F3F11">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9F3F11" w:rsidRPr="004A0972" w:rsidRDefault="009F3F11" w:rsidP="00DE718B">
            <w:pPr>
              <w:jc w:val="right"/>
              <w:rPr>
                <w:rFonts w:ascii="Arial" w:hAnsi="Arial" w:cs="Arial"/>
                <w:color w:val="000000"/>
                <w:sz w:val="20"/>
                <w:szCs w:val="20"/>
              </w:rPr>
            </w:pPr>
            <w:r w:rsidRPr="004A0972">
              <w:rPr>
                <w:rFonts w:ascii="Arial" w:hAnsi="Arial" w:cs="Arial"/>
                <w:color w:val="000000"/>
                <w:sz w:val="20"/>
                <w:szCs w:val="20"/>
              </w:rPr>
              <w:t>10</w:t>
            </w:r>
          </w:p>
        </w:tc>
        <w:tc>
          <w:tcPr>
            <w:tcW w:w="1823"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 xml:space="preserve">07-002-180663 </w:t>
            </w:r>
          </w:p>
        </w:tc>
        <w:tc>
          <w:tcPr>
            <w:tcW w:w="3894" w:type="dxa"/>
            <w:tcBorders>
              <w:top w:val="nil"/>
              <w:left w:val="nil"/>
              <w:bottom w:val="single" w:sz="8" w:space="0" w:color="auto"/>
              <w:right w:val="single" w:sz="8" w:space="0" w:color="auto"/>
            </w:tcBorders>
            <w:shd w:val="clear" w:color="auto" w:fill="auto"/>
            <w:hideMark/>
          </w:tcPr>
          <w:p w:rsidR="009F3F11" w:rsidRPr="004A0972" w:rsidRDefault="009F3F11" w:rsidP="00DE718B">
            <w:pPr>
              <w:rPr>
                <w:rFonts w:ascii="Arial" w:hAnsi="Arial" w:cs="Arial"/>
                <w:sz w:val="20"/>
                <w:szCs w:val="20"/>
              </w:rPr>
            </w:pPr>
            <w:proofErr w:type="spellStart"/>
            <w:r w:rsidRPr="004A0972">
              <w:rPr>
                <w:rFonts w:ascii="Arial" w:hAnsi="Arial" w:cs="Arial"/>
                <w:sz w:val="20"/>
                <w:szCs w:val="20"/>
              </w:rPr>
              <w:t>DELIVERY</w:t>
            </w:r>
            <w:proofErr w:type="spellEnd"/>
            <w:r w:rsidRPr="004A0972">
              <w:rPr>
                <w:rFonts w:ascii="Arial" w:hAnsi="Arial" w:cs="Arial"/>
                <w:sz w:val="20"/>
                <w:szCs w:val="20"/>
              </w:rPr>
              <w:t xml:space="preserve"> SET (</w:t>
            </w:r>
            <w:proofErr w:type="spellStart"/>
            <w:r w:rsidRPr="004A0972">
              <w:rPr>
                <w:rFonts w:ascii="Arial" w:hAnsi="Arial" w:cs="Arial"/>
                <w:sz w:val="20"/>
                <w:szCs w:val="20"/>
              </w:rPr>
              <w:t>CONTAIN</w:t>
            </w:r>
            <w:proofErr w:type="spellEnd"/>
            <w:r w:rsidRPr="004A0972">
              <w:rPr>
                <w:rFonts w:ascii="Arial" w:hAnsi="Arial" w:cs="Arial"/>
                <w:sz w:val="20"/>
                <w:szCs w:val="20"/>
              </w:rPr>
              <w:t xml:space="preserve"> ON 12 PIECES) (</w:t>
            </w:r>
            <w:proofErr w:type="spellStart"/>
            <w:r w:rsidRPr="004A0972">
              <w:rPr>
                <w:rFonts w:ascii="Arial" w:hAnsi="Arial" w:cs="Arial"/>
                <w:sz w:val="20"/>
                <w:szCs w:val="20"/>
              </w:rPr>
              <w:t>AROMA</w:t>
            </w:r>
            <w:proofErr w:type="spellEnd"/>
            <w:r w:rsidRPr="004A0972">
              <w:rPr>
                <w:rFonts w:ascii="Arial" w:hAnsi="Arial" w:cs="Arial"/>
                <w:sz w:val="20"/>
                <w:szCs w:val="20"/>
              </w:rPr>
              <w:t>)</w:t>
            </w:r>
          </w:p>
        </w:tc>
        <w:tc>
          <w:tcPr>
            <w:tcW w:w="683"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1</w:t>
            </w:r>
          </w:p>
        </w:tc>
        <w:tc>
          <w:tcPr>
            <w:tcW w:w="1289" w:type="dxa"/>
            <w:tcBorders>
              <w:top w:val="nil"/>
              <w:left w:val="nil"/>
              <w:bottom w:val="single" w:sz="8" w:space="0" w:color="auto"/>
              <w:right w:val="single" w:sz="8" w:space="0" w:color="auto"/>
            </w:tcBorders>
            <w:shd w:val="clear" w:color="auto" w:fill="auto"/>
            <w:noWrap/>
          </w:tcPr>
          <w:p w:rsidR="009F3F11" w:rsidRPr="004A0972" w:rsidRDefault="009F3F11"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9F3F11" w:rsidRPr="004A0972" w:rsidRDefault="009F3F11" w:rsidP="00DE718B">
            <w:pPr>
              <w:rPr>
                <w:rFonts w:ascii="Arial" w:hAnsi="Arial" w:cs="Arial"/>
                <w:sz w:val="20"/>
                <w:szCs w:val="20"/>
              </w:rPr>
            </w:pPr>
          </w:p>
        </w:tc>
      </w:tr>
      <w:tr w:rsidR="009F3F11" w:rsidRPr="004A0972" w:rsidTr="009F3F11">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9F3F11" w:rsidRPr="004A0972" w:rsidRDefault="009F3F11" w:rsidP="00DE718B">
            <w:pPr>
              <w:jc w:val="right"/>
              <w:rPr>
                <w:rFonts w:ascii="Arial" w:hAnsi="Arial" w:cs="Arial"/>
                <w:color w:val="000000"/>
                <w:sz w:val="20"/>
                <w:szCs w:val="20"/>
              </w:rPr>
            </w:pPr>
            <w:r w:rsidRPr="004A0972">
              <w:rPr>
                <w:rFonts w:ascii="Arial" w:hAnsi="Arial" w:cs="Arial"/>
                <w:color w:val="000000"/>
                <w:sz w:val="20"/>
                <w:szCs w:val="20"/>
              </w:rPr>
              <w:t>11</w:t>
            </w:r>
          </w:p>
        </w:tc>
        <w:tc>
          <w:tcPr>
            <w:tcW w:w="1823"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07-002-180845</w:t>
            </w:r>
          </w:p>
        </w:tc>
        <w:tc>
          <w:tcPr>
            <w:tcW w:w="3894" w:type="dxa"/>
            <w:tcBorders>
              <w:top w:val="nil"/>
              <w:left w:val="nil"/>
              <w:bottom w:val="single" w:sz="8" w:space="0" w:color="auto"/>
              <w:right w:val="single" w:sz="8" w:space="0" w:color="auto"/>
            </w:tcBorders>
            <w:shd w:val="clear" w:color="auto" w:fill="auto"/>
            <w:hideMark/>
          </w:tcPr>
          <w:p w:rsidR="009F3F11" w:rsidRPr="004A0972" w:rsidRDefault="009F3F11" w:rsidP="00DE718B">
            <w:pPr>
              <w:rPr>
                <w:rFonts w:ascii="Arial" w:hAnsi="Arial" w:cs="Arial"/>
                <w:sz w:val="20"/>
                <w:szCs w:val="20"/>
              </w:rPr>
            </w:pPr>
            <w:proofErr w:type="spellStart"/>
            <w:r w:rsidRPr="004A0972">
              <w:rPr>
                <w:rFonts w:ascii="Arial" w:hAnsi="Arial" w:cs="Arial"/>
                <w:sz w:val="20"/>
                <w:szCs w:val="20"/>
              </w:rPr>
              <w:t>TREATMENT</w:t>
            </w:r>
            <w:proofErr w:type="spellEnd"/>
            <w:r w:rsidRPr="004A0972">
              <w:rPr>
                <w:rFonts w:ascii="Arial" w:hAnsi="Arial" w:cs="Arial"/>
                <w:sz w:val="20"/>
                <w:szCs w:val="20"/>
              </w:rPr>
              <w:t xml:space="preserve"> TROLLEY </w:t>
            </w:r>
            <w:proofErr w:type="spellStart"/>
            <w:r w:rsidRPr="004A0972">
              <w:rPr>
                <w:rFonts w:ascii="Arial" w:hAnsi="Arial" w:cs="Arial"/>
                <w:sz w:val="20"/>
                <w:szCs w:val="20"/>
              </w:rPr>
              <w:t>STAINLESS</w:t>
            </w:r>
            <w:proofErr w:type="spellEnd"/>
            <w:r w:rsidRPr="004A0972">
              <w:rPr>
                <w:rFonts w:ascii="Arial" w:hAnsi="Arial" w:cs="Arial"/>
                <w:sz w:val="20"/>
                <w:szCs w:val="20"/>
              </w:rPr>
              <w:t xml:space="preserve"> ON </w:t>
            </w:r>
            <w:proofErr w:type="spellStart"/>
            <w:r w:rsidRPr="004A0972">
              <w:rPr>
                <w:rFonts w:ascii="Arial" w:hAnsi="Arial" w:cs="Arial"/>
                <w:sz w:val="20"/>
                <w:szCs w:val="20"/>
              </w:rPr>
              <w:t>WHEELS</w:t>
            </w:r>
            <w:proofErr w:type="spellEnd"/>
            <w:r w:rsidRPr="004A0972">
              <w:rPr>
                <w:rFonts w:ascii="Arial" w:hAnsi="Arial" w:cs="Arial"/>
                <w:sz w:val="20"/>
                <w:szCs w:val="20"/>
              </w:rPr>
              <w:t xml:space="preserve"> </w:t>
            </w:r>
            <w:proofErr w:type="spellStart"/>
            <w:r w:rsidRPr="004A0972">
              <w:rPr>
                <w:rFonts w:ascii="Arial" w:hAnsi="Arial" w:cs="Arial"/>
                <w:sz w:val="20"/>
                <w:szCs w:val="20"/>
              </w:rPr>
              <w:t>WITH</w:t>
            </w:r>
            <w:proofErr w:type="spellEnd"/>
            <w:r w:rsidRPr="004A0972">
              <w:rPr>
                <w:rFonts w:ascii="Arial" w:hAnsi="Arial" w:cs="Arial"/>
                <w:sz w:val="20"/>
                <w:szCs w:val="20"/>
              </w:rPr>
              <w:t xml:space="preserve"> </w:t>
            </w:r>
            <w:proofErr w:type="spellStart"/>
            <w:r w:rsidRPr="004A0972">
              <w:rPr>
                <w:rFonts w:ascii="Arial" w:hAnsi="Arial" w:cs="Arial"/>
                <w:sz w:val="20"/>
                <w:szCs w:val="20"/>
              </w:rPr>
              <w:t>TWO</w:t>
            </w:r>
            <w:proofErr w:type="spellEnd"/>
            <w:r w:rsidRPr="004A0972">
              <w:rPr>
                <w:rFonts w:ascii="Arial" w:hAnsi="Arial" w:cs="Arial"/>
                <w:sz w:val="20"/>
                <w:szCs w:val="20"/>
              </w:rPr>
              <w:t xml:space="preserve"> </w:t>
            </w:r>
            <w:proofErr w:type="spellStart"/>
            <w:r w:rsidRPr="004A0972">
              <w:rPr>
                <w:rFonts w:ascii="Arial" w:hAnsi="Arial" w:cs="Arial"/>
                <w:sz w:val="20"/>
                <w:szCs w:val="20"/>
              </w:rPr>
              <w:t>SHELVES</w:t>
            </w:r>
            <w:proofErr w:type="spellEnd"/>
            <w:r w:rsidRPr="004A0972">
              <w:rPr>
                <w:rFonts w:ascii="Arial" w:hAnsi="Arial" w:cs="Arial"/>
                <w:sz w:val="20"/>
                <w:szCs w:val="20"/>
              </w:rPr>
              <w:t xml:space="preserve"> (</w:t>
            </w:r>
            <w:proofErr w:type="spellStart"/>
            <w:r w:rsidRPr="004A0972">
              <w:rPr>
                <w:rFonts w:ascii="Arial" w:hAnsi="Arial" w:cs="Arial"/>
                <w:sz w:val="20"/>
                <w:szCs w:val="20"/>
              </w:rPr>
              <w:t>INTRUMENT</w:t>
            </w:r>
            <w:proofErr w:type="spellEnd"/>
            <w:r w:rsidRPr="004A0972">
              <w:rPr>
                <w:rFonts w:ascii="Arial" w:hAnsi="Arial" w:cs="Arial"/>
                <w:sz w:val="20"/>
                <w:szCs w:val="20"/>
              </w:rPr>
              <w:t xml:space="preserve"> TROLLEY(CHARIOT</w:t>
            </w:r>
            <w:proofErr w:type="gramStart"/>
            <w:r w:rsidRPr="004A0972">
              <w:rPr>
                <w:rFonts w:ascii="Arial" w:hAnsi="Arial" w:cs="Arial"/>
                <w:sz w:val="20"/>
                <w:szCs w:val="20"/>
              </w:rPr>
              <w:t>)</w:t>
            </w:r>
            <w:proofErr w:type="spellStart"/>
            <w:r w:rsidRPr="004A0972">
              <w:rPr>
                <w:rFonts w:ascii="Arial" w:hAnsi="Arial" w:cs="Arial"/>
                <w:sz w:val="20"/>
                <w:szCs w:val="20"/>
              </w:rPr>
              <w:t>C16</w:t>
            </w:r>
            <w:proofErr w:type="spellEnd"/>
            <w:proofErr w:type="gramEnd"/>
            <w:r w:rsidRPr="004A0972">
              <w:rPr>
                <w:rFonts w:ascii="Arial" w:hAnsi="Arial" w:cs="Arial"/>
                <w:sz w:val="20"/>
                <w:szCs w:val="20"/>
              </w:rPr>
              <w:t xml:space="preserve"> ARI)</w:t>
            </w:r>
          </w:p>
        </w:tc>
        <w:tc>
          <w:tcPr>
            <w:tcW w:w="683"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1</w:t>
            </w:r>
          </w:p>
        </w:tc>
        <w:tc>
          <w:tcPr>
            <w:tcW w:w="1289" w:type="dxa"/>
            <w:tcBorders>
              <w:top w:val="nil"/>
              <w:left w:val="nil"/>
              <w:bottom w:val="single" w:sz="8" w:space="0" w:color="auto"/>
              <w:right w:val="single" w:sz="8" w:space="0" w:color="auto"/>
            </w:tcBorders>
            <w:shd w:val="clear" w:color="auto" w:fill="auto"/>
            <w:noWrap/>
          </w:tcPr>
          <w:p w:rsidR="009F3F11" w:rsidRPr="004A0972" w:rsidRDefault="009F3F11"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9F3F11" w:rsidRPr="004A0972" w:rsidRDefault="009F3F11" w:rsidP="00DE718B">
            <w:pPr>
              <w:rPr>
                <w:rFonts w:ascii="Arial" w:hAnsi="Arial" w:cs="Arial"/>
                <w:sz w:val="20"/>
                <w:szCs w:val="20"/>
              </w:rPr>
            </w:pPr>
          </w:p>
        </w:tc>
      </w:tr>
      <w:tr w:rsidR="009F3F11" w:rsidRPr="004A0972" w:rsidTr="009F3F11">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9F3F11" w:rsidRPr="004A0972" w:rsidRDefault="009F3F11" w:rsidP="00DE718B">
            <w:pPr>
              <w:jc w:val="right"/>
              <w:rPr>
                <w:rFonts w:ascii="Arial" w:hAnsi="Arial" w:cs="Arial"/>
                <w:color w:val="000000"/>
                <w:sz w:val="20"/>
                <w:szCs w:val="20"/>
              </w:rPr>
            </w:pPr>
            <w:r w:rsidRPr="004A0972">
              <w:rPr>
                <w:rFonts w:ascii="Arial" w:hAnsi="Arial" w:cs="Arial"/>
                <w:color w:val="000000"/>
                <w:sz w:val="20"/>
                <w:szCs w:val="20"/>
              </w:rPr>
              <w:t>12</w:t>
            </w:r>
          </w:p>
        </w:tc>
        <w:tc>
          <w:tcPr>
            <w:tcW w:w="1823"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07-007-180086</w:t>
            </w:r>
          </w:p>
        </w:tc>
        <w:tc>
          <w:tcPr>
            <w:tcW w:w="3894" w:type="dxa"/>
            <w:tcBorders>
              <w:top w:val="nil"/>
              <w:left w:val="nil"/>
              <w:bottom w:val="single" w:sz="8" w:space="0" w:color="auto"/>
              <w:right w:val="single" w:sz="8" w:space="0" w:color="auto"/>
            </w:tcBorders>
            <w:shd w:val="clear" w:color="auto" w:fill="auto"/>
            <w:hideMark/>
          </w:tcPr>
          <w:p w:rsidR="009F3F11" w:rsidRPr="004A0972" w:rsidRDefault="009F3F11" w:rsidP="00DE718B">
            <w:pPr>
              <w:rPr>
                <w:rFonts w:ascii="Arial" w:hAnsi="Arial" w:cs="Arial"/>
                <w:sz w:val="20"/>
                <w:szCs w:val="20"/>
              </w:rPr>
            </w:pPr>
            <w:r w:rsidRPr="004A0972">
              <w:rPr>
                <w:rFonts w:ascii="Arial" w:hAnsi="Arial" w:cs="Arial"/>
                <w:sz w:val="20"/>
                <w:szCs w:val="20"/>
              </w:rPr>
              <w:t xml:space="preserve">WARD </w:t>
            </w:r>
            <w:proofErr w:type="spellStart"/>
            <w:r w:rsidRPr="004A0972">
              <w:rPr>
                <w:rFonts w:ascii="Arial" w:hAnsi="Arial" w:cs="Arial"/>
                <w:sz w:val="20"/>
                <w:szCs w:val="20"/>
              </w:rPr>
              <w:t>SCREEN</w:t>
            </w:r>
            <w:proofErr w:type="spellEnd"/>
            <w:r w:rsidRPr="004A0972">
              <w:rPr>
                <w:rFonts w:ascii="Arial" w:hAnsi="Arial" w:cs="Arial"/>
                <w:sz w:val="20"/>
                <w:szCs w:val="20"/>
              </w:rPr>
              <w:t xml:space="preserve"> (WARD </w:t>
            </w:r>
            <w:proofErr w:type="spellStart"/>
            <w:r w:rsidRPr="004A0972">
              <w:rPr>
                <w:rFonts w:ascii="Arial" w:hAnsi="Arial" w:cs="Arial"/>
                <w:sz w:val="20"/>
                <w:szCs w:val="20"/>
              </w:rPr>
              <w:t>SCREEN</w:t>
            </w:r>
            <w:proofErr w:type="spellEnd"/>
            <w:r w:rsidRPr="004A0972">
              <w:rPr>
                <w:rFonts w:ascii="Arial" w:hAnsi="Arial" w:cs="Arial"/>
                <w:sz w:val="20"/>
                <w:szCs w:val="20"/>
              </w:rPr>
              <w:t xml:space="preserve"> 4 </w:t>
            </w:r>
            <w:proofErr w:type="spellStart"/>
            <w:r w:rsidRPr="004A0972">
              <w:rPr>
                <w:rFonts w:ascii="Arial" w:hAnsi="Arial" w:cs="Arial"/>
                <w:sz w:val="20"/>
                <w:szCs w:val="20"/>
              </w:rPr>
              <w:t>FOLDING</w:t>
            </w:r>
            <w:proofErr w:type="spellEnd"/>
            <w:r w:rsidRPr="004A0972">
              <w:rPr>
                <w:rFonts w:ascii="Arial" w:hAnsi="Arial" w:cs="Arial"/>
                <w:sz w:val="20"/>
                <w:szCs w:val="20"/>
              </w:rPr>
              <w:t xml:space="preserve"> </w:t>
            </w:r>
            <w:proofErr w:type="spellStart"/>
            <w:r w:rsidRPr="004A0972">
              <w:rPr>
                <w:rFonts w:ascii="Arial" w:hAnsi="Arial" w:cs="Arial"/>
                <w:sz w:val="20"/>
                <w:szCs w:val="20"/>
              </w:rPr>
              <w:t>MJM</w:t>
            </w:r>
            <w:proofErr w:type="spellEnd"/>
            <w:r w:rsidRPr="004A0972">
              <w:rPr>
                <w:rFonts w:ascii="Arial" w:hAnsi="Arial" w:cs="Arial"/>
                <w:sz w:val="20"/>
                <w:szCs w:val="20"/>
              </w:rPr>
              <w:t>)</w:t>
            </w:r>
          </w:p>
        </w:tc>
        <w:tc>
          <w:tcPr>
            <w:tcW w:w="683"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1</w:t>
            </w:r>
          </w:p>
        </w:tc>
        <w:tc>
          <w:tcPr>
            <w:tcW w:w="1289" w:type="dxa"/>
            <w:tcBorders>
              <w:top w:val="nil"/>
              <w:left w:val="nil"/>
              <w:bottom w:val="single" w:sz="8" w:space="0" w:color="auto"/>
              <w:right w:val="single" w:sz="8" w:space="0" w:color="auto"/>
            </w:tcBorders>
            <w:shd w:val="clear" w:color="auto" w:fill="auto"/>
            <w:noWrap/>
          </w:tcPr>
          <w:p w:rsidR="009F3F11" w:rsidRPr="004A0972" w:rsidRDefault="009F3F11"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9F3F11" w:rsidRPr="004A0972" w:rsidRDefault="009F3F11" w:rsidP="00DE718B">
            <w:pPr>
              <w:rPr>
                <w:rFonts w:ascii="Arial" w:hAnsi="Arial" w:cs="Arial"/>
                <w:sz w:val="20"/>
                <w:szCs w:val="20"/>
              </w:rPr>
            </w:pPr>
          </w:p>
        </w:tc>
      </w:tr>
      <w:tr w:rsidR="009F3F11" w:rsidRPr="004A0972" w:rsidTr="009F3F11">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9F3F11" w:rsidRPr="004A0972" w:rsidRDefault="009F3F11" w:rsidP="00DE718B">
            <w:pPr>
              <w:jc w:val="right"/>
              <w:rPr>
                <w:rFonts w:ascii="Arial" w:hAnsi="Arial" w:cs="Arial"/>
                <w:color w:val="000000"/>
                <w:sz w:val="20"/>
                <w:szCs w:val="20"/>
              </w:rPr>
            </w:pPr>
            <w:r w:rsidRPr="004A0972">
              <w:rPr>
                <w:rFonts w:ascii="Arial" w:hAnsi="Arial" w:cs="Arial"/>
                <w:color w:val="000000"/>
                <w:sz w:val="20"/>
                <w:szCs w:val="20"/>
              </w:rPr>
              <w:t>13</w:t>
            </w:r>
          </w:p>
        </w:tc>
        <w:tc>
          <w:tcPr>
            <w:tcW w:w="1823"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 xml:space="preserve">07-002-180031 </w:t>
            </w:r>
          </w:p>
        </w:tc>
        <w:tc>
          <w:tcPr>
            <w:tcW w:w="3894" w:type="dxa"/>
            <w:tcBorders>
              <w:top w:val="nil"/>
              <w:left w:val="nil"/>
              <w:bottom w:val="single" w:sz="8" w:space="0" w:color="auto"/>
              <w:right w:val="single" w:sz="8" w:space="0" w:color="auto"/>
            </w:tcBorders>
            <w:shd w:val="clear" w:color="auto" w:fill="auto"/>
            <w:hideMark/>
          </w:tcPr>
          <w:p w:rsidR="009F3F11" w:rsidRPr="004A0972" w:rsidRDefault="009F3F11" w:rsidP="00DE718B">
            <w:pPr>
              <w:rPr>
                <w:rFonts w:ascii="Arial" w:hAnsi="Arial" w:cs="Arial"/>
                <w:sz w:val="20"/>
                <w:szCs w:val="20"/>
              </w:rPr>
            </w:pPr>
            <w:proofErr w:type="spellStart"/>
            <w:r w:rsidRPr="004A0972">
              <w:rPr>
                <w:rFonts w:ascii="Arial" w:hAnsi="Arial" w:cs="Arial"/>
                <w:sz w:val="20"/>
                <w:szCs w:val="20"/>
              </w:rPr>
              <w:t>BINOCULAR</w:t>
            </w:r>
            <w:proofErr w:type="spellEnd"/>
            <w:r w:rsidRPr="004A0972">
              <w:rPr>
                <w:rFonts w:ascii="Arial" w:hAnsi="Arial" w:cs="Arial"/>
                <w:sz w:val="20"/>
                <w:szCs w:val="20"/>
              </w:rPr>
              <w:t xml:space="preserve"> MICROSCOPE </w:t>
            </w:r>
            <w:proofErr w:type="spellStart"/>
            <w:r w:rsidRPr="004A0972">
              <w:rPr>
                <w:rFonts w:ascii="Arial" w:hAnsi="Arial" w:cs="Arial"/>
                <w:sz w:val="20"/>
                <w:szCs w:val="20"/>
              </w:rPr>
              <w:t>MXSZ</w:t>
            </w:r>
            <w:proofErr w:type="spellEnd"/>
            <w:r w:rsidRPr="004A0972">
              <w:rPr>
                <w:rFonts w:ascii="Arial" w:hAnsi="Arial" w:cs="Arial"/>
                <w:sz w:val="20"/>
                <w:szCs w:val="20"/>
              </w:rPr>
              <w:t>-107</w:t>
            </w:r>
          </w:p>
        </w:tc>
        <w:tc>
          <w:tcPr>
            <w:tcW w:w="683"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1</w:t>
            </w:r>
          </w:p>
        </w:tc>
        <w:tc>
          <w:tcPr>
            <w:tcW w:w="1289" w:type="dxa"/>
            <w:tcBorders>
              <w:top w:val="nil"/>
              <w:left w:val="nil"/>
              <w:bottom w:val="single" w:sz="8" w:space="0" w:color="auto"/>
              <w:right w:val="single" w:sz="8" w:space="0" w:color="auto"/>
            </w:tcBorders>
            <w:shd w:val="clear" w:color="auto" w:fill="auto"/>
            <w:noWrap/>
          </w:tcPr>
          <w:p w:rsidR="009F3F11" w:rsidRPr="004A0972" w:rsidRDefault="009F3F11"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9F3F11" w:rsidRPr="004A0972" w:rsidRDefault="009F3F11" w:rsidP="00DE718B">
            <w:pPr>
              <w:rPr>
                <w:rFonts w:ascii="Arial" w:hAnsi="Arial" w:cs="Arial"/>
                <w:sz w:val="20"/>
                <w:szCs w:val="20"/>
              </w:rPr>
            </w:pPr>
          </w:p>
        </w:tc>
      </w:tr>
      <w:tr w:rsidR="009F3F11" w:rsidRPr="004A0972" w:rsidTr="009F3F11">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9F3F11" w:rsidRPr="004A0972" w:rsidRDefault="009F3F11" w:rsidP="00DE718B">
            <w:pPr>
              <w:jc w:val="right"/>
              <w:rPr>
                <w:rFonts w:ascii="Arial" w:hAnsi="Arial" w:cs="Arial"/>
                <w:color w:val="000000"/>
                <w:sz w:val="20"/>
                <w:szCs w:val="20"/>
              </w:rPr>
            </w:pPr>
            <w:r w:rsidRPr="004A0972">
              <w:rPr>
                <w:rFonts w:ascii="Arial" w:hAnsi="Arial" w:cs="Arial"/>
                <w:color w:val="000000"/>
                <w:sz w:val="20"/>
                <w:szCs w:val="20"/>
              </w:rPr>
              <w:t>14</w:t>
            </w:r>
          </w:p>
        </w:tc>
        <w:tc>
          <w:tcPr>
            <w:tcW w:w="1823"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07-007-190181</w:t>
            </w:r>
          </w:p>
        </w:tc>
        <w:tc>
          <w:tcPr>
            <w:tcW w:w="3894" w:type="dxa"/>
            <w:tcBorders>
              <w:top w:val="nil"/>
              <w:left w:val="nil"/>
              <w:bottom w:val="single" w:sz="8" w:space="0" w:color="auto"/>
              <w:right w:val="single" w:sz="8" w:space="0" w:color="auto"/>
            </w:tcBorders>
            <w:shd w:val="clear" w:color="auto" w:fill="auto"/>
            <w:hideMark/>
          </w:tcPr>
          <w:p w:rsidR="009F3F11" w:rsidRPr="004A0972" w:rsidRDefault="009F3F11" w:rsidP="00DE718B">
            <w:pPr>
              <w:rPr>
                <w:rFonts w:ascii="Arial" w:hAnsi="Arial" w:cs="Arial"/>
                <w:sz w:val="20"/>
                <w:szCs w:val="20"/>
              </w:rPr>
            </w:pPr>
            <w:r w:rsidRPr="004A0972">
              <w:rPr>
                <w:rFonts w:ascii="Arial" w:hAnsi="Arial" w:cs="Arial"/>
                <w:sz w:val="20"/>
                <w:szCs w:val="20"/>
              </w:rPr>
              <w:t xml:space="preserve">SALTER </w:t>
            </w:r>
            <w:proofErr w:type="spellStart"/>
            <w:r w:rsidRPr="004A0972">
              <w:rPr>
                <w:rFonts w:ascii="Arial" w:hAnsi="Arial" w:cs="Arial"/>
                <w:sz w:val="20"/>
                <w:szCs w:val="20"/>
              </w:rPr>
              <w:t>SCALE</w:t>
            </w:r>
            <w:proofErr w:type="spellEnd"/>
            <w:r w:rsidRPr="004A0972">
              <w:rPr>
                <w:rFonts w:ascii="Arial" w:hAnsi="Arial" w:cs="Arial"/>
                <w:sz w:val="20"/>
                <w:szCs w:val="20"/>
              </w:rPr>
              <w:t xml:space="preserve"> BABY </w:t>
            </w:r>
            <w:proofErr w:type="spellStart"/>
            <w:r w:rsidRPr="004A0972">
              <w:rPr>
                <w:rFonts w:ascii="Arial" w:hAnsi="Arial" w:cs="Arial"/>
                <w:sz w:val="20"/>
                <w:szCs w:val="20"/>
              </w:rPr>
              <w:t>with</w:t>
            </w:r>
            <w:proofErr w:type="spellEnd"/>
            <w:r w:rsidRPr="004A0972">
              <w:rPr>
                <w:rFonts w:ascii="Arial" w:hAnsi="Arial" w:cs="Arial"/>
                <w:sz w:val="20"/>
                <w:szCs w:val="20"/>
              </w:rPr>
              <w:t xml:space="preserve"> pan</w:t>
            </w:r>
          </w:p>
        </w:tc>
        <w:tc>
          <w:tcPr>
            <w:tcW w:w="683"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1</w:t>
            </w:r>
          </w:p>
        </w:tc>
        <w:tc>
          <w:tcPr>
            <w:tcW w:w="1289" w:type="dxa"/>
            <w:tcBorders>
              <w:top w:val="nil"/>
              <w:left w:val="nil"/>
              <w:bottom w:val="single" w:sz="8" w:space="0" w:color="auto"/>
              <w:right w:val="single" w:sz="8" w:space="0" w:color="auto"/>
            </w:tcBorders>
            <w:shd w:val="clear" w:color="auto" w:fill="auto"/>
            <w:noWrap/>
          </w:tcPr>
          <w:p w:rsidR="009F3F11" w:rsidRPr="004A0972" w:rsidRDefault="009F3F11"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9F3F11" w:rsidRPr="004A0972" w:rsidRDefault="009F3F11" w:rsidP="00DE718B">
            <w:pPr>
              <w:rPr>
                <w:rFonts w:ascii="Arial" w:hAnsi="Arial" w:cs="Arial"/>
                <w:sz w:val="20"/>
                <w:szCs w:val="20"/>
              </w:rPr>
            </w:pPr>
          </w:p>
        </w:tc>
      </w:tr>
      <w:tr w:rsidR="009F3F11" w:rsidRPr="004A0972" w:rsidTr="009F3F11">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9F3F11" w:rsidRPr="004A0972" w:rsidRDefault="009F3F11" w:rsidP="00DE718B">
            <w:pPr>
              <w:jc w:val="right"/>
              <w:rPr>
                <w:rFonts w:ascii="Arial" w:hAnsi="Arial" w:cs="Arial"/>
                <w:color w:val="000000"/>
                <w:sz w:val="20"/>
                <w:szCs w:val="20"/>
              </w:rPr>
            </w:pPr>
            <w:r w:rsidRPr="004A0972">
              <w:rPr>
                <w:rFonts w:ascii="Arial" w:hAnsi="Arial" w:cs="Arial"/>
                <w:color w:val="000000"/>
                <w:sz w:val="20"/>
                <w:szCs w:val="20"/>
              </w:rPr>
              <w:t>15</w:t>
            </w:r>
          </w:p>
        </w:tc>
        <w:tc>
          <w:tcPr>
            <w:tcW w:w="1823"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07-007-190182</w:t>
            </w:r>
          </w:p>
        </w:tc>
        <w:tc>
          <w:tcPr>
            <w:tcW w:w="3894" w:type="dxa"/>
            <w:tcBorders>
              <w:top w:val="nil"/>
              <w:left w:val="nil"/>
              <w:bottom w:val="single" w:sz="8" w:space="0" w:color="auto"/>
              <w:right w:val="single" w:sz="8" w:space="0" w:color="auto"/>
            </w:tcBorders>
            <w:shd w:val="clear" w:color="auto" w:fill="auto"/>
            <w:hideMark/>
          </w:tcPr>
          <w:p w:rsidR="009F3F11" w:rsidRPr="004A0972" w:rsidRDefault="009F3F11" w:rsidP="00DE718B">
            <w:pPr>
              <w:rPr>
                <w:rFonts w:ascii="Arial" w:hAnsi="Arial" w:cs="Arial"/>
                <w:sz w:val="20"/>
                <w:szCs w:val="20"/>
              </w:rPr>
            </w:pPr>
            <w:r w:rsidRPr="004A0972">
              <w:rPr>
                <w:rFonts w:ascii="Arial" w:hAnsi="Arial" w:cs="Arial"/>
                <w:sz w:val="20"/>
                <w:szCs w:val="20"/>
              </w:rPr>
              <w:t xml:space="preserve">SALTER </w:t>
            </w:r>
            <w:proofErr w:type="spellStart"/>
            <w:r w:rsidRPr="004A0972">
              <w:rPr>
                <w:rFonts w:ascii="Arial" w:hAnsi="Arial" w:cs="Arial"/>
                <w:sz w:val="20"/>
                <w:szCs w:val="20"/>
              </w:rPr>
              <w:t>SCALE</w:t>
            </w:r>
            <w:proofErr w:type="spellEnd"/>
            <w:r w:rsidRPr="004A0972">
              <w:rPr>
                <w:rFonts w:ascii="Arial" w:hAnsi="Arial" w:cs="Arial"/>
                <w:sz w:val="20"/>
                <w:szCs w:val="20"/>
              </w:rPr>
              <w:t xml:space="preserve"> </w:t>
            </w:r>
            <w:proofErr w:type="spellStart"/>
            <w:r w:rsidRPr="004A0972">
              <w:rPr>
                <w:rFonts w:ascii="Arial" w:hAnsi="Arial" w:cs="Arial"/>
                <w:sz w:val="20"/>
                <w:szCs w:val="20"/>
              </w:rPr>
              <w:t>ADULT</w:t>
            </w:r>
            <w:proofErr w:type="spellEnd"/>
          </w:p>
        </w:tc>
        <w:tc>
          <w:tcPr>
            <w:tcW w:w="683"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1</w:t>
            </w:r>
          </w:p>
        </w:tc>
        <w:tc>
          <w:tcPr>
            <w:tcW w:w="1289" w:type="dxa"/>
            <w:tcBorders>
              <w:top w:val="nil"/>
              <w:left w:val="nil"/>
              <w:bottom w:val="single" w:sz="8" w:space="0" w:color="auto"/>
              <w:right w:val="single" w:sz="8" w:space="0" w:color="auto"/>
            </w:tcBorders>
            <w:shd w:val="clear" w:color="auto" w:fill="auto"/>
            <w:noWrap/>
          </w:tcPr>
          <w:p w:rsidR="009F3F11" w:rsidRPr="004A0972" w:rsidRDefault="009F3F11"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9F3F11" w:rsidRPr="004A0972" w:rsidRDefault="009F3F11" w:rsidP="00DE718B">
            <w:pPr>
              <w:rPr>
                <w:rFonts w:ascii="Arial" w:hAnsi="Arial" w:cs="Arial"/>
                <w:sz w:val="20"/>
                <w:szCs w:val="20"/>
              </w:rPr>
            </w:pPr>
          </w:p>
        </w:tc>
      </w:tr>
      <w:tr w:rsidR="009F3F11" w:rsidRPr="004A0972" w:rsidTr="009F3F11">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9F3F11" w:rsidRPr="004A0972" w:rsidRDefault="009F3F11" w:rsidP="00DE718B">
            <w:pPr>
              <w:jc w:val="right"/>
              <w:rPr>
                <w:rFonts w:ascii="Arial" w:hAnsi="Arial" w:cs="Arial"/>
                <w:color w:val="000000"/>
                <w:sz w:val="20"/>
                <w:szCs w:val="20"/>
              </w:rPr>
            </w:pPr>
            <w:r w:rsidRPr="004A0972">
              <w:rPr>
                <w:rFonts w:ascii="Arial" w:hAnsi="Arial" w:cs="Arial"/>
                <w:color w:val="000000"/>
                <w:sz w:val="20"/>
                <w:szCs w:val="20"/>
              </w:rPr>
              <w:t>16</w:t>
            </w:r>
          </w:p>
        </w:tc>
        <w:tc>
          <w:tcPr>
            <w:tcW w:w="1823"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07-002-181192</w:t>
            </w:r>
          </w:p>
        </w:tc>
        <w:tc>
          <w:tcPr>
            <w:tcW w:w="3894"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proofErr w:type="spellStart"/>
            <w:r w:rsidRPr="004A0972">
              <w:rPr>
                <w:rFonts w:ascii="Arial" w:hAnsi="Arial" w:cs="Arial"/>
                <w:sz w:val="20"/>
                <w:szCs w:val="20"/>
              </w:rPr>
              <w:t>HAEMOGLOBIN</w:t>
            </w:r>
            <w:proofErr w:type="spellEnd"/>
            <w:r w:rsidRPr="004A0972">
              <w:rPr>
                <w:rFonts w:ascii="Arial" w:hAnsi="Arial" w:cs="Arial"/>
                <w:sz w:val="20"/>
                <w:szCs w:val="20"/>
              </w:rPr>
              <w:t xml:space="preserve"> KIT 200 TEST </w:t>
            </w:r>
            <w:proofErr w:type="spellStart"/>
            <w:r w:rsidRPr="004A0972">
              <w:rPr>
                <w:rFonts w:ascii="Arial" w:hAnsi="Arial" w:cs="Arial"/>
                <w:sz w:val="20"/>
                <w:szCs w:val="20"/>
              </w:rPr>
              <w:t>SL</w:t>
            </w:r>
            <w:proofErr w:type="spellEnd"/>
            <w:r w:rsidRPr="004A0972">
              <w:rPr>
                <w:rFonts w:ascii="Arial" w:hAnsi="Arial" w:cs="Arial"/>
                <w:sz w:val="20"/>
                <w:szCs w:val="20"/>
              </w:rPr>
              <w:t>-80-</w:t>
            </w:r>
            <w:proofErr w:type="spellStart"/>
            <w:r w:rsidRPr="004A0972">
              <w:rPr>
                <w:rFonts w:ascii="Arial" w:hAnsi="Arial" w:cs="Arial"/>
                <w:sz w:val="20"/>
                <w:szCs w:val="20"/>
              </w:rPr>
              <w:t>HB</w:t>
            </w:r>
            <w:proofErr w:type="spellEnd"/>
            <w:r w:rsidRPr="004A0972">
              <w:rPr>
                <w:rFonts w:ascii="Arial" w:hAnsi="Arial" w:cs="Arial"/>
                <w:sz w:val="20"/>
                <w:szCs w:val="20"/>
              </w:rPr>
              <w:t xml:space="preserve"> 1 UNITE </w:t>
            </w:r>
          </w:p>
        </w:tc>
        <w:tc>
          <w:tcPr>
            <w:tcW w:w="683"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1</w:t>
            </w:r>
          </w:p>
        </w:tc>
        <w:tc>
          <w:tcPr>
            <w:tcW w:w="1289" w:type="dxa"/>
            <w:tcBorders>
              <w:top w:val="nil"/>
              <w:left w:val="nil"/>
              <w:bottom w:val="single" w:sz="8" w:space="0" w:color="auto"/>
              <w:right w:val="single" w:sz="8" w:space="0" w:color="auto"/>
            </w:tcBorders>
            <w:shd w:val="clear" w:color="auto" w:fill="auto"/>
            <w:noWrap/>
          </w:tcPr>
          <w:p w:rsidR="009F3F11" w:rsidRPr="004A0972" w:rsidRDefault="009F3F11"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9F3F11" w:rsidRPr="004A0972" w:rsidRDefault="009F3F11" w:rsidP="00DE718B">
            <w:pPr>
              <w:rPr>
                <w:rFonts w:ascii="Arial" w:hAnsi="Arial" w:cs="Arial"/>
                <w:sz w:val="20"/>
                <w:szCs w:val="20"/>
              </w:rPr>
            </w:pPr>
          </w:p>
        </w:tc>
      </w:tr>
      <w:tr w:rsidR="009F3F11" w:rsidRPr="004A0972" w:rsidTr="009F3F11">
        <w:trPr>
          <w:trHeight w:val="489"/>
          <w:jc w:val="center"/>
        </w:trPr>
        <w:tc>
          <w:tcPr>
            <w:tcW w:w="480" w:type="dxa"/>
            <w:tcBorders>
              <w:top w:val="nil"/>
              <w:left w:val="single" w:sz="8" w:space="0" w:color="auto"/>
              <w:bottom w:val="single" w:sz="4" w:space="0" w:color="auto"/>
              <w:right w:val="single" w:sz="8" w:space="0" w:color="auto"/>
            </w:tcBorders>
            <w:shd w:val="clear" w:color="auto" w:fill="auto"/>
            <w:noWrap/>
            <w:vAlign w:val="center"/>
            <w:hideMark/>
          </w:tcPr>
          <w:p w:rsidR="009F3F11" w:rsidRPr="004A0972" w:rsidRDefault="009F3F11" w:rsidP="00DE718B">
            <w:pPr>
              <w:jc w:val="right"/>
              <w:rPr>
                <w:rFonts w:ascii="Arial" w:hAnsi="Arial" w:cs="Arial"/>
                <w:color w:val="000000"/>
                <w:sz w:val="20"/>
                <w:szCs w:val="20"/>
              </w:rPr>
            </w:pPr>
            <w:r w:rsidRPr="004A0972">
              <w:rPr>
                <w:rFonts w:ascii="Arial" w:hAnsi="Arial" w:cs="Arial"/>
                <w:color w:val="000000"/>
                <w:sz w:val="20"/>
                <w:szCs w:val="20"/>
              </w:rPr>
              <w:t>17</w:t>
            </w:r>
          </w:p>
        </w:tc>
        <w:tc>
          <w:tcPr>
            <w:tcW w:w="1823" w:type="dxa"/>
            <w:tcBorders>
              <w:top w:val="nil"/>
              <w:left w:val="nil"/>
              <w:bottom w:val="single" w:sz="4"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07-001-180396</w:t>
            </w:r>
          </w:p>
        </w:tc>
        <w:tc>
          <w:tcPr>
            <w:tcW w:w="3894" w:type="dxa"/>
            <w:tcBorders>
              <w:top w:val="nil"/>
              <w:left w:val="nil"/>
              <w:bottom w:val="single" w:sz="4"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proofErr w:type="spellStart"/>
            <w:r w:rsidRPr="004A0972">
              <w:rPr>
                <w:rFonts w:ascii="Arial" w:hAnsi="Arial" w:cs="Arial"/>
                <w:sz w:val="20"/>
                <w:szCs w:val="20"/>
              </w:rPr>
              <w:t>AMBU</w:t>
            </w:r>
            <w:proofErr w:type="spellEnd"/>
            <w:r w:rsidRPr="004A0972">
              <w:rPr>
                <w:rFonts w:ascii="Arial" w:hAnsi="Arial" w:cs="Arial"/>
                <w:sz w:val="20"/>
                <w:szCs w:val="20"/>
              </w:rPr>
              <w:t xml:space="preserve"> BAG</w:t>
            </w:r>
          </w:p>
        </w:tc>
        <w:tc>
          <w:tcPr>
            <w:tcW w:w="683" w:type="dxa"/>
            <w:tcBorders>
              <w:top w:val="nil"/>
              <w:left w:val="nil"/>
              <w:bottom w:val="single" w:sz="4"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4"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1</w:t>
            </w:r>
          </w:p>
        </w:tc>
        <w:tc>
          <w:tcPr>
            <w:tcW w:w="1289" w:type="dxa"/>
            <w:tcBorders>
              <w:top w:val="nil"/>
              <w:left w:val="nil"/>
              <w:bottom w:val="single" w:sz="4" w:space="0" w:color="auto"/>
              <w:right w:val="single" w:sz="8" w:space="0" w:color="auto"/>
            </w:tcBorders>
            <w:shd w:val="clear" w:color="auto" w:fill="auto"/>
            <w:noWrap/>
          </w:tcPr>
          <w:p w:rsidR="009F3F11" w:rsidRPr="004A0972" w:rsidRDefault="009F3F11" w:rsidP="00DE718B">
            <w:pPr>
              <w:rPr>
                <w:rFonts w:ascii="Arial" w:hAnsi="Arial" w:cs="Arial"/>
                <w:sz w:val="20"/>
                <w:szCs w:val="20"/>
              </w:rPr>
            </w:pPr>
          </w:p>
        </w:tc>
        <w:tc>
          <w:tcPr>
            <w:tcW w:w="1472" w:type="dxa"/>
            <w:tcBorders>
              <w:top w:val="nil"/>
              <w:left w:val="nil"/>
              <w:bottom w:val="single" w:sz="4" w:space="0" w:color="auto"/>
              <w:right w:val="single" w:sz="8" w:space="0" w:color="auto"/>
            </w:tcBorders>
            <w:shd w:val="clear" w:color="auto" w:fill="auto"/>
            <w:noWrap/>
          </w:tcPr>
          <w:p w:rsidR="009F3F11" w:rsidRPr="004A0972" w:rsidRDefault="009F3F11" w:rsidP="00DE718B">
            <w:pPr>
              <w:rPr>
                <w:rFonts w:ascii="Arial" w:hAnsi="Arial" w:cs="Arial"/>
                <w:sz w:val="20"/>
                <w:szCs w:val="20"/>
              </w:rPr>
            </w:pPr>
          </w:p>
        </w:tc>
      </w:tr>
      <w:tr w:rsidR="009F3F11" w:rsidRPr="004A0972" w:rsidTr="009F3F11">
        <w:trPr>
          <w:trHeight w:val="489"/>
          <w:jc w:val="center"/>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3F11" w:rsidRPr="004A0972" w:rsidRDefault="009F3F11" w:rsidP="00DE718B">
            <w:pPr>
              <w:jc w:val="right"/>
              <w:rPr>
                <w:rFonts w:ascii="Arial" w:hAnsi="Arial" w:cs="Arial"/>
                <w:color w:val="000000"/>
                <w:sz w:val="20"/>
                <w:szCs w:val="20"/>
              </w:rPr>
            </w:pPr>
            <w:r w:rsidRPr="004A0972">
              <w:rPr>
                <w:rFonts w:ascii="Arial" w:hAnsi="Arial" w:cs="Arial"/>
                <w:color w:val="000000"/>
                <w:sz w:val="20"/>
                <w:szCs w:val="20"/>
              </w:rPr>
              <w:t>18</w:t>
            </w:r>
          </w:p>
        </w:tc>
        <w:tc>
          <w:tcPr>
            <w:tcW w:w="1823" w:type="dxa"/>
            <w:tcBorders>
              <w:top w:val="single" w:sz="4" w:space="0" w:color="auto"/>
              <w:left w:val="single" w:sz="4" w:space="0" w:color="auto"/>
              <w:bottom w:val="single" w:sz="4" w:space="0" w:color="auto"/>
              <w:right w:val="single" w:sz="4"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 xml:space="preserve">07-001-180053 </w:t>
            </w:r>
          </w:p>
        </w:tc>
        <w:tc>
          <w:tcPr>
            <w:tcW w:w="3894" w:type="dxa"/>
            <w:tcBorders>
              <w:top w:val="single" w:sz="4" w:space="0" w:color="auto"/>
              <w:left w:val="single" w:sz="4" w:space="0" w:color="auto"/>
              <w:bottom w:val="single" w:sz="4" w:space="0" w:color="auto"/>
              <w:right w:val="single" w:sz="4"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 xml:space="preserve">Dry </w:t>
            </w:r>
            <w:proofErr w:type="spellStart"/>
            <w:r w:rsidRPr="004A0972">
              <w:rPr>
                <w:rFonts w:ascii="Arial" w:hAnsi="Arial" w:cs="Arial"/>
                <w:sz w:val="20"/>
                <w:szCs w:val="20"/>
              </w:rPr>
              <w:t>Heat</w:t>
            </w:r>
            <w:proofErr w:type="spellEnd"/>
            <w:r w:rsidRPr="004A0972">
              <w:rPr>
                <w:rFonts w:ascii="Arial" w:hAnsi="Arial" w:cs="Arial"/>
                <w:sz w:val="20"/>
                <w:szCs w:val="20"/>
              </w:rPr>
              <w:t xml:space="preserve"> </w:t>
            </w:r>
            <w:proofErr w:type="spellStart"/>
            <w:r w:rsidRPr="004A0972">
              <w:rPr>
                <w:rFonts w:ascii="Arial" w:hAnsi="Arial" w:cs="Arial"/>
                <w:sz w:val="20"/>
                <w:szCs w:val="20"/>
              </w:rPr>
              <w:t>Sterilization</w:t>
            </w:r>
            <w:proofErr w:type="spellEnd"/>
            <w:r w:rsidRPr="004A0972">
              <w:rPr>
                <w:rFonts w:ascii="Arial" w:hAnsi="Arial" w:cs="Arial"/>
                <w:sz w:val="20"/>
                <w:szCs w:val="20"/>
              </w:rPr>
              <w:t xml:space="preserve"> Autoclave</w:t>
            </w:r>
            <w:r>
              <w:rPr>
                <w:rFonts w:ascii="Arial" w:hAnsi="Arial" w:cs="Arial"/>
                <w:sz w:val="20"/>
                <w:szCs w:val="20"/>
              </w:rPr>
              <w:t xml:space="preserve"> </w:t>
            </w:r>
            <w:r w:rsidRPr="004A0972">
              <w:rPr>
                <w:rFonts w:ascii="Arial" w:hAnsi="Arial" w:cs="Arial"/>
                <w:sz w:val="20"/>
                <w:szCs w:val="20"/>
              </w:rPr>
              <w:t xml:space="preserve">machine (AUTOCLAVE </w:t>
            </w:r>
            <w:proofErr w:type="spellStart"/>
            <w:r w:rsidRPr="004A0972">
              <w:rPr>
                <w:rFonts w:ascii="Arial" w:hAnsi="Arial" w:cs="Arial"/>
                <w:sz w:val="20"/>
                <w:szCs w:val="20"/>
              </w:rPr>
              <w:t>18L</w:t>
            </w:r>
            <w:proofErr w:type="spellEnd"/>
            <w:r w:rsidRPr="004A0972">
              <w:rPr>
                <w:rFonts w:ascii="Arial" w:hAnsi="Arial" w:cs="Arial"/>
                <w:sz w:val="20"/>
                <w:szCs w:val="20"/>
              </w:rPr>
              <w:t xml:space="preserve"> </w:t>
            </w:r>
            <w:proofErr w:type="spellStart"/>
            <w:r w:rsidRPr="004A0972">
              <w:rPr>
                <w:rFonts w:ascii="Arial" w:hAnsi="Arial" w:cs="Arial"/>
                <w:sz w:val="20"/>
                <w:szCs w:val="20"/>
              </w:rPr>
              <w:t>YX-QDY-250A</w:t>
            </w:r>
            <w:proofErr w:type="spellEnd"/>
            <w:r w:rsidRPr="004A0972">
              <w:rPr>
                <w:rFonts w:ascii="Arial" w:hAnsi="Arial" w:cs="Arial"/>
                <w:sz w:val="20"/>
                <w:szCs w:val="20"/>
              </w:rPr>
              <w:t xml:space="preserve"> 1 </w:t>
            </w:r>
            <w:proofErr w:type="gramStart"/>
            <w:r w:rsidRPr="004A0972">
              <w:rPr>
                <w:rFonts w:ascii="Arial" w:hAnsi="Arial" w:cs="Arial"/>
                <w:sz w:val="20"/>
                <w:szCs w:val="20"/>
              </w:rPr>
              <w:t>PIECE )</w:t>
            </w:r>
            <w:proofErr w:type="gramEnd"/>
          </w:p>
        </w:tc>
        <w:tc>
          <w:tcPr>
            <w:tcW w:w="683" w:type="dxa"/>
            <w:tcBorders>
              <w:top w:val="single" w:sz="4" w:space="0" w:color="auto"/>
              <w:left w:val="single" w:sz="4" w:space="0" w:color="auto"/>
              <w:bottom w:val="single" w:sz="4" w:space="0" w:color="auto"/>
              <w:right w:val="single" w:sz="4"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u</w:t>
            </w:r>
          </w:p>
        </w:tc>
        <w:tc>
          <w:tcPr>
            <w:tcW w:w="771" w:type="dxa"/>
            <w:tcBorders>
              <w:top w:val="single" w:sz="4" w:space="0" w:color="auto"/>
              <w:left w:val="single" w:sz="4" w:space="0" w:color="auto"/>
              <w:bottom w:val="single" w:sz="4" w:space="0" w:color="auto"/>
              <w:right w:val="single" w:sz="4"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1</w:t>
            </w:r>
          </w:p>
        </w:tc>
        <w:tc>
          <w:tcPr>
            <w:tcW w:w="1289" w:type="dxa"/>
            <w:tcBorders>
              <w:top w:val="single" w:sz="4" w:space="0" w:color="auto"/>
              <w:left w:val="single" w:sz="4" w:space="0" w:color="auto"/>
              <w:bottom w:val="single" w:sz="4" w:space="0" w:color="auto"/>
              <w:right w:val="single" w:sz="4" w:space="0" w:color="auto"/>
            </w:tcBorders>
            <w:shd w:val="clear" w:color="auto" w:fill="auto"/>
            <w:noWrap/>
          </w:tcPr>
          <w:p w:rsidR="009F3F11" w:rsidRPr="004A0972" w:rsidRDefault="009F3F11" w:rsidP="00DE718B">
            <w:pPr>
              <w:rPr>
                <w:rFonts w:ascii="Arial" w:hAnsi="Arial" w:cs="Arial"/>
                <w:sz w:val="20"/>
                <w:szCs w:val="20"/>
              </w:rPr>
            </w:pPr>
          </w:p>
        </w:tc>
        <w:tc>
          <w:tcPr>
            <w:tcW w:w="1472" w:type="dxa"/>
            <w:tcBorders>
              <w:top w:val="single" w:sz="4" w:space="0" w:color="auto"/>
              <w:left w:val="single" w:sz="4" w:space="0" w:color="auto"/>
              <w:bottom w:val="single" w:sz="4" w:space="0" w:color="auto"/>
              <w:right w:val="single" w:sz="4" w:space="0" w:color="auto"/>
            </w:tcBorders>
            <w:shd w:val="clear" w:color="auto" w:fill="auto"/>
            <w:noWrap/>
          </w:tcPr>
          <w:p w:rsidR="009F3F11" w:rsidRPr="004A0972" w:rsidRDefault="009F3F11" w:rsidP="00DE718B">
            <w:pPr>
              <w:rPr>
                <w:rFonts w:ascii="Arial" w:hAnsi="Arial" w:cs="Arial"/>
                <w:sz w:val="20"/>
                <w:szCs w:val="20"/>
              </w:rPr>
            </w:pPr>
          </w:p>
        </w:tc>
      </w:tr>
      <w:tr w:rsidR="009F3F11" w:rsidRPr="004A0972" w:rsidTr="009F3F11">
        <w:trPr>
          <w:trHeight w:val="489"/>
          <w:jc w:val="center"/>
        </w:trPr>
        <w:tc>
          <w:tcPr>
            <w:tcW w:w="4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3F11" w:rsidRPr="004A0972" w:rsidRDefault="009F3F11" w:rsidP="00DE718B">
            <w:pPr>
              <w:jc w:val="right"/>
              <w:rPr>
                <w:rFonts w:ascii="Arial" w:hAnsi="Arial" w:cs="Arial"/>
                <w:color w:val="000000"/>
                <w:sz w:val="20"/>
                <w:szCs w:val="20"/>
              </w:rPr>
            </w:pPr>
            <w:r w:rsidRPr="004A0972">
              <w:rPr>
                <w:rFonts w:ascii="Arial" w:hAnsi="Arial" w:cs="Arial"/>
                <w:color w:val="000000"/>
                <w:sz w:val="20"/>
                <w:szCs w:val="20"/>
              </w:rPr>
              <w:t>19</w:t>
            </w:r>
          </w:p>
        </w:tc>
        <w:tc>
          <w:tcPr>
            <w:tcW w:w="1823" w:type="dxa"/>
            <w:tcBorders>
              <w:top w:val="single" w:sz="4" w:space="0" w:color="auto"/>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07-002-180733</w:t>
            </w:r>
          </w:p>
        </w:tc>
        <w:tc>
          <w:tcPr>
            <w:tcW w:w="3894" w:type="dxa"/>
            <w:tcBorders>
              <w:top w:val="single" w:sz="4" w:space="0" w:color="auto"/>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 xml:space="preserve">TENSIOMETRE DIGITAL </w:t>
            </w:r>
            <w:proofErr w:type="spellStart"/>
            <w:r w:rsidRPr="004A0972">
              <w:rPr>
                <w:rFonts w:ascii="Arial" w:hAnsi="Arial" w:cs="Arial"/>
                <w:sz w:val="20"/>
                <w:szCs w:val="20"/>
              </w:rPr>
              <w:t>YTON</w:t>
            </w:r>
            <w:proofErr w:type="spellEnd"/>
            <w:r w:rsidRPr="004A0972">
              <w:rPr>
                <w:rFonts w:ascii="Arial" w:hAnsi="Arial" w:cs="Arial"/>
                <w:sz w:val="20"/>
                <w:szCs w:val="20"/>
              </w:rPr>
              <w:t xml:space="preserve"> 32722 GIMA 1 UNITE</w:t>
            </w:r>
          </w:p>
        </w:tc>
        <w:tc>
          <w:tcPr>
            <w:tcW w:w="683" w:type="dxa"/>
            <w:tcBorders>
              <w:top w:val="single" w:sz="4" w:space="0" w:color="auto"/>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u</w:t>
            </w:r>
          </w:p>
        </w:tc>
        <w:tc>
          <w:tcPr>
            <w:tcW w:w="771" w:type="dxa"/>
            <w:tcBorders>
              <w:top w:val="single" w:sz="4" w:space="0" w:color="auto"/>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2</w:t>
            </w:r>
          </w:p>
        </w:tc>
        <w:tc>
          <w:tcPr>
            <w:tcW w:w="1289" w:type="dxa"/>
            <w:tcBorders>
              <w:top w:val="single" w:sz="4" w:space="0" w:color="auto"/>
              <w:left w:val="nil"/>
              <w:bottom w:val="single" w:sz="8" w:space="0" w:color="auto"/>
              <w:right w:val="single" w:sz="8" w:space="0" w:color="auto"/>
            </w:tcBorders>
            <w:shd w:val="clear" w:color="auto" w:fill="auto"/>
            <w:noWrap/>
          </w:tcPr>
          <w:p w:rsidR="009F3F11" w:rsidRPr="004A0972" w:rsidRDefault="009F3F11" w:rsidP="00DE718B">
            <w:pPr>
              <w:rPr>
                <w:rFonts w:ascii="Arial" w:hAnsi="Arial" w:cs="Arial"/>
                <w:sz w:val="20"/>
                <w:szCs w:val="20"/>
              </w:rPr>
            </w:pPr>
          </w:p>
        </w:tc>
        <w:tc>
          <w:tcPr>
            <w:tcW w:w="1472" w:type="dxa"/>
            <w:tcBorders>
              <w:top w:val="single" w:sz="4" w:space="0" w:color="auto"/>
              <w:left w:val="nil"/>
              <w:bottom w:val="single" w:sz="8" w:space="0" w:color="auto"/>
              <w:right w:val="single" w:sz="8" w:space="0" w:color="auto"/>
            </w:tcBorders>
            <w:shd w:val="clear" w:color="auto" w:fill="auto"/>
            <w:noWrap/>
          </w:tcPr>
          <w:p w:rsidR="009F3F11" w:rsidRPr="004A0972" w:rsidRDefault="009F3F11" w:rsidP="00DE718B">
            <w:pPr>
              <w:rPr>
                <w:rFonts w:ascii="Arial" w:hAnsi="Arial" w:cs="Arial"/>
                <w:sz w:val="20"/>
                <w:szCs w:val="20"/>
              </w:rPr>
            </w:pPr>
          </w:p>
        </w:tc>
      </w:tr>
      <w:tr w:rsidR="009F3F11" w:rsidRPr="004A0972" w:rsidTr="009F3F11">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9F3F11" w:rsidRPr="004A0972" w:rsidRDefault="009F3F11" w:rsidP="00DE718B">
            <w:pPr>
              <w:jc w:val="right"/>
              <w:rPr>
                <w:rFonts w:ascii="Arial" w:hAnsi="Arial" w:cs="Arial"/>
                <w:color w:val="000000"/>
                <w:sz w:val="20"/>
                <w:szCs w:val="20"/>
              </w:rPr>
            </w:pPr>
            <w:r w:rsidRPr="004A0972">
              <w:rPr>
                <w:rFonts w:ascii="Arial" w:hAnsi="Arial" w:cs="Arial"/>
                <w:color w:val="000000"/>
                <w:sz w:val="20"/>
                <w:szCs w:val="20"/>
              </w:rPr>
              <w:t>20</w:t>
            </w:r>
          </w:p>
        </w:tc>
        <w:tc>
          <w:tcPr>
            <w:tcW w:w="1823"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 xml:space="preserve">07-002-180828 </w:t>
            </w:r>
          </w:p>
        </w:tc>
        <w:tc>
          <w:tcPr>
            <w:tcW w:w="3894"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 xml:space="preserve">TUBE CITRATE SODIUM </w:t>
            </w:r>
            <w:proofErr w:type="spellStart"/>
            <w:r w:rsidRPr="004A0972">
              <w:rPr>
                <w:rFonts w:ascii="Arial" w:hAnsi="Arial" w:cs="Arial"/>
                <w:sz w:val="20"/>
                <w:szCs w:val="20"/>
              </w:rPr>
              <w:t>4,5ML</w:t>
            </w:r>
            <w:proofErr w:type="spellEnd"/>
            <w:r w:rsidRPr="004A0972">
              <w:rPr>
                <w:rFonts w:ascii="Arial" w:hAnsi="Arial" w:cs="Arial"/>
                <w:sz w:val="20"/>
                <w:szCs w:val="20"/>
              </w:rPr>
              <w:t xml:space="preserve"> B/100 81040 </w:t>
            </w:r>
            <w:proofErr w:type="spellStart"/>
            <w:r w:rsidRPr="004A0972">
              <w:rPr>
                <w:rFonts w:ascii="Arial" w:hAnsi="Arial" w:cs="Arial"/>
                <w:sz w:val="20"/>
                <w:szCs w:val="20"/>
              </w:rPr>
              <w:t>NARANG</w:t>
            </w:r>
            <w:proofErr w:type="spellEnd"/>
            <w:r w:rsidRPr="004A0972">
              <w:rPr>
                <w:rFonts w:ascii="Arial" w:hAnsi="Arial" w:cs="Arial"/>
                <w:sz w:val="20"/>
                <w:szCs w:val="20"/>
              </w:rPr>
              <w:t xml:space="preserve"> 1 UNITE </w:t>
            </w:r>
          </w:p>
        </w:tc>
        <w:tc>
          <w:tcPr>
            <w:tcW w:w="683"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3</w:t>
            </w:r>
          </w:p>
        </w:tc>
        <w:tc>
          <w:tcPr>
            <w:tcW w:w="1289" w:type="dxa"/>
            <w:tcBorders>
              <w:top w:val="nil"/>
              <w:left w:val="nil"/>
              <w:bottom w:val="single" w:sz="8" w:space="0" w:color="auto"/>
              <w:right w:val="single" w:sz="8" w:space="0" w:color="auto"/>
            </w:tcBorders>
            <w:shd w:val="clear" w:color="auto" w:fill="auto"/>
            <w:noWrap/>
          </w:tcPr>
          <w:p w:rsidR="009F3F11" w:rsidRPr="004A0972" w:rsidRDefault="009F3F11"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9F3F11" w:rsidRPr="004A0972" w:rsidRDefault="009F3F11" w:rsidP="00DE718B">
            <w:pPr>
              <w:rPr>
                <w:rFonts w:ascii="Arial" w:hAnsi="Arial" w:cs="Arial"/>
                <w:sz w:val="20"/>
                <w:szCs w:val="20"/>
              </w:rPr>
            </w:pPr>
          </w:p>
        </w:tc>
      </w:tr>
      <w:tr w:rsidR="009F3F11" w:rsidRPr="004A0972" w:rsidTr="009F3F11">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9F3F11" w:rsidRPr="004A0972" w:rsidRDefault="009F3F11" w:rsidP="00DE718B">
            <w:pPr>
              <w:jc w:val="right"/>
              <w:rPr>
                <w:rFonts w:ascii="Arial" w:hAnsi="Arial" w:cs="Arial"/>
                <w:color w:val="000000"/>
                <w:sz w:val="20"/>
                <w:szCs w:val="20"/>
              </w:rPr>
            </w:pPr>
            <w:r w:rsidRPr="004A0972">
              <w:rPr>
                <w:rFonts w:ascii="Arial" w:hAnsi="Arial" w:cs="Arial"/>
                <w:color w:val="000000"/>
                <w:sz w:val="20"/>
                <w:szCs w:val="20"/>
              </w:rPr>
              <w:t>21</w:t>
            </w:r>
          </w:p>
        </w:tc>
        <w:tc>
          <w:tcPr>
            <w:tcW w:w="1823"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 xml:space="preserve">55-009-180080 </w:t>
            </w:r>
          </w:p>
        </w:tc>
        <w:tc>
          <w:tcPr>
            <w:tcW w:w="3894"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 xml:space="preserve">ONE </w:t>
            </w:r>
            <w:proofErr w:type="spellStart"/>
            <w:r w:rsidRPr="004A0972">
              <w:rPr>
                <w:rFonts w:ascii="Arial" w:hAnsi="Arial" w:cs="Arial"/>
                <w:sz w:val="20"/>
                <w:szCs w:val="20"/>
              </w:rPr>
              <w:t>TOUCH</w:t>
            </w:r>
            <w:proofErr w:type="spellEnd"/>
            <w:r w:rsidRPr="004A0972">
              <w:rPr>
                <w:rFonts w:ascii="Arial" w:hAnsi="Arial" w:cs="Arial"/>
                <w:sz w:val="20"/>
                <w:szCs w:val="20"/>
              </w:rPr>
              <w:t xml:space="preserve"> KIT COMPLET 1 PIECE </w:t>
            </w:r>
          </w:p>
        </w:tc>
        <w:tc>
          <w:tcPr>
            <w:tcW w:w="683"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1</w:t>
            </w:r>
          </w:p>
        </w:tc>
        <w:tc>
          <w:tcPr>
            <w:tcW w:w="1289" w:type="dxa"/>
            <w:tcBorders>
              <w:top w:val="nil"/>
              <w:left w:val="nil"/>
              <w:bottom w:val="single" w:sz="8" w:space="0" w:color="auto"/>
              <w:right w:val="single" w:sz="8" w:space="0" w:color="auto"/>
            </w:tcBorders>
            <w:shd w:val="clear" w:color="auto" w:fill="auto"/>
            <w:noWrap/>
          </w:tcPr>
          <w:p w:rsidR="009F3F11" w:rsidRPr="004A0972" w:rsidRDefault="009F3F11"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9F3F11" w:rsidRPr="004A0972" w:rsidRDefault="009F3F11" w:rsidP="00DE718B">
            <w:pPr>
              <w:rPr>
                <w:rFonts w:ascii="Arial" w:hAnsi="Arial" w:cs="Arial"/>
                <w:sz w:val="20"/>
                <w:szCs w:val="20"/>
              </w:rPr>
            </w:pPr>
          </w:p>
        </w:tc>
      </w:tr>
      <w:tr w:rsidR="009F3F11" w:rsidRPr="004A0972" w:rsidTr="009F3F11">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9F3F11" w:rsidRPr="004A0972" w:rsidRDefault="009F3F11" w:rsidP="00DE718B">
            <w:pPr>
              <w:jc w:val="right"/>
              <w:rPr>
                <w:rFonts w:ascii="Arial" w:hAnsi="Arial" w:cs="Arial"/>
                <w:color w:val="000000"/>
                <w:sz w:val="20"/>
                <w:szCs w:val="20"/>
              </w:rPr>
            </w:pPr>
            <w:r w:rsidRPr="004A0972">
              <w:rPr>
                <w:rFonts w:ascii="Arial" w:hAnsi="Arial" w:cs="Arial"/>
                <w:color w:val="000000"/>
                <w:sz w:val="20"/>
                <w:szCs w:val="20"/>
              </w:rPr>
              <w:t>22</w:t>
            </w:r>
          </w:p>
        </w:tc>
        <w:tc>
          <w:tcPr>
            <w:tcW w:w="1823"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07-002-180726</w:t>
            </w:r>
          </w:p>
        </w:tc>
        <w:tc>
          <w:tcPr>
            <w:tcW w:w="3894"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 xml:space="preserve">STETHOSCOPE WAN-BLEU 32570 GIMA 1 UNITE </w:t>
            </w:r>
          </w:p>
        </w:tc>
        <w:tc>
          <w:tcPr>
            <w:tcW w:w="683"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2</w:t>
            </w:r>
          </w:p>
        </w:tc>
        <w:tc>
          <w:tcPr>
            <w:tcW w:w="1289" w:type="dxa"/>
            <w:tcBorders>
              <w:top w:val="nil"/>
              <w:left w:val="nil"/>
              <w:bottom w:val="single" w:sz="8" w:space="0" w:color="auto"/>
              <w:right w:val="single" w:sz="8" w:space="0" w:color="auto"/>
            </w:tcBorders>
            <w:shd w:val="clear" w:color="auto" w:fill="auto"/>
            <w:noWrap/>
          </w:tcPr>
          <w:p w:rsidR="009F3F11" w:rsidRPr="004A0972" w:rsidRDefault="009F3F11"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9F3F11" w:rsidRPr="004A0972" w:rsidRDefault="009F3F11" w:rsidP="00DE718B">
            <w:pPr>
              <w:rPr>
                <w:rFonts w:ascii="Arial" w:hAnsi="Arial" w:cs="Arial"/>
                <w:sz w:val="20"/>
                <w:szCs w:val="20"/>
              </w:rPr>
            </w:pPr>
          </w:p>
        </w:tc>
      </w:tr>
      <w:tr w:rsidR="009F3F11" w:rsidRPr="004A0972" w:rsidTr="009F3F11">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9F3F11" w:rsidRPr="004A0972" w:rsidRDefault="009F3F11" w:rsidP="00DE718B">
            <w:pPr>
              <w:jc w:val="right"/>
              <w:rPr>
                <w:rFonts w:ascii="Arial" w:hAnsi="Arial" w:cs="Arial"/>
                <w:color w:val="000000"/>
                <w:sz w:val="20"/>
                <w:szCs w:val="20"/>
              </w:rPr>
            </w:pPr>
            <w:r w:rsidRPr="004A0972">
              <w:rPr>
                <w:rFonts w:ascii="Arial" w:hAnsi="Arial" w:cs="Arial"/>
                <w:color w:val="000000"/>
                <w:sz w:val="20"/>
                <w:szCs w:val="20"/>
              </w:rPr>
              <w:lastRenderedPageBreak/>
              <w:t>23</w:t>
            </w:r>
          </w:p>
        </w:tc>
        <w:tc>
          <w:tcPr>
            <w:tcW w:w="1823"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07-001-180250</w:t>
            </w:r>
          </w:p>
        </w:tc>
        <w:tc>
          <w:tcPr>
            <w:tcW w:w="3894"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 xml:space="preserve">OTOSCOPE OPHTALMOSCOPE 1 PIECE </w:t>
            </w:r>
          </w:p>
        </w:tc>
        <w:tc>
          <w:tcPr>
            <w:tcW w:w="683"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1</w:t>
            </w:r>
          </w:p>
        </w:tc>
        <w:tc>
          <w:tcPr>
            <w:tcW w:w="1289" w:type="dxa"/>
            <w:tcBorders>
              <w:top w:val="nil"/>
              <w:left w:val="nil"/>
              <w:bottom w:val="single" w:sz="8" w:space="0" w:color="auto"/>
              <w:right w:val="single" w:sz="8" w:space="0" w:color="auto"/>
            </w:tcBorders>
            <w:shd w:val="clear" w:color="auto" w:fill="auto"/>
            <w:noWrap/>
          </w:tcPr>
          <w:p w:rsidR="009F3F11" w:rsidRPr="004A0972" w:rsidRDefault="009F3F11"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9F3F11" w:rsidRPr="004A0972" w:rsidRDefault="009F3F11" w:rsidP="00DE718B">
            <w:pPr>
              <w:rPr>
                <w:rFonts w:ascii="Arial" w:hAnsi="Arial" w:cs="Arial"/>
                <w:sz w:val="20"/>
                <w:szCs w:val="20"/>
              </w:rPr>
            </w:pPr>
          </w:p>
        </w:tc>
      </w:tr>
      <w:tr w:rsidR="009F3F11" w:rsidRPr="004A0972" w:rsidTr="009F3F11">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9F3F11" w:rsidRPr="004A0972" w:rsidRDefault="009F3F11" w:rsidP="00DE718B">
            <w:pPr>
              <w:jc w:val="right"/>
              <w:rPr>
                <w:rFonts w:ascii="Arial" w:hAnsi="Arial" w:cs="Arial"/>
                <w:color w:val="000000"/>
                <w:sz w:val="20"/>
                <w:szCs w:val="20"/>
              </w:rPr>
            </w:pPr>
            <w:r w:rsidRPr="004A0972">
              <w:rPr>
                <w:rFonts w:ascii="Arial" w:hAnsi="Arial" w:cs="Arial"/>
                <w:color w:val="000000"/>
                <w:sz w:val="20"/>
                <w:szCs w:val="20"/>
              </w:rPr>
              <w:t>24</w:t>
            </w:r>
          </w:p>
        </w:tc>
        <w:tc>
          <w:tcPr>
            <w:tcW w:w="1823"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07-007-190229</w:t>
            </w:r>
          </w:p>
        </w:tc>
        <w:tc>
          <w:tcPr>
            <w:tcW w:w="3894"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proofErr w:type="spellStart"/>
            <w:r w:rsidRPr="004A0972">
              <w:rPr>
                <w:rFonts w:ascii="Arial" w:hAnsi="Arial" w:cs="Arial"/>
                <w:sz w:val="20"/>
                <w:szCs w:val="20"/>
              </w:rPr>
              <w:t>GAS</w:t>
            </w:r>
            <w:proofErr w:type="spellEnd"/>
            <w:r w:rsidRPr="004A0972">
              <w:rPr>
                <w:rFonts w:ascii="Arial" w:hAnsi="Arial" w:cs="Arial"/>
                <w:sz w:val="20"/>
                <w:szCs w:val="20"/>
              </w:rPr>
              <w:t xml:space="preserve"> </w:t>
            </w:r>
            <w:proofErr w:type="spellStart"/>
            <w:r w:rsidRPr="004A0972">
              <w:rPr>
                <w:rFonts w:ascii="Arial" w:hAnsi="Arial" w:cs="Arial"/>
                <w:sz w:val="20"/>
                <w:szCs w:val="20"/>
              </w:rPr>
              <w:t>BOTTLE</w:t>
            </w:r>
            <w:proofErr w:type="spellEnd"/>
            <w:r w:rsidRPr="004A0972">
              <w:rPr>
                <w:rFonts w:ascii="Arial" w:hAnsi="Arial" w:cs="Arial"/>
                <w:sz w:val="20"/>
                <w:szCs w:val="20"/>
              </w:rPr>
              <w:t xml:space="preserve"> </w:t>
            </w:r>
            <w:proofErr w:type="spellStart"/>
            <w:r w:rsidRPr="004A0972">
              <w:rPr>
                <w:rFonts w:ascii="Arial" w:hAnsi="Arial" w:cs="Arial"/>
                <w:sz w:val="20"/>
                <w:szCs w:val="20"/>
              </w:rPr>
              <w:t>with</w:t>
            </w:r>
            <w:proofErr w:type="spellEnd"/>
            <w:r w:rsidRPr="004A0972">
              <w:rPr>
                <w:rFonts w:ascii="Arial" w:hAnsi="Arial" w:cs="Arial"/>
                <w:sz w:val="20"/>
                <w:szCs w:val="20"/>
              </w:rPr>
              <w:t xml:space="preserve"> </w:t>
            </w:r>
            <w:proofErr w:type="spellStart"/>
            <w:r w:rsidRPr="004A0972">
              <w:rPr>
                <w:rFonts w:ascii="Arial" w:hAnsi="Arial" w:cs="Arial"/>
                <w:sz w:val="20"/>
                <w:szCs w:val="20"/>
              </w:rPr>
              <w:t>Gas</w:t>
            </w:r>
            <w:proofErr w:type="spellEnd"/>
          </w:p>
        </w:tc>
        <w:tc>
          <w:tcPr>
            <w:tcW w:w="683"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1</w:t>
            </w:r>
          </w:p>
        </w:tc>
        <w:tc>
          <w:tcPr>
            <w:tcW w:w="1289" w:type="dxa"/>
            <w:tcBorders>
              <w:top w:val="nil"/>
              <w:left w:val="nil"/>
              <w:bottom w:val="single" w:sz="8" w:space="0" w:color="auto"/>
              <w:right w:val="single" w:sz="8" w:space="0" w:color="auto"/>
            </w:tcBorders>
            <w:shd w:val="clear" w:color="auto" w:fill="auto"/>
            <w:noWrap/>
          </w:tcPr>
          <w:p w:rsidR="009F3F11" w:rsidRPr="004A0972" w:rsidRDefault="009F3F11"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9F3F11" w:rsidRPr="004A0972" w:rsidRDefault="009F3F11" w:rsidP="00DE718B">
            <w:pPr>
              <w:rPr>
                <w:rFonts w:ascii="Arial" w:hAnsi="Arial" w:cs="Arial"/>
                <w:sz w:val="20"/>
                <w:szCs w:val="20"/>
              </w:rPr>
            </w:pPr>
          </w:p>
        </w:tc>
      </w:tr>
      <w:tr w:rsidR="009F3F11" w:rsidRPr="004A0972" w:rsidTr="009F3F11">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9F3F11" w:rsidRPr="004A0972" w:rsidRDefault="009F3F11" w:rsidP="00DE718B">
            <w:pPr>
              <w:jc w:val="right"/>
              <w:rPr>
                <w:rFonts w:ascii="Arial" w:hAnsi="Arial" w:cs="Arial"/>
                <w:color w:val="000000"/>
                <w:sz w:val="20"/>
                <w:szCs w:val="20"/>
              </w:rPr>
            </w:pPr>
            <w:r w:rsidRPr="004A0972">
              <w:rPr>
                <w:rFonts w:ascii="Arial" w:hAnsi="Arial" w:cs="Arial"/>
                <w:color w:val="000000"/>
                <w:sz w:val="20"/>
                <w:szCs w:val="20"/>
              </w:rPr>
              <w:t>25</w:t>
            </w:r>
          </w:p>
        </w:tc>
        <w:tc>
          <w:tcPr>
            <w:tcW w:w="1823"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07-007-190166</w:t>
            </w:r>
          </w:p>
        </w:tc>
        <w:tc>
          <w:tcPr>
            <w:tcW w:w="3894"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proofErr w:type="spellStart"/>
            <w:r w:rsidRPr="004A0972">
              <w:rPr>
                <w:rFonts w:ascii="Arial" w:hAnsi="Arial" w:cs="Arial"/>
                <w:sz w:val="20"/>
                <w:szCs w:val="20"/>
              </w:rPr>
              <w:t>GAS</w:t>
            </w:r>
            <w:proofErr w:type="spellEnd"/>
            <w:r w:rsidRPr="004A0972">
              <w:rPr>
                <w:rFonts w:ascii="Arial" w:hAnsi="Arial" w:cs="Arial"/>
                <w:sz w:val="20"/>
                <w:szCs w:val="20"/>
              </w:rPr>
              <w:t xml:space="preserve"> PLATE  AND </w:t>
            </w:r>
            <w:proofErr w:type="spellStart"/>
            <w:r w:rsidRPr="004A0972">
              <w:rPr>
                <w:rFonts w:ascii="Arial" w:hAnsi="Arial" w:cs="Arial"/>
                <w:sz w:val="20"/>
                <w:szCs w:val="20"/>
              </w:rPr>
              <w:t>CONNECTOR</w:t>
            </w:r>
            <w:proofErr w:type="spellEnd"/>
          </w:p>
        </w:tc>
        <w:tc>
          <w:tcPr>
            <w:tcW w:w="683"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9F3F11" w:rsidRPr="004A0972" w:rsidRDefault="009F3F11" w:rsidP="00DE718B">
            <w:pPr>
              <w:rPr>
                <w:rFonts w:ascii="Arial" w:hAnsi="Arial" w:cs="Arial"/>
                <w:sz w:val="20"/>
                <w:szCs w:val="20"/>
              </w:rPr>
            </w:pPr>
            <w:r w:rsidRPr="004A0972">
              <w:rPr>
                <w:rFonts w:ascii="Arial" w:hAnsi="Arial" w:cs="Arial"/>
                <w:sz w:val="20"/>
                <w:szCs w:val="20"/>
              </w:rPr>
              <w:t>1</w:t>
            </w:r>
          </w:p>
        </w:tc>
        <w:tc>
          <w:tcPr>
            <w:tcW w:w="1289" w:type="dxa"/>
            <w:tcBorders>
              <w:top w:val="nil"/>
              <w:left w:val="nil"/>
              <w:bottom w:val="single" w:sz="8" w:space="0" w:color="auto"/>
              <w:right w:val="single" w:sz="8" w:space="0" w:color="auto"/>
            </w:tcBorders>
            <w:shd w:val="clear" w:color="auto" w:fill="auto"/>
            <w:noWrap/>
          </w:tcPr>
          <w:p w:rsidR="009F3F11" w:rsidRPr="004A0972" w:rsidRDefault="009F3F11"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9F3F11" w:rsidRPr="004A0972" w:rsidRDefault="009F3F11" w:rsidP="009F3F11">
            <w:pPr>
              <w:rPr>
                <w:rFonts w:ascii="Arial" w:hAnsi="Arial" w:cs="Arial"/>
                <w:sz w:val="20"/>
                <w:szCs w:val="20"/>
              </w:rPr>
            </w:pPr>
          </w:p>
        </w:tc>
      </w:tr>
      <w:tr w:rsidR="009F3F11" w:rsidRPr="004B7A24" w:rsidTr="009F3F11">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9F3F11" w:rsidRPr="004B7A24" w:rsidRDefault="009F3F11" w:rsidP="00DE718B">
            <w:pPr>
              <w:rPr>
                <w:rFonts w:ascii="Arial" w:hAnsi="Arial" w:cs="Arial"/>
                <w:color w:val="000000"/>
                <w:sz w:val="20"/>
                <w:szCs w:val="20"/>
              </w:rPr>
            </w:pPr>
            <w:r w:rsidRPr="004B7A24">
              <w:rPr>
                <w:rFonts w:ascii="Arial" w:hAnsi="Arial" w:cs="Arial"/>
                <w:color w:val="000000"/>
                <w:sz w:val="20"/>
                <w:szCs w:val="20"/>
              </w:rPr>
              <w:t> </w:t>
            </w:r>
          </w:p>
        </w:tc>
        <w:tc>
          <w:tcPr>
            <w:tcW w:w="1823" w:type="dxa"/>
            <w:tcBorders>
              <w:top w:val="nil"/>
              <w:left w:val="nil"/>
              <w:bottom w:val="single" w:sz="8" w:space="0" w:color="auto"/>
              <w:right w:val="single" w:sz="8" w:space="0" w:color="auto"/>
            </w:tcBorders>
            <w:shd w:val="clear" w:color="auto" w:fill="auto"/>
            <w:noWrap/>
            <w:vAlign w:val="center"/>
            <w:hideMark/>
          </w:tcPr>
          <w:p w:rsidR="009F3F11" w:rsidRPr="004B7A24" w:rsidRDefault="009F3F11" w:rsidP="00DE718B">
            <w:pPr>
              <w:rPr>
                <w:rFonts w:ascii="Arial" w:hAnsi="Arial" w:cs="Arial"/>
                <w:color w:val="000000"/>
                <w:sz w:val="20"/>
                <w:szCs w:val="20"/>
              </w:rPr>
            </w:pPr>
            <w:r w:rsidRPr="004B7A24">
              <w:rPr>
                <w:rFonts w:ascii="Arial" w:hAnsi="Arial" w:cs="Arial"/>
                <w:color w:val="000000"/>
                <w:sz w:val="20"/>
                <w:szCs w:val="20"/>
              </w:rPr>
              <w:t> </w:t>
            </w:r>
          </w:p>
        </w:tc>
        <w:tc>
          <w:tcPr>
            <w:tcW w:w="5348" w:type="dxa"/>
            <w:gridSpan w:val="3"/>
            <w:tcBorders>
              <w:top w:val="single" w:sz="8" w:space="0" w:color="auto"/>
              <w:left w:val="nil"/>
              <w:bottom w:val="single" w:sz="8" w:space="0" w:color="auto"/>
              <w:right w:val="single" w:sz="8" w:space="0" w:color="000000"/>
            </w:tcBorders>
            <w:shd w:val="clear" w:color="auto" w:fill="auto"/>
            <w:noWrap/>
            <w:vAlign w:val="center"/>
            <w:hideMark/>
          </w:tcPr>
          <w:p w:rsidR="009F3F11" w:rsidRPr="004B7A24" w:rsidRDefault="009F3F11" w:rsidP="00DE718B">
            <w:pPr>
              <w:jc w:val="center"/>
              <w:rPr>
                <w:rFonts w:ascii="Arial" w:hAnsi="Arial" w:cs="Arial"/>
                <w:color w:val="000000"/>
                <w:sz w:val="20"/>
                <w:szCs w:val="20"/>
              </w:rPr>
            </w:pPr>
            <w:r w:rsidRPr="004B7A24">
              <w:rPr>
                <w:rFonts w:ascii="Arial" w:hAnsi="Arial" w:cs="Arial"/>
                <w:color w:val="000000"/>
                <w:sz w:val="20"/>
                <w:szCs w:val="20"/>
              </w:rPr>
              <w:t xml:space="preserve">TOTAL </w:t>
            </w:r>
            <w:proofErr w:type="spellStart"/>
            <w:r w:rsidRPr="004B7A24">
              <w:rPr>
                <w:rFonts w:ascii="Arial" w:hAnsi="Arial" w:cs="Arial"/>
                <w:color w:val="000000"/>
                <w:sz w:val="20"/>
                <w:szCs w:val="20"/>
              </w:rPr>
              <w:t>WITHOUT</w:t>
            </w:r>
            <w:proofErr w:type="spellEnd"/>
            <w:r w:rsidRPr="004B7A24">
              <w:rPr>
                <w:rFonts w:ascii="Arial" w:hAnsi="Arial" w:cs="Arial"/>
                <w:color w:val="000000"/>
                <w:sz w:val="20"/>
                <w:szCs w:val="20"/>
              </w:rPr>
              <w:t xml:space="preserve"> TAXES</w:t>
            </w:r>
          </w:p>
        </w:tc>
        <w:tc>
          <w:tcPr>
            <w:tcW w:w="2761" w:type="dxa"/>
            <w:gridSpan w:val="2"/>
            <w:tcBorders>
              <w:top w:val="single" w:sz="8" w:space="0" w:color="auto"/>
              <w:left w:val="nil"/>
              <w:bottom w:val="single" w:sz="8" w:space="0" w:color="auto"/>
              <w:right w:val="single" w:sz="8" w:space="0" w:color="000000"/>
            </w:tcBorders>
            <w:shd w:val="clear" w:color="auto" w:fill="auto"/>
            <w:noWrap/>
            <w:vAlign w:val="center"/>
          </w:tcPr>
          <w:p w:rsidR="009F3F11" w:rsidRPr="004B7A24" w:rsidRDefault="009F3F11" w:rsidP="00DE718B">
            <w:pPr>
              <w:jc w:val="center"/>
              <w:rPr>
                <w:rFonts w:ascii="Arial" w:hAnsi="Arial" w:cs="Arial"/>
                <w:color w:val="000000"/>
                <w:sz w:val="20"/>
                <w:szCs w:val="20"/>
              </w:rPr>
            </w:pPr>
          </w:p>
        </w:tc>
      </w:tr>
      <w:tr w:rsidR="009F3F11" w:rsidRPr="004B7A24" w:rsidTr="009F3F11">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9F3F11" w:rsidRPr="004B7A24" w:rsidRDefault="009F3F11" w:rsidP="00DE718B">
            <w:pPr>
              <w:rPr>
                <w:rFonts w:ascii="Arial" w:hAnsi="Arial" w:cs="Arial"/>
                <w:color w:val="000000"/>
                <w:sz w:val="20"/>
                <w:szCs w:val="20"/>
              </w:rPr>
            </w:pPr>
            <w:r w:rsidRPr="004B7A24">
              <w:rPr>
                <w:rFonts w:ascii="Arial" w:hAnsi="Arial" w:cs="Arial"/>
                <w:color w:val="000000"/>
                <w:sz w:val="20"/>
                <w:szCs w:val="20"/>
              </w:rPr>
              <w:t> </w:t>
            </w:r>
          </w:p>
        </w:tc>
        <w:tc>
          <w:tcPr>
            <w:tcW w:w="1823" w:type="dxa"/>
            <w:tcBorders>
              <w:top w:val="nil"/>
              <w:left w:val="nil"/>
              <w:bottom w:val="single" w:sz="8" w:space="0" w:color="auto"/>
              <w:right w:val="single" w:sz="8" w:space="0" w:color="auto"/>
            </w:tcBorders>
            <w:shd w:val="clear" w:color="auto" w:fill="auto"/>
            <w:noWrap/>
            <w:vAlign w:val="center"/>
            <w:hideMark/>
          </w:tcPr>
          <w:p w:rsidR="009F3F11" w:rsidRPr="004B7A24" w:rsidRDefault="009F3F11" w:rsidP="00DE718B">
            <w:pPr>
              <w:rPr>
                <w:rFonts w:ascii="Arial" w:hAnsi="Arial" w:cs="Arial"/>
                <w:color w:val="000000"/>
                <w:sz w:val="20"/>
                <w:szCs w:val="20"/>
              </w:rPr>
            </w:pPr>
            <w:r w:rsidRPr="004B7A24">
              <w:rPr>
                <w:rFonts w:ascii="Arial" w:hAnsi="Arial" w:cs="Arial"/>
                <w:color w:val="000000"/>
                <w:sz w:val="20"/>
                <w:szCs w:val="20"/>
              </w:rPr>
              <w:t> </w:t>
            </w:r>
          </w:p>
        </w:tc>
        <w:tc>
          <w:tcPr>
            <w:tcW w:w="5348" w:type="dxa"/>
            <w:gridSpan w:val="3"/>
            <w:tcBorders>
              <w:top w:val="single" w:sz="8" w:space="0" w:color="auto"/>
              <w:left w:val="nil"/>
              <w:bottom w:val="single" w:sz="8" w:space="0" w:color="auto"/>
              <w:right w:val="single" w:sz="8" w:space="0" w:color="000000"/>
            </w:tcBorders>
            <w:shd w:val="clear" w:color="auto" w:fill="auto"/>
            <w:noWrap/>
            <w:vAlign w:val="center"/>
            <w:hideMark/>
          </w:tcPr>
          <w:p w:rsidR="009F3F11" w:rsidRPr="004B7A24" w:rsidRDefault="009F3F11" w:rsidP="00DE718B">
            <w:pPr>
              <w:jc w:val="center"/>
              <w:rPr>
                <w:rFonts w:ascii="Arial" w:hAnsi="Arial" w:cs="Arial"/>
                <w:color w:val="000000"/>
                <w:sz w:val="20"/>
                <w:szCs w:val="20"/>
              </w:rPr>
            </w:pPr>
            <w:r w:rsidRPr="004B7A24">
              <w:rPr>
                <w:rFonts w:ascii="Arial" w:hAnsi="Arial" w:cs="Arial"/>
                <w:color w:val="000000"/>
                <w:sz w:val="20"/>
                <w:szCs w:val="20"/>
              </w:rPr>
              <w:t>VAT: (19.25%)</w:t>
            </w:r>
          </w:p>
        </w:tc>
        <w:tc>
          <w:tcPr>
            <w:tcW w:w="2761" w:type="dxa"/>
            <w:gridSpan w:val="2"/>
            <w:tcBorders>
              <w:top w:val="single" w:sz="8" w:space="0" w:color="auto"/>
              <w:left w:val="nil"/>
              <w:bottom w:val="single" w:sz="8" w:space="0" w:color="auto"/>
              <w:right w:val="single" w:sz="8" w:space="0" w:color="000000"/>
            </w:tcBorders>
            <w:shd w:val="clear" w:color="auto" w:fill="auto"/>
            <w:noWrap/>
            <w:vAlign w:val="center"/>
          </w:tcPr>
          <w:p w:rsidR="009F3F11" w:rsidRPr="004B7A24" w:rsidRDefault="009F3F11" w:rsidP="00DE718B">
            <w:pPr>
              <w:jc w:val="center"/>
              <w:rPr>
                <w:rFonts w:ascii="Arial" w:hAnsi="Arial" w:cs="Arial"/>
                <w:color w:val="000000"/>
                <w:sz w:val="20"/>
                <w:szCs w:val="20"/>
              </w:rPr>
            </w:pPr>
          </w:p>
        </w:tc>
      </w:tr>
      <w:tr w:rsidR="009F3F11" w:rsidRPr="004B7A24" w:rsidTr="009F3F11">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9F3F11" w:rsidRPr="004B7A24" w:rsidRDefault="009F3F11" w:rsidP="00DE718B">
            <w:pPr>
              <w:rPr>
                <w:rFonts w:ascii="Arial" w:hAnsi="Arial" w:cs="Arial"/>
                <w:color w:val="000000"/>
                <w:sz w:val="20"/>
                <w:szCs w:val="20"/>
              </w:rPr>
            </w:pPr>
            <w:r w:rsidRPr="004B7A24">
              <w:rPr>
                <w:rFonts w:ascii="Arial" w:hAnsi="Arial" w:cs="Arial"/>
                <w:color w:val="000000"/>
                <w:sz w:val="20"/>
                <w:szCs w:val="20"/>
              </w:rPr>
              <w:t> </w:t>
            </w:r>
          </w:p>
        </w:tc>
        <w:tc>
          <w:tcPr>
            <w:tcW w:w="1823" w:type="dxa"/>
            <w:tcBorders>
              <w:top w:val="nil"/>
              <w:left w:val="nil"/>
              <w:bottom w:val="single" w:sz="8" w:space="0" w:color="auto"/>
              <w:right w:val="single" w:sz="8" w:space="0" w:color="auto"/>
            </w:tcBorders>
            <w:shd w:val="clear" w:color="auto" w:fill="auto"/>
            <w:noWrap/>
            <w:vAlign w:val="center"/>
            <w:hideMark/>
          </w:tcPr>
          <w:p w:rsidR="009F3F11" w:rsidRPr="004B7A24" w:rsidRDefault="009F3F11" w:rsidP="00DE718B">
            <w:pPr>
              <w:rPr>
                <w:rFonts w:ascii="Arial" w:hAnsi="Arial" w:cs="Arial"/>
                <w:color w:val="000000"/>
                <w:sz w:val="20"/>
                <w:szCs w:val="20"/>
              </w:rPr>
            </w:pPr>
            <w:r w:rsidRPr="004B7A24">
              <w:rPr>
                <w:rFonts w:ascii="Arial" w:hAnsi="Arial" w:cs="Arial"/>
                <w:color w:val="000000"/>
                <w:sz w:val="20"/>
                <w:szCs w:val="20"/>
              </w:rPr>
              <w:t> </w:t>
            </w:r>
          </w:p>
        </w:tc>
        <w:tc>
          <w:tcPr>
            <w:tcW w:w="5348" w:type="dxa"/>
            <w:gridSpan w:val="3"/>
            <w:tcBorders>
              <w:top w:val="single" w:sz="8" w:space="0" w:color="auto"/>
              <w:left w:val="nil"/>
              <w:bottom w:val="single" w:sz="8" w:space="0" w:color="auto"/>
              <w:right w:val="single" w:sz="8" w:space="0" w:color="000000"/>
            </w:tcBorders>
            <w:shd w:val="clear" w:color="auto" w:fill="auto"/>
            <w:noWrap/>
            <w:vAlign w:val="center"/>
            <w:hideMark/>
          </w:tcPr>
          <w:p w:rsidR="009F3F11" w:rsidRPr="004B7A24" w:rsidRDefault="009F3F11" w:rsidP="00DE718B">
            <w:pPr>
              <w:jc w:val="center"/>
              <w:rPr>
                <w:rFonts w:ascii="Arial" w:hAnsi="Arial" w:cs="Arial"/>
                <w:color w:val="000000"/>
                <w:sz w:val="20"/>
                <w:szCs w:val="20"/>
              </w:rPr>
            </w:pPr>
            <w:r w:rsidRPr="004B7A24">
              <w:rPr>
                <w:rFonts w:ascii="Arial" w:hAnsi="Arial" w:cs="Arial"/>
                <w:color w:val="000000"/>
                <w:sz w:val="20"/>
                <w:szCs w:val="20"/>
              </w:rPr>
              <w:t>AIR: (5.5%</w:t>
            </w:r>
            <w:r>
              <w:rPr>
                <w:rFonts w:ascii="Arial" w:hAnsi="Arial" w:cs="Arial"/>
                <w:color w:val="000000"/>
                <w:sz w:val="20"/>
                <w:szCs w:val="20"/>
              </w:rPr>
              <w:t>/2.2%</w:t>
            </w:r>
            <w:r w:rsidRPr="004B7A24">
              <w:rPr>
                <w:rFonts w:ascii="Arial" w:hAnsi="Arial" w:cs="Arial"/>
                <w:color w:val="000000"/>
                <w:sz w:val="20"/>
                <w:szCs w:val="20"/>
              </w:rPr>
              <w:t>)</w:t>
            </w:r>
          </w:p>
        </w:tc>
        <w:tc>
          <w:tcPr>
            <w:tcW w:w="2761" w:type="dxa"/>
            <w:gridSpan w:val="2"/>
            <w:tcBorders>
              <w:top w:val="single" w:sz="8" w:space="0" w:color="auto"/>
              <w:left w:val="nil"/>
              <w:bottom w:val="single" w:sz="8" w:space="0" w:color="auto"/>
              <w:right w:val="single" w:sz="8" w:space="0" w:color="000000"/>
            </w:tcBorders>
            <w:shd w:val="clear" w:color="auto" w:fill="auto"/>
            <w:noWrap/>
            <w:vAlign w:val="center"/>
          </w:tcPr>
          <w:p w:rsidR="009F3F11" w:rsidRPr="004B7A24" w:rsidRDefault="009F3F11" w:rsidP="00DE718B">
            <w:pPr>
              <w:jc w:val="center"/>
              <w:rPr>
                <w:rFonts w:ascii="Arial" w:hAnsi="Arial" w:cs="Arial"/>
                <w:color w:val="000000"/>
                <w:sz w:val="20"/>
                <w:szCs w:val="20"/>
              </w:rPr>
            </w:pPr>
          </w:p>
        </w:tc>
      </w:tr>
      <w:tr w:rsidR="009F3F11" w:rsidRPr="004B7A24" w:rsidTr="009F3F11">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9F3F11" w:rsidRPr="004B7A24" w:rsidRDefault="009F3F11" w:rsidP="00DE718B">
            <w:pPr>
              <w:rPr>
                <w:rFonts w:ascii="Arial" w:hAnsi="Arial" w:cs="Arial"/>
                <w:color w:val="000000"/>
                <w:sz w:val="20"/>
                <w:szCs w:val="20"/>
              </w:rPr>
            </w:pPr>
            <w:r w:rsidRPr="004B7A24">
              <w:rPr>
                <w:rFonts w:ascii="Arial" w:hAnsi="Arial" w:cs="Arial"/>
                <w:color w:val="000000"/>
                <w:sz w:val="20"/>
                <w:szCs w:val="20"/>
              </w:rPr>
              <w:t> </w:t>
            </w:r>
          </w:p>
        </w:tc>
        <w:tc>
          <w:tcPr>
            <w:tcW w:w="1823" w:type="dxa"/>
            <w:tcBorders>
              <w:top w:val="nil"/>
              <w:left w:val="nil"/>
              <w:bottom w:val="single" w:sz="8" w:space="0" w:color="auto"/>
              <w:right w:val="single" w:sz="8" w:space="0" w:color="auto"/>
            </w:tcBorders>
            <w:shd w:val="clear" w:color="auto" w:fill="auto"/>
            <w:noWrap/>
            <w:vAlign w:val="center"/>
            <w:hideMark/>
          </w:tcPr>
          <w:p w:rsidR="009F3F11" w:rsidRPr="004B7A24" w:rsidRDefault="009F3F11" w:rsidP="00DE718B">
            <w:pPr>
              <w:rPr>
                <w:rFonts w:ascii="Arial" w:hAnsi="Arial" w:cs="Arial"/>
                <w:color w:val="000000"/>
                <w:sz w:val="20"/>
                <w:szCs w:val="20"/>
              </w:rPr>
            </w:pPr>
            <w:r w:rsidRPr="004B7A24">
              <w:rPr>
                <w:rFonts w:ascii="Arial" w:hAnsi="Arial" w:cs="Arial"/>
                <w:color w:val="000000"/>
                <w:sz w:val="20"/>
                <w:szCs w:val="20"/>
              </w:rPr>
              <w:t> </w:t>
            </w:r>
          </w:p>
        </w:tc>
        <w:tc>
          <w:tcPr>
            <w:tcW w:w="5348" w:type="dxa"/>
            <w:gridSpan w:val="3"/>
            <w:tcBorders>
              <w:top w:val="single" w:sz="8" w:space="0" w:color="auto"/>
              <w:left w:val="nil"/>
              <w:bottom w:val="single" w:sz="8" w:space="0" w:color="auto"/>
              <w:right w:val="single" w:sz="8" w:space="0" w:color="000000"/>
            </w:tcBorders>
            <w:shd w:val="clear" w:color="auto" w:fill="auto"/>
            <w:noWrap/>
            <w:vAlign w:val="center"/>
            <w:hideMark/>
          </w:tcPr>
          <w:p w:rsidR="009F3F11" w:rsidRPr="004B7A24" w:rsidRDefault="009F3F11" w:rsidP="00DE718B">
            <w:pPr>
              <w:jc w:val="center"/>
              <w:rPr>
                <w:rFonts w:ascii="Arial" w:hAnsi="Arial" w:cs="Arial"/>
                <w:color w:val="000000"/>
                <w:sz w:val="20"/>
                <w:szCs w:val="20"/>
              </w:rPr>
            </w:pPr>
            <w:r w:rsidRPr="004B7A24">
              <w:rPr>
                <w:rFonts w:ascii="Arial" w:hAnsi="Arial" w:cs="Arial"/>
                <w:color w:val="000000"/>
                <w:sz w:val="20"/>
                <w:szCs w:val="20"/>
              </w:rPr>
              <w:t xml:space="preserve">TOTAL  </w:t>
            </w:r>
            <w:proofErr w:type="spellStart"/>
            <w:r w:rsidRPr="004B7A24">
              <w:rPr>
                <w:rFonts w:ascii="Arial" w:hAnsi="Arial" w:cs="Arial"/>
                <w:color w:val="000000"/>
                <w:sz w:val="20"/>
                <w:szCs w:val="20"/>
              </w:rPr>
              <w:t>WITH</w:t>
            </w:r>
            <w:proofErr w:type="spellEnd"/>
            <w:r w:rsidRPr="004B7A24">
              <w:rPr>
                <w:rFonts w:ascii="Arial" w:hAnsi="Arial" w:cs="Arial"/>
                <w:color w:val="000000"/>
                <w:sz w:val="20"/>
                <w:szCs w:val="20"/>
              </w:rPr>
              <w:t xml:space="preserve"> TAXES INCLUSIVE (ATI)</w:t>
            </w:r>
          </w:p>
        </w:tc>
        <w:tc>
          <w:tcPr>
            <w:tcW w:w="2761" w:type="dxa"/>
            <w:gridSpan w:val="2"/>
            <w:tcBorders>
              <w:top w:val="single" w:sz="8" w:space="0" w:color="auto"/>
              <w:left w:val="nil"/>
              <w:bottom w:val="single" w:sz="8" w:space="0" w:color="auto"/>
              <w:right w:val="single" w:sz="8" w:space="0" w:color="000000"/>
            </w:tcBorders>
            <w:shd w:val="clear" w:color="auto" w:fill="auto"/>
            <w:noWrap/>
            <w:vAlign w:val="center"/>
          </w:tcPr>
          <w:p w:rsidR="009F3F11" w:rsidRPr="004B7A24" w:rsidRDefault="009F3F11" w:rsidP="00DE718B">
            <w:pPr>
              <w:jc w:val="center"/>
              <w:rPr>
                <w:rFonts w:ascii="Arial" w:hAnsi="Arial" w:cs="Arial"/>
                <w:color w:val="000000"/>
                <w:sz w:val="20"/>
                <w:szCs w:val="20"/>
              </w:rPr>
            </w:pPr>
          </w:p>
        </w:tc>
      </w:tr>
      <w:tr w:rsidR="009F3F11" w:rsidRPr="004B7A24" w:rsidTr="009F3F11">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9F3F11" w:rsidRPr="004B7A24" w:rsidRDefault="009F3F11" w:rsidP="00DE718B">
            <w:pPr>
              <w:rPr>
                <w:rFonts w:ascii="Arial" w:hAnsi="Arial" w:cs="Arial"/>
                <w:color w:val="000000"/>
                <w:sz w:val="20"/>
                <w:szCs w:val="20"/>
              </w:rPr>
            </w:pPr>
            <w:r w:rsidRPr="004B7A24">
              <w:rPr>
                <w:rFonts w:ascii="Arial" w:hAnsi="Arial" w:cs="Arial"/>
                <w:color w:val="000000"/>
                <w:sz w:val="20"/>
                <w:szCs w:val="20"/>
              </w:rPr>
              <w:t> </w:t>
            </w:r>
          </w:p>
        </w:tc>
        <w:tc>
          <w:tcPr>
            <w:tcW w:w="1823" w:type="dxa"/>
            <w:tcBorders>
              <w:top w:val="nil"/>
              <w:left w:val="nil"/>
              <w:bottom w:val="single" w:sz="8" w:space="0" w:color="auto"/>
              <w:right w:val="single" w:sz="8" w:space="0" w:color="auto"/>
            </w:tcBorders>
            <w:shd w:val="clear" w:color="auto" w:fill="auto"/>
            <w:noWrap/>
            <w:vAlign w:val="center"/>
            <w:hideMark/>
          </w:tcPr>
          <w:p w:rsidR="009F3F11" w:rsidRPr="004B7A24" w:rsidRDefault="009F3F11" w:rsidP="00DE718B">
            <w:pPr>
              <w:rPr>
                <w:rFonts w:ascii="Arial" w:hAnsi="Arial" w:cs="Arial"/>
                <w:color w:val="000000"/>
                <w:sz w:val="20"/>
                <w:szCs w:val="20"/>
              </w:rPr>
            </w:pPr>
            <w:r w:rsidRPr="004B7A24">
              <w:rPr>
                <w:rFonts w:ascii="Arial" w:hAnsi="Arial" w:cs="Arial"/>
                <w:color w:val="000000"/>
                <w:sz w:val="20"/>
                <w:szCs w:val="20"/>
              </w:rPr>
              <w:t> </w:t>
            </w:r>
          </w:p>
        </w:tc>
        <w:tc>
          <w:tcPr>
            <w:tcW w:w="5348" w:type="dxa"/>
            <w:gridSpan w:val="3"/>
            <w:tcBorders>
              <w:top w:val="single" w:sz="8" w:space="0" w:color="auto"/>
              <w:left w:val="nil"/>
              <w:bottom w:val="single" w:sz="8" w:space="0" w:color="auto"/>
              <w:right w:val="single" w:sz="8" w:space="0" w:color="000000"/>
            </w:tcBorders>
            <w:shd w:val="clear" w:color="auto" w:fill="auto"/>
            <w:noWrap/>
            <w:vAlign w:val="center"/>
            <w:hideMark/>
          </w:tcPr>
          <w:p w:rsidR="009F3F11" w:rsidRPr="004B7A24" w:rsidRDefault="009F3F11" w:rsidP="00DE718B">
            <w:pPr>
              <w:jc w:val="center"/>
              <w:rPr>
                <w:rFonts w:ascii="Arial" w:hAnsi="Arial" w:cs="Arial"/>
                <w:color w:val="000000"/>
                <w:sz w:val="20"/>
                <w:szCs w:val="20"/>
              </w:rPr>
            </w:pPr>
            <w:r w:rsidRPr="004B7A24">
              <w:rPr>
                <w:rFonts w:ascii="Arial" w:hAnsi="Arial" w:cs="Arial"/>
                <w:color w:val="000000"/>
                <w:sz w:val="20"/>
                <w:szCs w:val="20"/>
              </w:rPr>
              <w:t xml:space="preserve">NET to </w:t>
            </w:r>
            <w:proofErr w:type="spellStart"/>
            <w:r w:rsidRPr="004B7A24">
              <w:rPr>
                <w:rFonts w:ascii="Arial" w:hAnsi="Arial" w:cs="Arial"/>
                <w:color w:val="000000"/>
                <w:sz w:val="20"/>
                <w:szCs w:val="20"/>
              </w:rPr>
              <w:t>bepaid</w:t>
            </w:r>
            <w:proofErr w:type="spellEnd"/>
          </w:p>
        </w:tc>
        <w:tc>
          <w:tcPr>
            <w:tcW w:w="2761" w:type="dxa"/>
            <w:gridSpan w:val="2"/>
            <w:tcBorders>
              <w:top w:val="single" w:sz="8" w:space="0" w:color="auto"/>
              <w:left w:val="nil"/>
              <w:bottom w:val="single" w:sz="8" w:space="0" w:color="auto"/>
              <w:right w:val="single" w:sz="8" w:space="0" w:color="000000"/>
            </w:tcBorders>
            <w:shd w:val="clear" w:color="auto" w:fill="auto"/>
            <w:noWrap/>
            <w:vAlign w:val="center"/>
          </w:tcPr>
          <w:p w:rsidR="009F3F11" w:rsidRPr="004B7A24" w:rsidRDefault="009F3F11" w:rsidP="00DE718B">
            <w:pPr>
              <w:jc w:val="center"/>
              <w:rPr>
                <w:rFonts w:ascii="Arial" w:hAnsi="Arial" w:cs="Arial"/>
                <w:color w:val="000000"/>
                <w:sz w:val="20"/>
                <w:szCs w:val="20"/>
              </w:rPr>
            </w:pPr>
          </w:p>
        </w:tc>
      </w:tr>
    </w:tbl>
    <w:p w:rsidR="00DD7D5C" w:rsidRPr="008816C8" w:rsidRDefault="00DD7D5C" w:rsidP="00DD7D5C">
      <w:pPr>
        <w:rPr>
          <w:color w:val="FF0000"/>
          <w:lang w:val="en-US"/>
        </w:rPr>
      </w:pPr>
    </w:p>
    <w:p w:rsidR="00501B9D" w:rsidRDefault="008C1268" w:rsidP="008C1268">
      <w:pPr>
        <w:suppressAutoHyphens/>
        <w:ind w:left="5760"/>
        <w:jc w:val="both"/>
        <w:rPr>
          <w:rFonts w:ascii="Tw Cen MT" w:hAnsi="Tw Cen MT" w:cs="Tahoma"/>
          <w:iCs/>
          <w:color w:val="FF0000"/>
          <w:sz w:val="20"/>
          <w:szCs w:val="22"/>
          <w:lang w:val="en-US"/>
        </w:rPr>
      </w:pPr>
      <w:r>
        <w:rPr>
          <w:rFonts w:ascii="Tw Cen MT" w:hAnsi="Tw Cen MT" w:cs="Tahoma"/>
          <w:iCs/>
          <w:color w:val="FF0000"/>
          <w:sz w:val="20"/>
          <w:szCs w:val="22"/>
          <w:lang w:val="en-US"/>
        </w:rPr>
        <w:br w:type="page"/>
      </w:r>
    </w:p>
    <w:p w:rsidR="0008047D" w:rsidRPr="00303BFD" w:rsidRDefault="00D43DD6" w:rsidP="000C20DB">
      <w:pPr>
        <w:numPr>
          <w:ilvl w:val="1"/>
          <w:numId w:val="13"/>
        </w:numPr>
        <w:jc w:val="center"/>
        <w:rPr>
          <w:rFonts w:ascii="Tw Cen MT" w:hAnsi="Tw Cen MT"/>
          <w:b/>
          <w:sz w:val="32"/>
          <w:lang w:val="en-GB"/>
        </w:rPr>
      </w:pPr>
      <w:r w:rsidRPr="00303BFD">
        <w:rPr>
          <w:rFonts w:ascii="Tw Cen MT" w:hAnsi="Tw Cen MT"/>
          <w:b/>
          <w:sz w:val="32"/>
          <w:lang w:val="en-GB"/>
        </w:rPr>
        <w:lastRenderedPageBreak/>
        <w:t>- TECHNICAL</w:t>
      </w:r>
      <w:r w:rsidR="0008047D" w:rsidRPr="00303BFD">
        <w:rPr>
          <w:rFonts w:ascii="Tw Cen MT" w:hAnsi="Tw Cen MT"/>
          <w:b/>
          <w:sz w:val="32"/>
          <w:lang w:val="en-GB"/>
        </w:rPr>
        <w:t xml:space="preserve"> DESCRIPTION OF SERVICES</w:t>
      </w:r>
    </w:p>
    <w:p w:rsidR="000C20DB" w:rsidRDefault="000C20DB" w:rsidP="000C20DB">
      <w:pPr>
        <w:ind w:left="360"/>
        <w:jc w:val="center"/>
        <w:rPr>
          <w:rFonts w:ascii="Tw Cen MT" w:hAnsi="Tw Cen MT"/>
          <w:b/>
          <w:color w:val="FF0000"/>
          <w:sz w:val="32"/>
          <w:lang w:val="en-GB"/>
        </w:rPr>
      </w:pPr>
    </w:p>
    <w:tbl>
      <w:tblPr>
        <w:tblW w:w="7862" w:type="dxa"/>
        <w:jc w:val="center"/>
        <w:tblInd w:w="-702" w:type="dxa"/>
        <w:tblLook w:val="04A0" w:firstRow="1" w:lastRow="0" w:firstColumn="1" w:lastColumn="0" w:noHBand="0" w:noVBand="1"/>
      </w:tblPr>
      <w:tblGrid>
        <w:gridCol w:w="480"/>
        <w:gridCol w:w="1823"/>
        <w:gridCol w:w="5559"/>
      </w:tblGrid>
      <w:tr w:rsidR="00721BA5" w:rsidRPr="00721BA5" w:rsidTr="00721BA5">
        <w:trPr>
          <w:trHeight w:val="305"/>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721BA5" w:rsidRPr="00721BA5" w:rsidRDefault="00721BA5" w:rsidP="00DE718B">
            <w:pPr>
              <w:rPr>
                <w:rFonts w:ascii="Arial" w:hAnsi="Arial" w:cs="Arial"/>
                <w:b/>
                <w:color w:val="000000"/>
                <w:sz w:val="20"/>
                <w:szCs w:val="20"/>
              </w:rPr>
            </w:pPr>
            <w:r w:rsidRPr="00721BA5">
              <w:rPr>
                <w:rFonts w:ascii="Arial" w:hAnsi="Arial" w:cs="Arial"/>
                <w:b/>
                <w:color w:val="000000"/>
                <w:sz w:val="20"/>
                <w:szCs w:val="20"/>
              </w:rPr>
              <w:t> </w:t>
            </w:r>
          </w:p>
        </w:tc>
        <w:tc>
          <w:tcPr>
            <w:tcW w:w="1823" w:type="dxa"/>
            <w:tcBorders>
              <w:top w:val="nil"/>
              <w:left w:val="nil"/>
              <w:bottom w:val="single" w:sz="8" w:space="0" w:color="auto"/>
              <w:right w:val="single" w:sz="8" w:space="0" w:color="auto"/>
            </w:tcBorders>
            <w:shd w:val="clear" w:color="auto" w:fill="auto"/>
            <w:noWrap/>
            <w:vAlign w:val="center"/>
            <w:hideMark/>
          </w:tcPr>
          <w:p w:rsidR="00721BA5" w:rsidRPr="00721BA5" w:rsidRDefault="00721BA5" w:rsidP="00DE718B">
            <w:pPr>
              <w:rPr>
                <w:rFonts w:ascii="Arial" w:hAnsi="Arial" w:cs="Arial"/>
                <w:b/>
                <w:color w:val="000000"/>
                <w:sz w:val="20"/>
                <w:szCs w:val="20"/>
              </w:rPr>
            </w:pPr>
            <w:r w:rsidRPr="00721BA5">
              <w:rPr>
                <w:rFonts w:ascii="Arial" w:hAnsi="Arial" w:cs="Arial"/>
                <w:b/>
                <w:color w:val="000000"/>
                <w:sz w:val="20"/>
                <w:szCs w:val="20"/>
              </w:rPr>
              <w:t>CODE</w:t>
            </w:r>
          </w:p>
        </w:tc>
        <w:tc>
          <w:tcPr>
            <w:tcW w:w="5559" w:type="dxa"/>
            <w:tcBorders>
              <w:top w:val="nil"/>
              <w:left w:val="nil"/>
              <w:bottom w:val="single" w:sz="8" w:space="0" w:color="auto"/>
              <w:right w:val="single" w:sz="8" w:space="0" w:color="auto"/>
            </w:tcBorders>
            <w:shd w:val="clear" w:color="auto" w:fill="auto"/>
            <w:vAlign w:val="center"/>
            <w:hideMark/>
          </w:tcPr>
          <w:p w:rsidR="00721BA5" w:rsidRPr="00721BA5" w:rsidRDefault="00721BA5" w:rsidP="00DE718B">
            <w:pPr>
              <w:rPr>
                <w:rFonts w:ascii="Arial" w:hAnsi="Arial" w:cs="Arial"/>
                <w:b/>
                <w:color w:val="000000"/>
                <w:sz w:val="20"/>
                <w:szCs w:val="20"/>
              </w:rPr>
            </w:pPr>
            <w:r w:rsidRPr="00721BA5">
              <w:rPr>
                <w:rFonts w:ascii="Arial" w:hAnsi="Arial" w:cs="Arial"/>
                <w:b/>
                <w:color w:val="000000"/>
                <w:sz w:val="20"/>
                <w:szCs w:val="20"/>
              </w:rPr>
              <w:t>DESCRIPTION</w:t>
            </w:r>
          </w:p>
        </w:tc>
      </w:tr>
      <w:tr w:rsidR="00721BA5" w:rsidRPr="004A0972" w:rsidTr="00721BA5">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721BA5" w:rsidRPr="004A0972" w:rsidRDefault="00721BA5" w:rsidP="00DE718B">
            <w:pPr>
              <w:jc w:val="right"/>
              <w:rPr>
                <w:rFonts w:ascii="Arial" w:hAnsi="Arial" w:cs="Arial"/>
                <w:color w:val="000000"/>
                <w:sz w:val="20"/>
                <w:szCs w:val="20"/>
              </w:rPr>
            </w:pPr>
            <w:r w:rsidRPr="004A0972">
              <w:rPr>
                <w:rFonts w:ascii="Arial" w:hAnsi="Arial" w:cs="Arial"/>
                <w:color w:val="000000"/>
                <w:sz w:val="20"/>
                <w:szCs w:val="20"/>
              </w:rPr>
              <w:t>1</w:t>
            </w:r>
          </w:p>
        </w:tc>
        <w:tc>
          <w:tcPr>
            <w:tcW w:w="1823" w:type="dxa"/>
            <w:tcBorders>
              <w:top w:val="nil"/>
              <w:left w:val="nil"/>
              <w:bottom w:val="single" w:sz="8" w:space="0" w:color="auto"/>
              <w:right w:val="single" w:sz="8" w:space="0" w:color="auto"/>
            </w:tcBorders>
            <w:shd w:val="clear" w:color="auto" w:fill="auto"/>
            <w:noWrap/>
            <w:hideMark/>
          </w:tcPr>
          <w:p w:rsidR="00721BA5" w:rsidRPr="004A0972" w:rsidRDefault="00721BA5" w:rsidP="00DE718B">
            <w:pPr>
              <w:rPr>
                <w:rFonts w:ascii="Arial" w:hAnsi="Arial" w:cs="Arial"/>
                <w:sz w:val="20"/>
                <w:szCs w:val="20"/>
              </w:rPr>
            </w:pPr>
            <w:r w:rsidRPr="004A0972">
              <w:rPr>
                <w:rFonts w:ascii="Arial" w:hAnsi="Arial" w:cs="Arial"/>
                <w:sz w:val="20"/>
                <w:szCs w:val="20"/>
              </w:rPr>
              <w:t>07-007-180026</w:t>
            </w:r>
          </w:p>
        </w:tc>
        <w:tc>
          <w:tcPr>
            <w:tcW w:w="5559" w:type="dxa"/>
            <w:tcBorders>
              <w:top w:val="nil"/>
              <w:left w:val="nil"/>
              <w:bottom w:val="single" w:sz="8" w:space="0" w:color="auto"/>
              <w:right w:val="single" w:sz="8" w:space="0" w:color="auto"/>
            </w:tcBorders>
            <w:shd w:val="clear" w:color="auto" w:fill="auto"/>
            <w:hideMark/>
          </w:tcPr>
          <w:p w:rsidR="00721BA5" w:rsidRPr="004A0972" w:rsidRDefault="00721BA5" w:rsidP="00DE718B">
            <w:pPr>
              <w:rPr>
                <w:rFonts w:ascii="Arial" w:hAnsi="Arial" w:cs="Arial"/>
                <w:sz w:val="20"/>
                <w:szCs w:val="20"/>
              </w:rPr>
            </w:pPr>
            <w:proofErr w:type="spellStart"/>
            <w:r w:rsidRPr="004A0972">
              <w:rPr>
                <w:rFonts w:ascii="Arial" w:hAnsi="Arial" w:cs="Arial"/>
                <w:sz w:val="20"/>
                <w:szCs w:val="20"/>
              </w:rPr>
              <w:t>GYNAECOLOGICAL</w:t>
            </w:r>
            <w:proofErr w:type="spellEnd"/>
            <w:r w:rsidRPr="004A0972">
              <w:rPr>
                <w:rFonts w:ascii="Arial" w:hAnsi="Arial" w:cs="Arial"/>
                <w:sz w:val="20"/>
                <w:szCs w:val="20"/>
              </w:rPr>
              <w:t>/</w:t>
            </w:r>
            <w:proofErr w:type="spellStart"/>
            <w:r w:rsidRPr="004A0972">
              <w:rPr>
                <w:rFonts w:ascii="Arial" w:hAnsi="Arial" w:cs="Arial"/>
                <w:sz w:val="20"/>
                <w:szCs w:val="20"/>
              </w:rPr>
              <w:t>DELIVERY</w:t>
            </w:r>
            <w:proofErr w:type="spellEnd"/>
            <w:r w:rsidRPr="004A0972">
              <w:rPr>
                <w:rFonts w:ascii="Arial" w:hAnsi="Arial" w:cs="Arial"/>
                <w:sz w:val="20"/>
                <w:szCs w:val="20"/>
              </w:rPr>
              <w:t xml:space="preserve"> </w:t>
            </w:r>
            <w:proofErr w:type="spellStart"/>
            <w:r w:rsidRPr="004A0972">
              <w:rPr>
                <w:rFonts w:ascii="Arial" w:hAnsi="Arial" w:cs="Arial"/>
                <w:sz w:val="20"/>
                <w:szCs w:val="20"/>
              </w:rPr>
              <w:t>BED</w:t>
            </w:r>
            <w:proofErr w:type="spellEnd"/>
            <w:r w:rsidRPr="004A0972">
              <w:rPr>
                <w:rFonts w:ascii="Arial" w:hAnsi="Arial" w:cs="Arial"/>
                <w:sz w:val="20"/>
                <w:szCs w:val="20"/>
              </w:rPr>
              <w:t xml:space="preserve">  </w:t>
            </w:r>
            <w:proofErr w:type="spellStart"/>
            <w:r w:rsidRPr="004A0972">
              <w:rPr>
                <w:rFonts w:ascii="Arial" w:hAnsi="Arial" w:cs="Arial"/>
                <w:sz w:val="20"/>
                <w:szCs w:val="20"/>
              </w:rPr>
              <w:t>WITH</w:t>
            </w:r>
            <w:proofErr w:type="spellEnd"/>
            <w:r w:rsidRPr="004A0972">
              <w:rPr>
                <w:rFonts w:ascii="Arial" w:hAnsi="Arial" w:cs="Arial"/>
                <w:sz w:val="20"/>
                <w:szCs w:val="20"/>
              </w:rPr>
              <w:t xml:space="preserve"> </w:t>
            </w:r>
            <w:proofErr w:type="spellStart"/>
            <w:r w:rsidRPr="004A0972">
              <w:rPr>
                <w:rFonts w:ascii="Arial" w:hAnsi="Arial" w:cs="Arial"/>
                <w:sz w:val="20"/>
                <w:szCs w:val="20"/>
              </w:rPr>
              <w:t>DRAWER</w:t>
            </w:r>
            <w:proofErr w:type="spellEnd"/>
            <w:r w:rsidRPr="004A0972">
              <w:rPr>
                <w:rFonts w:ascii="Arial" w:hAnsi="Arial" w:cs="Arial"/>
                <w:sz w:val="20"/>
                <w:szCs w:val="20"/>
              </w:rPr>
              <w:t xml:space="preserve"> (</w:t>
            </w:r>
            <w:proofErr w:type="spellStart"/>
            <w:r w:rsidRPr="004A0972">
              <w:rPr>
                <w:rFonts w:ascii="Arial" w:hAnsi="Arial" w:cs="Arial"/>
                <w:sz w:val="20"/>
                <w:szCs w:val="20"/>
              </w:rPr>
              <w:t>DELIVERY</w:t>
            </w:r>
            <w:proofErr w:type="spellEnd"/>
            <w:r w:rsidRPr="004A0972">
              <w:rPr>
                <w:rFonts w:ascii="Arial" w:hAnsi="Arial" w:cs="Arial"/>
                <w:sz w:val="20"/>
                <w:szCs w:val="20"/>
              </w:rPr>
              <w:t xml:space="preserve"> </w:t>
            </w:r>
            <w:proofErr w:type="spellStart"/>
            <w:r w:rsidRPr="004A0972">
              <w:rPr>
                <w:rFonts w:ascii="Arial" w:hAnsi="Arial" w:cs="Arial"/>
                <w:sz w:val="20"/>
                <w:szCs w:val="20"/>
              </w:rPr>
              <w:t>BED</w:t>
            </w:r>
            <w:proofErr w:type="spellEnd"/>
            <w:r w:rsidRPr="004A0972">
              <w:rPr>
                <w:rFonts w:ascii="Arial" w:hAnsi="Arial" w:cs="Arial"/>
                <w:sz w:val="20"/>
                <w:szCs w:val="20"/>
              </w:rPr>
              <w:t xml:space="preserve"> 2 PARTIES INOX 1680 X 750 X </w:t>
            </w:r>
            <w:proofErr w:type="spellStart"/>
            <w:r w:rsidRPr="004A0972">
              <w:rPr>
                <w:rFonts w:ascii="Arial" w:hAnsi="Arial" w:cs="Arial"/>
                <w:sz w:val="20"/>
                <w:szCs w:val="20"/>
              </w:rPr>
              <w:t>800MM</w:t>
            </w:r>
            <w:proofErr w:type="spellEnd"/>
            <w:r w:rsidRPr="004A0972">
              <w:rPr>
                <w:rFonts w:ascii="Arial" w:hAnsi="Arial" w:cs="Arial"/>
                <w:sz w:val="20"/>
                <w:szCs w:val="20"/>
              </w:rPr>
              <w:t>)</w:t>
            </w:r>
          </w:p>
        </w:tc>
      </w:tr>
      <w:tr w:rsidR="00721BA5" w:rsidRPr="004A0972" w:rsidTr="00721BA5">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721BA5" w:rsidRPr="004A0972" w:rsidRDefault="00721BA5" w:rsidP="00DE718B">
            <w:pPr>
              <w:jc w:val="right"/>
              <w:rPr>
                <w:rFonts w:ascii="Arial" w:hAnsi="Arial" w:cs="Arial"/>
                <w:color w:val="000000"/>
                <w:sz w:val="20"/>
                <w:szCs w:val="20"/>
              </w:rPr>
            </w:pPr>
            <w:r w:rsidRPr="004A0972">
              <w:rPr>
                <w:rFonts w:ascii="Arial" w:hAnsi="Arial" w:cs="Arial"/>
                <w:color w:val="000000"/>
                <w:sz w:val="20"/>
                <w:szCs w:val="20"/>
              </w:rPr>
              <w:t>2</w:t>
            </w:r>
          </w:p>
        </w:tc>
        <w:tc>
          <w:tcPr>
            <w:tcW w:w="1823" w:type="dxa"/>
            <w:tcBorders>
              <w:top w:val="nil"/>
              <w:left w:val="nil"/>
              <w:bottom w:val="single" w:sz="8" w:space="0" w:color="auto"/>
              <w:right w:val="single" w:sz="8" w:space="0" w:color="auto"/>
            </w:tcBorders>
            <w:shd w:val="clear" w:color="auto" w:fill="auto"/>
            <w:noWrap/>
            <w:hideMark/>
          </w:tcPr>
          <w:p w:rsidR="00721BA5" w:rsidRPr="004A0972" w:rsidRDefault="00721BA5" w:rsidP="00DE718B">
            <w:pPr>
              <w:rPr>
                <w:rFonts w:ascii="Arial" w:hAnsi="Arial" w:cs="Arial"/>
                <w:sz w:val="20"/>
                <w:szCs w:val="20"/>
              </w:rPr>
            </w:pPr>
            <w:r w:rsidRPr="004A0972">
              <w:rPr>
                <w:rFonts w:ascii="Arial" w:hAnsi="Arial" w:cs="Arial"/>
                <w:sz w:val="20"/>
                <w:szCs w:val="20"/>
              </w:rPr>
              <w:t>07-007-180035</w:t>
            </w:r>
          </w:p>
        </w:tc>
        <w:tc>
          <w:tcPr>
            <w:tcW w:w="5559" w:type="dxa"/>
            <w:tcBorders>
              <w:top w:val="nil"/>
              <w:left w:val="nil"/>
              <w:bottom w:val="single" w:sz="8" w:space="0" w:color="auto"/>
              <w:right w:val="single" w:sz="8" w:space="0" w:color="auto"/>
            </w:tcBorders>
            <w:shd w:val="clear" w:color="auto" w:fill="auto"/>
            <w:hideMark/>
          </w:tcPr>
          <w:p w:rsidR="00721BA5" w:rsidRPr="004A0972" w:rsidRDefault="00721BA5" w:rsidP="00DE718B">
            <w:pPr>
              <w:rPr>
                <w:rFonts w:ascii="Arial" w:hAnsi="Arial" w:cs="Arial"/>
                <w:sz w:val="20"/>
                <w:szCs w:val="20"/>
              </w:rPr>
            </w:pPr>
            <w:r w:rsidRPr="004A0972">
              <w:rPr>
                <w:rFonts w:ascii="Arial" w:hAnsi="Arial" w:cs="Arial"/>
                <w:sz w:val="20"/>
                <w:szCs w:val="20"/>
              </w:rPr>
              <w:t xml:space="preserve">DOPPLER </w:t>
            </w:r>
            <w:proofErr w:type="spellStart"/>
            <w:r w:rsidRPr="004A0972">
              <w:rPr>
                <w:rFonts w:ascii="Arial" w:hAnsi="Arial" w:cs="Arial"/>
                <w:sz w:val="20"/>
                <w:szCs w:val="20"/>
              </w:rPr>
              <w:t>SONOTARX</w:t>
            </w:r>
            <w:proofErr w:type="spellEnd"/>
            <w:r w:rsidRPr="004A0972">
              <w:rPr>
                <w:rFonts w:ascii="Arial" w:hAnsi="Arial" w:cs="Arial"/>
                <w:sz w:val="20"/>
                <w:szCs w:val="20"/>
              </w:rPr>
              <w:t xml:space="preserve"> AVEC BATTERIE + CHARGEUR 1 PIECE </w:t>
            </w:r>
          </w:p>
        </w:tc>
      </w:tr>
      <w:tr w:rsidR="00721BA5" w:rsidRPr="004A0972" w:rsidTr="00721BA5">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721BA5" w:rsidRPr="004A0972" w:rsidRDefault="00721BA5" w:rsidP="00DE718B">
            <w:pPr>
              <w:jc w:val="right"/>
              <w:rPr>
                <w:rFonts w:ascii="Arial" w:hAnsi="Arial" w:cs="Arial"/>
                <w:color w:val="000000"/>
                <w:sz w:val="20"/>
                <w:szCs w:val="20"/>
              </w:rPr>
            </w:pPr>
            <w:r w:rsidRPr="004A0972">
              <w:rPr>
                <w:rFonts w:ascii="Arial" w:hAnsi="Arial" w:cs="Arial"/>
                <w:color w:val="000000"/>
                <w:sz w:val="20"/>
                <w:szCs w:val="20"/>
              </w:rPr>
              <w:t>3</w:t>
            </w:r>
          </w:p>
        </w:tc>
        <w:tc>
          <w:tcPr>
            <w:tcW w:w="1823" w:type="dxa"/>
            <w:tcBorders>
              <w:top w:val="nil"/>
              <w:left w:val="nil"/>
              <w:bottom w:val="single" w:sz="8" w:space="0" w:color="auto"/>
              <w:right w:val="single" w:sz="8" w:space="0" w:color="auto"/>
            </w:tcBorders>
            <w:shd w:val="clear" w:color="auto" w:fill="auto"/>
            <w:noWrap/>
            <w:hideMark/>
          </w:tcPr>
          <w:p w:rsidR="00721BA5" w:rsidRPr="004A0972" w:rsidRDefault="00721BA5" w:rsidP="00DE718B">
            <w:pPr>
              <w:rPr>
                <w:rFonts w:ascii="Arial" w:hAnsi="Arial" w:cs="Arial"/>
                <w:sz w:val="20"/>
                <w:szCs w:val="20"/>
              </w:rPr>
            </w:pPr>
            <w:r w:rsidRPr="004A0972">
              <w:rPr>
                <w:rFonts w:ascii="Arial" w:hAnsi="Arial" w:cs="Arial"/>
                <w:sz w:val="20"/>
                <w:szCs w:val="20"/>
              </w:rPr>
              <w:t>07-001-180413</w:t>
            </w:r>
          </w:p>
        </w:tc>
        <w:tc>
          <w:tcPr>
            <w:tcW w:w="5559" w:type="dxa"/>
            <w:tcBorders>
              <w:top w:val="nil"/>
              <w:left w:val="nil"/>
              <w:bottom w:val="single" w:sz="8" w:space="0" w:color="auto"/>
              <w:right w:val="single" w:sz="8" w:space="0" w:color="auto"/>
            </w:tcBorders>
            <w:shd w:val="clear" w:color="auto" w:fill="auto"/>
            <w:hideMark/>
          </w:tcPr>
          <w:p w:rsidR="00721BA5" w:rsidRPr="004A0972" w:rsidRDefault="00721BA5" w:rsidP="00DE718B">
            <w:pPr>
              <w:rPr>
                <w:rFonts w:ascii="Arial" w:hAnsi="Arial" w:cs="Arial"/>
                <w:sz w:val="20"/>
                <w:szCs w:val="20"/>
              </w:rPr>
            </w:pPr>
            <w:r w:rsidRPr="004A0972">
              <w:rPr>
                <w:rFonts w:ascii="Arial" w:hAnsi="Arial" w:cs="Arial"/>
                <w:sz w:val="20"/>
                <w:szCs w:val="20"/>
              </w:rPr>
              <w:t xml:space="preserve">COMPLET GENERAL </w:t>
            </w:r>
            <w:proofErr w:type="spellStart"/>
            <w:r w:rsidRPr="004A0972">
              <w:rPr>
                <w:rFonts w:ascii="Arial" w:hAnsi="Arial" w:cs="Arial"/>
                <w:sz w:val="20"/>
                <w:szCs w:val="20"/>
              </w:rPr>
              <w:t>SURGICAL</w:t>
            </w:r>
            <w:proofErr w:type="spellEnd"/>
            <w:r w:rsidRPr="004A0972">
              <w:rPr>
                <w:rFonts w:ascii="Arial" w:hAnsi="Arial" w:cs="Arial"/>
                <w:sz w:val="20"/>
                <w:szCs w:val="20"/>
              </w:rPr>
              <w:t xml:space="preserve"> KIT (</w:t>
            </w:r>
            <w:proofErr w:type="spellStart"/>
            <w:r w:rsidRPr="004A0972">
              <w:rPr>
                <w:rFonts w:ascii="Arial" w:hAnsi="Arial" w:cs="Arial"/>
                <w:sz w:val="20"/>
                <w:szCs w:val="20"/>
              </w:rPr>
              <w:t>HOLTEX</w:t>
            </w:r>
            <w:proofErr w:type="spellEnd"/>
            <w:r w:rsidRPr="004A0972">
              <w:rPr>
                <w:rFonts w:ascii="Arial" w:hAnsi="Arial" w:cs="Arial"/>
                <w:sz w:val="20"/>
                <w:szCs w:val="20"/>
              </w:rPr>
              <w:t xml:space="preserve">) </w:t>
            </w:r>
            <w:proofErr w:type="spellStart"/>
            <w:r w:rsidRPr="004A0972">
              <w:rPr>
                <w:rFonts w:ascii="Arial" w:hAnsi="Arial" w:cs="Arial"/>
                <w:sz w:val="20"/>
                <w:szCs w:val="20"/>
              </w:rPr>
              <w:t>CHIRURGIECAL</w:t>
            </w:r>
            <w:proofErr w:type="spellEnd"/>
            <w:r w:rsidRPr="004A0972">
              <w:rPr>
                <w:rFonts w:ascii="Arial" w:hAnsi="Arial" w:cs="Arial"/>
                <w:sz w:val="20"/>
                <w:szCs w:val="20"/>
              </w:rPr>
              <w:t xml:space="preserve"> KIT </w:t>
            </w:r>
            <w:proofErr w:type="spellStart"/>
            <w:r w:rsidRPr="004A0972">
              <w:rPr>
                <w:rFonts w:ascii="Arial" w:hAnsi="Arial" w:cs="Arial"/>
                <w:sz w:val="20"/>
                <w:szCs w:val="20"/>
              </w:rPr>
              <w:t>MJM</w:t>
            </w:r>
            <w:proofErr w:type="spellEnd"/>
            <w:r w:rsidRPr="004A0972">
              <w:rPr>
                <w:rFonts w:ascii="Arial" w:hAnsi="Arial" w:cs="Arial"/>
                <w:sz w:val="20"/>
                <w:szCs w:val="20"/>
              </w:rPr>
              <w:t xml:space="preserve"> PACK 18 PIECES 1 UNITE </w:t>
            </w:r>
          </w:p>
        </w:tc>
      </w:tr>
      <w:tr w:rsidR="00721BA5" w:rsidRPr="004A0972" w:rsidTr="00721BA5">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721BA5" w:rsidRPr="004A0972" w:rsidRDefault="00721BA5" w:rsidP="00DE718B">
            <w:pPr>
              <w:jc w:val="right"/>
              <w:rPr>
                <w:rFonts w:ascii="Arial" w:hAnsi="Arial" w:cs="Arial"/>
                <w:color w:val="000000"/>
                <w:sz w:val="20"/>
                <w:szCs w:val="20"/>
              </w:rPr>
            </w:pPr>
            <w:r w:rsidRPr="004A0972">
              <w:rPr>
                <w:rFonts w:ascii="Arial" w:hAnsi="Arial" w:cs="Arial"/>
                <w:color w:val="000000"/>
                <w:sz w:val="20"/>
                <w:szCs w:val="20"/>
              </w:rPr>
              <w:t>4</w:t>
            </w:r>
          </w:p>
        </w:tc>
        <w:tc>
          <w:tcPr>
            <w:tcW w:w="1823" w:type="dxa"/>
            <w:tcBorders>
              <w:top w:val="nil"/>
              <w:left w:val="nil"/>
              <w:bottom w:val="single" w:sz="8" w:space="0" w:color="auto"/>
              <w:right w:val="single" w:sz="8" w:space="0" w:color="auto"/>
            </w:tcBorders>
            <w:shd w:val="clear" w:color="auto" w:fill="auto"/>
            <w:noWrap/>
            <w:hideMark/>
          </w:tcPr>
          <w:p w:rsidR="00721BA5" w:rsidRPr="004A0972" w:rsidRDefault="00721BA5" w:rsidP="00DE718B">
            <w:pPr>
              <w:rPr>
                <w:rFonts w:ascii="Arial" w:hAnsi="Arial" w:cs="Arial"/>
                <w:sz w:val="20"/>
                <w:szCs w:val="20"/>
              </w:rPr>
            </w:pPr>
            <w:r w:rsidRPr="004A0972">
              <w:rPr>
                <w:rFonts w:ascii="Arial" w:hAnsi="Arial" w:cs="Arial"/>
                <w:sz w:val="20"/>
                <w:szCs w:val="20"/>
              </w:rPr>
              <w:t xml:space="preserve">07-002-180018 </w:t>
            </w:r>
          </w:p>
        </w:tc>
        <w:tc>
          <w:tcPr>
            <w:tcW w:w="5559" w:type="dxa"/>
            <w:tcBorders>
              <w:top w:val="nil"/>
              <w:left w:val="nil"/>
              <w:bottom w:val="single" w:sz="8" w:space="0" w:color="auto"/>
              <w:right w:val="single" w:sz="8" w:space="0" w:color="auto"/>
            </w:tcBorders>
            <w:shd w:val="clear" w:color="auto" w:fill="auto"/>
            <w:hideMark/>
          </w:tcPr>
          <w:p w:rsidR="00721BA5" w:rsidRPr="004A0972" w:rsidRDefault="00721BA5" w:rsidP="00DE718B">
            <w:pPr>
              <w:rPr>
                <w:rFonts w:ascii="Arial" w:hAnsi="Arial" w:cs="Arial"/>
                <w:sz w:val="20"/>
                <w:szCs w:val="20"/>
              </w:rPr>
            </w:pPr>
            <w:r w:rsidRPr="004A0972">
              <w:rPr>
                <w:rFonts w:ascii="Arial" w:hAnsi="Arial" w:cs="Arial"/>
                <w:sz w:val="20"/>
                <w:szCs w:val="20"/>
              </w:rPr>
              <w:t xml:space="preserve">CENTRIFUGEUSE </w:t>
            </w:r>
            <w:proofErr w:type="spellStart"/>
            <w:r w:rsidRPr="004A0972">
              <w:rPr>
                <w:rFonts w:ascii="Arial" w:hAnsi="Arial" w:cs="Arial"/>
                <w:sz w:val="20"/>
                <w:szCs w:val="20"/>
              </w:rPr>
              <w:t>GEMMY</w:t>
            </w:r>
            <w:proofErr w:type="spellEnd"/>
            <w:r w:rsidRPr="004A0972">
              <w:rPr>
                <w:rFonts w:ascii="Arial" w:hAnsi="Arial" w:cs="Arial"/>
                <w:sz w:val="20"/>
                <w:szCs w:val="20"/>
              </w:rPr>
              <w:t xml:space="preserve"> 8 TUBES </w:t>
            </w:r>
            <w:proofErr w:type="spellStart"/>
            <w:r w:rsidRPr="004A0972">
              <w:rPr>
                <w:rFonts w:ascii="Arial" w:hAnsi="Arial" w:cs="Arial"/>
                <w:sz w:val="20"/>
                <w:szCs w:val="20"/>
              </w:rPr>
              <w:t>PLC-013</w:t>
            </w:r>
            <w:proofErr w:type="spellEnd"/>
            <w:r w:rsidRPr="004A0972">
              <w:rPr>
                <w:rFonts w:ascii="Arial" w:hAnsi="Arial" w:cs="Arial"/>
                <w:sz w:val="20"/>
                <w:szCs w:val="20"/>
              </w:rPr>
              <w:t xml:space="preserve"> 1 PIECE </w:t>
            </w:r>
          </w:p>
        </w:tc>
      </w:tr>
      <w:tr w:rsidR="00721BA5" w:rsidRPr="004A0972" w:rsidTr="00721BA5">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721BA5" w:rsidRPr="004A0972" w:rsidRDefault="00721BA5" w:rsidP="00DE718B">
            <w:pPr>
              <w:jc w:val="right"/>
              <w:rPr>
                <w:rFonts w:ascii="Arial" w:hAnsi="Arial" w:cs="Arial"/>
                <w:color w:val="000000"/>
                <w:sz w:val="20"/>
                <w:szCs w:val="20"/>
              </w:rPr>
            </w:pPr>
            <w:r w:rsidRPr="004A0972">
              <w:rPr>
                <w:rFonts w:ascii="Arial" w:hAnsi="Arial" w:cs="Arial"/>
                <w:color w:val="000000"/>
                <w:sz w:val="20"/>
                <w:szCs w:val="20"/>
              </w:rPr>
              <w:t>5</w:t>
            </w:r>
          </w:p>
        </w:tc>
        <w:tc>
          <w:tcPr>
            <w:tcW w:w="1823" w:type="dxa"/>
            <w:tcBorders>
              <w:top w:val="nil"/>
              <w:left w:val="nil"/>
              <w:bottom w:val="single" w:sz="8" w:space="0" w:color="auto"/>
              <w:right w:val="single" w:sz="8" w:space="0" w:color="auto"/>
            </w:tcBorders>
            <w:shd w:val="clear" w:color="auto" w:fill="auto"/>
            <w:noWrap/>
            <w:hideMark/>
          </w:tcPr>
          <w:p w:rsidR="00721BA5" w:rsidRPr="004A0972" w:rsidRDefault="00721BA5" w:rsidP="00DE718B">
            <w:pPr>
              <w:rPr>
                <w:rFonts w:ascii="Arial" w:hAnsi="Arial" w:cs="Arial"/>
                <w:sz w:val="20"/>
                <w:szCs w:val="20"/>
              </w:rPr>
            </w:pPr>
            <w:r w:rsidRPr="004A0972">
              <w:rPr>
                <w:rFonts w:ascii="Arial" w:hAnsi="Arial" w:cs="Arial"/>
                <w:sz w:val="20"/>
                <w:szCs w:val="20"/>
              </w:rPr>
              <w:t>07-002-180612</w:t>
            </w:r>
          </w:p>
        </w:tc>
        <w:tc>
          <w:tcPr>
            <w:tcW w:w="5559" w:type="dxa"/>
            <w:tcBorders>
              <w:top w:val="nil"/>
              <w:left w:val="nil"/>
              <w:bottom w:val="single" w:sz="8" w:space="0" w:color="auto"/>
              <w:right w:val="single" w:sz="8" w:space="0" w:color="auto"/>
            </w:tcBorders>
            <w:shd w:val="clear" w:color="auto" w:fill="auto"/>
            <w:hideMark/>
          </w:tcPr>
          <w:p w:rsidR="00721BA5" w:rsidRPr="004A0972" w:rsidRDefault="00721BA5" w:rsidP="00DE718B">
            <w:pPr>
              <w:rPr>
                <w:rFonts w:ascii="Arial" w:hAnsi="Arial" w:cs="Arial"/>
                <w:sz w:val="20"/>
                <w:szCs w:val="20"/>
              </w:rPr>
            </w:pPr>
            <w:r w:rsidRPr="004A0972">
              <w:rPr>
                <w:rFonts w:ascii="Arial" w:hAnsi="Arial" w:cs="Arial"/>
                <w:sz w:val="20"/>
                <w:szCs w:val="20"/>
              </w:rPr>
              <w:t xml:space="preserve">COMPLETE </w:t>
            </w:r>
            <w:proofErr w:type="spellStart"/>
            <w:r w:rsidRPr="004A0972">
              <w:rPr>
                <w:rFonts w:ascii="Arial" w:hAnsi="Arial" w:cs="Arial"/>
                <w:sz w:val="20"/>
                <w:szCs w:val="20"/>
              </w:rPr>
              <w:t>BED</w:t>
            </w:r>
            <w:proofErr w:type="spellEnd"/>
            <w:r w:rsidRPr="004A0972">
              <w:rPr>
                <w:rFonts w:ascii="Arial" w:hAnsi="Arial" w:cs="Arial"/>
                <w:sz w:val="20"/>
                <w:szCs w:val="20"/>
              </w:rPr>
              <w:t xml:space="preserve"> </w:t>
            </w:r>
            <w:proofErr w:type="spellStart"/>
            <w:r w:rsidRPr="004A0972">
              <w:rPr>
                <w:rFonts w:ascii="Arial" w:hAnsi="Arial" w:cs="Arial"/>
                <w:sz w:val="20"/>
                <w:szCs w:val="20"/>
              </w:rPr>
              <w:t>WITH</w:t>
            </w:r>
            <w:proofErr w:type="spellEnd"/>
            <w:r w:rsidRPr="004A0972">
              <w:rPr>
                <w:rFonts w:ascii="Arial" w:hAnsi="Arial" w:cs="Arial"/>
                <w:sz w:val="20"/>
                <w:szCs w:val="20"/>
              </w:rPr>
              <w:t xml:space="preserve"> ANTI-</w:t>
            </w:r>
            <w:proofErr w:type="spellStart"/>
            <w:r w:rsidRPr="004A0972">
              <w:rPr>
                <w:rFonts w:ascii="Arial" w:hAnsi="Arial" w:cs="Arial"/>
                <w:sz w:val="20"/>
                <w:szCs w:val="20"/>
              </w:rPr>
              <w:t>BED</w:t>
            </w:r>
            <w:proofErr w:type="spellEnd"/>
            <w:r w:rsidRPr="004A0972">
              <w:rPr>
                <w:rFonts w:ascii="Arial" w:hAnsi="Arial" w:cs="Arial"/>
                <w:sz w:val="20"/>
                <w:szCs w:val="20"/>
              </w:rPr>
              <w:t xml:space="preserve"> SORE HOSPITALISATION </w:t>
            </w:r>
            <w:proofErr w:type="spellStart"/>
            <w:r w:rsidRPr="004A0972">
              <w:rPr>
                <w:rFonts w:ascii="Arial" w:hAnsi="Arial" w:cs="Arial"/>
                <w:sz w:val="20"/>
                <w:szCs w:val="20"/>
              </w:rPr>
              <w:t>MATRESSES</w:t>
            </w:r>
            <w:proofErr w:type="spellEnd"/>
            <w:r w:rsidRPr="004A0972">
              <w:rPr>
                <w:rFonts w:ascii="Arial" w:hAnsi="Arial" w:cs="Arial"/>
                <w:sz w:val="20"/>
                <w:szCs w:val="20"/>
              </w:rPr>
              <w:t xml:space="preserve"> </w:t>
            </w:r>
            <w:proofErr w:type="spellStart"/>
            <w:r w:rsidRPr="004A0972">
              <w:rPr>
                <w:rFonts w:ascii="Arial" w:hAnsi="Arial" w:cs="Arial"/>
                <w:sz w:val="20"/>
                <w:szCs w:val="20"/>
              </w:rPr>
              <w:t>WITH</w:t>
            </w:r>
            <w:proofErr w:type="spellEnd"/>
            <w:r w:rsidRPr="004A0972">
              <w:rPr>
                <w:rFonts w:ascii="Arial" w:hAnsi="Arial" w:cs="Arial"/>
                <w:sz w:val="20"/>
                <w:szCs w:val="20"/>
              </w:rPr>
              <w:t xml:space="preserve"> </w:t>
            </w:r>
            <w:proofErr w:type="spellStart"/>
            <w:r w:rsidRPr="004A0972">
              <w:rPr>
                <w:rFonts w:ascii="Arial" w:hAnsi="Arial" w:cs="Arial"/>
                <w:sz w:val="20"/>
                <w:szCs w:val="20"/>
              </w:rPr>
              <w:t>MARKINTOUCH</w:t>
            </w:r>
            <w:proofErr w:type="spellEnd"/>
            <w:r w:rsidRPr="004A0972">
              <w:rPr>
                <w:rFonts w:ascii="Arial" w:hAnsi="Arial" w:cs="Arial"/>
                <w:sz w:val="20"/>
                <w:szCs w:val="20"/>
              </w:rPr>
              <w:t xml:space="preserve"> </w:t>
            </w:r>
            <w:proofErr w:type="spellStart"/>
            <w:r w:rsidRPr="004A0972">
              <w:rPr>
                <w:rFonts w:ascii="Arial" w:hAnsi="Arial" w:cs="Arial"/>
                <w:sz w:val="20"/>
                <w:szCs w:val="20"/>
              </w:rPr>
              <w:t>20CM</w:t>
            </w:r>
            <w:proofErr w:type="spellEnd"/>
            <w:r w:rsidRPr="004A0972">
              <w:rPr>
                <w:rFonts w:ascii="Arial" w:hAnsi="Arial" w:cs="Arial"/>
                <w:sz w:val="20"/>
                <w:szCs w:val="20"/>
              </w:rPr>
              <w:t xml:space="preserve"> </w:t>
            </w:r>
            <w:proofErr w:type="spellStart"/>
            <w:r w:rsidRPr="004A0972">
              <w:rPr>
                <w:rFonts w:ascii="Arial" w:hAnsi="Arial" w:cs="Arial"/>
                <w:sz w:val="20"/>
                <w:szCs w:val="20"/>
              </w:rPr>
              <w:t>THICK</w:t>
            </w:r>
            <w:proofErr w:type="spellEnd"/>
            <w:r w:rsidRPr="004A0972">
              <w:rPr>
                <w:rFonts w:ascii="Arial" w:hAnsi="Arial" w:cs="Arial"/>
                <w:sz w:val="20"/>
                <w:szCs w:val="20"/>
              </w:rPr>
              <w:t xml:space="preserve"> (HOSPITALISATION </w:t>
            </w:r>
            <w:proofErr w:type="spellStart"/>
            <w:r w:rsidRPr="004A0972">
              <w:rPr>
                <w:rFonts w:ascii="Arial" w:hAnsi="Arial" w:cs="Arial"/>
                <w:sz w:val="20"/>
                <w:szCs w:val="20"/>
              </w:rPr>
              <w:t>BED</w:t>
            </w:r>
            <w:proofErr w:type="spellEnd"/>
            <w:r w:rsidRPr="004A0972">
              <w:rPr>
                <w:rFonts w:ascii="Arial" w:hAnsi="Arial" w:cs="Arial"/>
                <w:sz w:val="20"/>
                <w:szCs w:val="20"/>
              </w:rPr>
              <w:t xml:space="preserve"> + MAT. + </w:t>
            </w:r>
            <w:proofErr w:type="spellStart"/>
            <w:r w:rsidRPr="004A0972">
              <w:rPr>
                <w:rFonts w:ascii="Arial" w:hAnsi="Arial" w:cs="Arial"/>
                <w:sz w:val="20"/>
                <w:szCs w:val="20"/>
              </w:rPr>
              <w:t>AR.DE</w:t>
            </w:r>
            <w:proofErr w:type="spellEnd"/>
            <w:r w:rsidRPr="004A0972">
              <w:rPr>
                <w:rFonts w:ascii="Arial" w:hAnsi="Arial" w:cs="Arial"/>
                <w:sz w:val="20"/>
                <w:szCs w:val="20"/>
              </w:rPr>
              <w:t xml:space="preserve"> CHEVET 1 </w:t>
            </w:r>
            <w:proofErr w:type="gramStart"/>
            <w:r w:rsidRPr="004A0972">
              <w:rPr>
                <w:rFonts w:ascii="Arial" w:hAnsi="Arial" w:cs="Arial"/>
                <w:sz w:val="20"/>
                <w:szCs w:val="20"/>
              </w:rPr>
              <w:t>UNITE )</w:t>
            </w:r>
            <w:proofErr w:type="gramEnd"/>
          </w:p>
        </w:tc>
      </w:tr>
      <w:tr w:rsidR="00721BA5" w:rsidRPr="004A0972" w:rsidTr="00721BA5">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721BA5" w:rsidRPr="004A0972" w:rsidRDefault="00721BA5" w:rsidP="00DE718B">
            <w:pPr>
              <w:jc w:val="right"/>
              <w:rPr>
                <w:rFonts w:ascii="Arial" w:hAnsi="Arial" w:cs="Arial"/>
                <w:color w:val="000000"/>
                <w:sz w:val="20"/>
                <w:szCs w:val="20"/>
              </w:rPr>
            </w:pPr>
            <w:r w:rsidRPr="004A0972">
              <w:rPr>
                <w:rFonts w:ascii="Arial" w:hAnsi="Arial" w:cs="Arial"/>
                <w:color w:val="000000"/>
                <w:sz w:val="20"/>
                <w:szCs w:val="20"/>
              </w:rPr>
              <w:t>6</w:t>
            </w:r>
          </w:p>
        </w:tc>
        <w:tc>
          <w:tcPr>
            <w:tcW w:w="1823" w:type="dxa"/>
            <w:tcBorders>
              <w:top w:val="nil"/>
              <w:left w:val="nil"/>
              <w:bottom w:val="single" w:sz="8" w:space="0" w:color="auto"/>
              <w:right w:val="single" w:sz="8" w:space="0" w:color="auto"/>
            </w:tcBorders>
            <w:shd w:val="clear" w:color="auto" w:fill="auto"/>
            <w:noWrap/>
            <w:hideMark/>
          </w:tcPr>
          <w:p w:rsidR="00721BA5" w:rsidRPr="004A0972" w:rsidRDefault="00721BA5" w:rsidP="00DE718B">
            <w:pPr>
              <w:rPr>
                <w:rFonts w:ascii="Arial" w:hAnsi="Arial" w:cs="Arial"/>
                <w:sz w:val="20"/>
                <w:szCs w:val="20"/>
              </w:rPr>
            </w:pPr>
            <w:r w:rsidRPr="004A0972">
              <w:rPr>
                <w:rFonts w:ascii="Arial" w:hAnsi="Arial" w:cs="Arial"/>
                <w:sz w:val="20"/>
                <w:szCs w:val="20"/>
              </w:rPr>
              <w:t>07-007-190188</w:t>
            </w:r>
          </w:p>
        </w:tc>
        <w:tc>
          <w:tcPr>
            <w:tcW w:w="5559" w:type="dxa"/>
            <w:tcBorders>
              <w:top w:val="nil"/>
              <w:left w:val="nil"/>
              <w:bottom w:val="single" w:sz="8" w:space="0" w:color="auto"/>
              <w:right w:val="single" w:sz="8" w:space="0" w:color="auto"/>
            </w:tcBorders>
            <w:shd w:val="clear" w:color="auto" w:fill="auto"/>
            <w:hideMark/>
          </w:tcPr>
          <w:p w:rsidR="00721BA5" w:rsidRPr="004A0972" w:rsidRDefault="00721BA5" w:rsidP="00DE718B">
            <w:pPr>
              <w:rPr>
                <w:rFonts w:ascii="Arial" w:hAnsi="Arial" w:cs="Arial"/>
                <w:sz w:val="20"/>
                <w:szCs w:val="20"/>
              </w:rPr>
            </w:pPr>
            <w:proofErr w:type="spellStart"/>
            <w:r w:rsidRPr="004A0972">
              <w:rPr>
                <w:rFonts w:ascii="Arial" w:hAnsi="Arial" w:cs="Arial"/>
                <w:sz w:val="20"/>
                <w:szCs w:val="20"/>
              </w:rPr>
              <w:t>Bedside</w:t>
            </w:r>
            <w:proofErr w:type="spellEnd"/>
            <w:r w:rsidRPr="004A0972">
              <w:rPr>
                <w:rFonts w:ascii="Arial" w:hAnsi="Arial" w:cs="Arial"/>
                <w:sz w:val="20"/>
                <w:szCs w:val="20"/>
              </w:rPr>
              <w:t xml:space="preserve"> </w:t>
            </w:r>
            <w:proofErr w:type="spellStart"/>
            <w:r w:rsidRPr="004A0972">
              <w:rPr>
                <w:rFonts w:ascii="Arial" w:hAnsi="Arial" w:cs="Arial"/>
                <w:sz w:val="20"/>
                <w:szCs w:val="20"/>
              </w:rPr>
              <w:t>cupboard</w:t>
            </w:r>
            <w:proofErr w:type="spellEnd"/>
            <w:r w:rsidRPr="004A0972">
              <w:rPr>
                <w:rFonts w:ascii="Arial" w:hAnsi="Arial" w:cs="Arial"/>
                <w:sz w:val="20"/>
                <w:szCs w:val="20"/>
              </w:rPr>
              <w:t xml:space="preserve"> </w:t>
            </w:r>
            <w:proofErr w:type="spellStart"/>
            <w:r w:rsidRPr="004A0972">
              <w:rPr>
                <w:rFonts w:ascii="Arial" w:hAnsi="Arial" w:cs="Arial"/>
                <w:sz w:val="20"/>
                <w:szCs w:val="20"/>
              </w:rPr>
              <w:t>with</w:t>
            </w:r>
            <w:proofErr w:type="spellEnd"/>
            <w:r w:rsidRPr="004A0972">
              <w:rPr>
                <w:rFonts w:ascii="Arial" w:hAnsi="Arial" w:cs="Arial"/>
                <w:sz w:val="20"/>
                <w:szCs w:val="20"/>
              </w:rPr>
              <w:t xml:space="preserve"> </w:t>
            </w:r>
            <w:proofErr w:type="spellStart"/>
            <w:r w:rsidRPr="004A0972">
              <w:rPr>
                <w:rFonts w:ascii="Arial" w:hAnsi="Arial" w:cs="Arial"/>
                <w:sz w:val="20"/>
                <w:szCs w:val="20"/>
              </w:rPr>
              <w:t>wheels</w:t>
            </w:r>
            <w:proofErr w:type="spellEnd"/>
            <w:r w:rsidRPr="004A0972">
              <w:rPr>
                <w:rFonts w:ascii="Arial" w:hAnsi="Arial" w:cs="Arial"/>
                <w:sz w:val="20"/>
                <w:szCs w:val="20"/>
              </w:rPr>
              <w:t xml:space="preserve"> INOX (</w:t>
            </w:r>
            <w:proofErr w:type="spellStart"/>
            <w:r w:rsidRPr="004A0972">
              <w:rPr>
                <w:rFonts w:ascii="Arial" w:hAnsi="Arial" w:cs="Arial"/>
                <w:sz w:val="20"/>
                <w:szCs w:val="20"/>
              </w:rPr>
              <w:t>435X590MM</w:t>
            </w:r>
            <w:proofErr w:type="spellEnd"/>
            <w:r w:rsidRPr="004A0972">
              <w:rPr>
                <w:rFonts w:ascii="Arial" w:hAnsi="Arial" w:cs="Arial"/>
                <w:sz w:val="20"/>
                <w:szCs w:val="20"/>
              </w:rPr>
              <w:t>)</w:t>
            </w:r>
          </w:p>
        </w:tc>
      </w:tr>
      <w:tr w:rsidR="00721BA5" w:rsidRPr="004A0972" w:rsidTr="00721BA5">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721BA5" w:rsidRPr="004A0972" w:rsidRDefault="00721BA5" w:rsidP="00DE718B">
            <w:pPr>
              <w:jc w:val="right"/>
              <w:rPr>
                <w:rFonts w:ascii="Arial" w:hAnsi="Arial" w:cs="Arial"/>
                <w:color w:val="000000"/>
                <w:sz w:val="20"/>
                <w:szCs w:val="20"/>
              </w:rPr>
            </w:pPr>
            <w:r w:rsidRPr="004A0972">
              <w:rPr>
                <w:rFonts w:ascii="Arial" w:hAnsi="Arial" w:cs="Arial"/>
                <w:color w:val="000000"/>
                <w:sz w:val="20"/>
                <w:szCs w:val="20"/>
              </w:rPr>
              <w:t>7</w:t>
            </w:r>
          </w:p>
        </w:tc>
        <w:tc>
          <w:tcPr>
            <w:tcW w:w="1823" w:type="dxa"/>
            <w:tcBorders>
              <w:top w:val="nil"/>
              <w:left w:val="nil"/>
              <w:bottom w:val="single" w:sz="8" w:space="0" w:color="auto"/>
              <w:right w:val="single" w:sz="8" w:space="0" w:color="auto"/>
            </w:tcBorders>
            <w:shd w:val="clear" w:color="auto" w:fill="auto"/>
            <w:noWrap/>
            <w:hideMark/>
          </w:tcPr>
          <w:p w:rsidR="00721BA5" w:rsidRPr="004A0972" w:rsidRDefault="00721BA5" w:rsidP="00DE718B">
            <w:pPr>
              <w:rPr>
                <w:rFonts w:ascii="Arial" w:hAnsi="Arial" w:cs="Arial"/>
                <w:sz w:val="20"/>
                <w:szCs w:val="20"/>
              </w:rPr>
            </w:pPr>
            <w:r w:rsidRPr="004A0972">
              <w:rPr>
                <w:rFonts w:ascii="Arial" w:hAnsi="Arial" w:cs="Arial"/>
                <w:sz w:val="20"/>
                <w:szCs w:val="20"/>
              </w:rPr>
              <w:t>07-002-180800</w:t>
            </w:r>
          </w:p>
        </w:tc>
        <w:tc>
          <w:tcPr>
            <w:tcW w:w="5559" w:type="dxa"/>
            <w:tcBorders>
              <w:top w:val="nil"/>
              <w:left w:val="nil"/>
              <w:bottom w:val="single" w:sz="8" w:space="0" w:color="auto"/>
              <w:right w:val="single" w:sz="8" w:space="0" w:color="auto"/>
            </w:tcBorders>
            <w:shd w:val="clear" w:color="auto" w:fill="auto"/>
            <w:hideMark/>
          </w:tcPr>
          <w:p w:rsidR="00721BA5" w:rsidRPr="004A0972" w:rsidRDefault="00721BA5" w:rsidP="00DE718B">
            <w:pPr>
              <w:rPr>
                <w:rFonts w:ascii="Arial" w:hAnsi="Arial" w:cs="Arial"/>
                <w:sz w:val="20"/>
                <w:szCs w:val="20"/>
              </w:rPr>
            </w:pPr>
            <w:proofErr w:type="spellStart"/>
            <w:r w:rsidRPr="004A0972">
              <w:rPr>
                <w:rFonts w:ascii="Arial" w:hAnsi="Arial" w:cs="Arial"/>
                <w:sz w:val="20"/>
                <w:szCs w:val="20"/>
              </w:rPr>
              <w:t>Kidney</w:t>
            </w:r>
            <w:proofErr w:type="spellEnd"/>
            <w:r w:rsidRPr="004A0972">
              <w:rPr>
                <w:rFonts w:ascii="Arial" w:hAnsi="Arial" w:cs="Arial"/>
                <w:sz w:val="20"/>
                <w:szCs w:val="20"/>
              </w:rPr>
              <w:t xml:space="preserve"> </w:t>
            </w:r>
            <w:proofErr w:type="spellStart"/>
            <w:r w:rsidRPr="004A0972">
              <w:rPr>
                <w:rFonts w:ascii="Arial" w:hAnsi="Arial" w:cs="Arial"/>
                <w:sz w:val="20"/>
                <w:szCs w:val="20"/>
              </w:rPr>
              <w:t>Dish</w:t>
            </w:r>
            <w:proofErr w:type="spellEnd"/>
            <w:r w:rsidRPr="004A0972">
              <w:rPr>
                <w:rFonts w:ascii="Arial" w:hAnsi="Arial" w:cs="Arial"/>
                <w:sz w:val="20"/>
                <w:szCs w:val="20"/>
              </w:rPr>
              <w:t xml:space="preserve"> INOX</w:t>
            </w:r>
          </w:p>
        </w:tc>
      </w:tr>
      <w:tr w:rsidR="00721BA5" w:rsidRPr="004A0972" w:rsidTr="00721BA5">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721BA5" w:rsidRPr="004A0972" w:rsidRDefault="00721BA5" w:rsidP="00DE718B">
            <w:pPr>
              <w:jc w:val="right"/>
              <w:rPr>
                <w:rFonts w:ascii="Arial" w:hAnsi="Arial" w:cs="Arial"/>
                <w:color w:val="000000"/>
                <w:sz w:val="20"/>
                <w:szCs w:val="20"/>
              </w:rPr>
            </w:pPr>
            <w:r w:rsidRPr="004A0972">
              <w:rPr>
                <w:rFonts w:ascii="Arial" w:hAnsi="Arial" w:cs="Arial"/>
                <w:color w:val="000000"/>
                <w:sz w:val="20"/>
                <w:szCs w:val="20"/>
              </w:rPr>
              <w:t>8</w:t>
            </w:r>
          </w:p>
        </w:tc>
        <w:tc>
          <w:tcPr>
            <w:tcW w:w="1823" w:type="dxa"/>
            <w:tcBorders>
              <w:top w:val="nil"/>
              <w:left w:val="nil"/>
              <w:bottom w:val="single" w:sz="8" w:space="0" w:color="auto"/>
              <w:right w:val="single" w:sz="8" w:space="0" w:color="auto"/>
            </w:tcBorders>
            <w:shd w:val="clear" w:color="auto" w:fill="auto"/>
            <w:noWrap/>
            <w:hideMark/>
          </w:tcPr>
          <w:p w:rsidR="00721BA5" w:rsidRPr="004A0972" w:rsidRDefault="00721BA5" w:rsidP="00DE718B">
            <w:pPr>
              <w:rPr>
                <w:rFonts w:ascii="Arial" w:hAnsi="Arial" w:cs="Arial"/>
                <w:sz w:val="20"/>
                <w:szCs w:val="20"/>
              </w:rPr>
            </w:pPr>
            <w:r w:rsidRPr="004A0972">
              <w:rPr>
                <w:rFonts w:ascii="Arial" w:hAnsi="Arial" w:cs="Arial"/>
                <w:sz w:val="20"/>
                <w:szCs w:val="20"/>
              </w:rPr>
              <w:t>07-007-180019</w:t>
            </w:r>
          </w:p>
        </w:tc>
        <w:tc>
          <w:tcPr>
            <w:tcW w:w="5559" w:type="dxa"/>
            <w:tcBorders>
              <w:top w:val="nil"/>
              <w:left w:val="nil"/>
              <w:bottom w:val="single" w:sz="8" w:space="0" w:color="auto"/>
              <w:right w:val="single" w:sz="8" w:space="0" w:color="auto"/>
            </w:tcBorders>
            <w:shd w:val="clear" w:color="auto" w:fill="auto"/>
            <w:hideMark/>
          </w:tcPr>
          <w:p w:rsidR="00721BA5" w:rsidRPr="004A0972" w:rsidRDefault="00721BA5" w:rsidP="00DE718B">
            <w:pPr>
              <w:rPr>
                <w:rFonts w:ascii="Arial" w:hAnsi="Arial" w:cs="Arial"/>
                <w:sz w:val="20"/>
                <w:szCs w:val="20"/>
              </w:rPr>
            </w:pPr>
            <w:proofErr w:type="spellStart"/>
            <w:r w:rsidRPr="004A0972">
              <w:rPr>
                <w:rFonts w:ascii="Arial" w:hAnsi="Arial" w:cs="Arial"/>
                <w:sz w:val="20"/>
                <w:szCs w:val="20"/>
              </w:rPr>
              <w:t>PROTECTED</w:t>
            </w:r>
            <w:proofErr w:type="spellEnd"/>
            <w:r w:rsidRPr="004A0972">
              <w:rPr>
                <w:rFonts w:ascii="Arial" w:hAnsi="Arial" w:cs="Arial"/>
                <w:sz w:val="20"/>
                <w:szCs w:val="20"/>
              </w:rPr>
              <w:t xml:space="preserve"> </w:t>
            </w:r>
            <w:proofErr w:type="spellStart"/>
            <w:r w:rsidRPr="004A0972">
              <w:rPr>
                <w:rFonts w:ascii="Arial" w:hAnsi="Arial" w:cs="Arial"/>
                <w:sz w:val="20"/>
                <w:szCs w:val="20"/>
              </w:rPr>
              <w:t>BABY'S</w:t>
            </w:r>
            <w:proofErr w:type="spellEnd"/>
            <w:r w:rsidRPr="004A0972">
              <w:rPr>
                <w:rFonts w:ascii="Arial" w:hAnsi="Arial" w:cs="Arial"/>
                <w:sz w:val="20"/>
                <w:szCs w:val="20"/>
              </w:rPr>
              <w:t xml:space="preserve"> COT INOX </w:t>
            </w:r>
            <w:proofErr w:type="spellStart"/>
            <w:r w:rsidRPr="004A0972">
              <w:rPr>
                <w:rFonts w:ascii="Arial" w:hAnsi="Arial" w:cs="Arial"/>
                <w:sz w:val="20"/>
                <w:szCs w:val="20"/>
              </w:rPr>
              <w:t>700X470X940MM</w:t>
            </w:r>
            <w:proofErr w:type="spellEnd"/>
            <w:r w:rsidRPr="004A0972">
              <w:rPr>
                <w:rFonts w:ascii="Arial" w:hAnsi="Arial" w:cs="Arial"/>
                <w:sz w:val="20"/>
                <w:szCs w:val="20"/>
              </w:rPr>
              <w:t xml:space="preserve"> </w:t>
            </w:r>
            <w:proofErr w:type="spellStart"/>
            <w:r w:rsidRPr="004A0972">
              <w:rPr>
                <w:rFonts w:ascii="Arial" w:hAnsi="Arial" w:cs="Arial"/>
                <w:sz w:val="20"/>
                <w:szCs w:val="20"/>
              </w:rPr>
              <w:t>with</w:t>
            </w:r>
            <w:proofErr w:type="spellEnd"/>
            <w:r w:rsidRPr="004A0972">
              <w:rPr>
                <w:rFonts w:ascii="Arial" w:hAnsi="Arial" w:cs="Arial"/>
                <w:sz w:val="20"/>
                <w:szCs w:val="20"/>
              </w:rPr>
              <w:t xml:space="preserve"> </w:t>
            </w:r>
            <w:proofErr w:type="spellStart"/>
            <w:r w:rsidRPr="004A0972">
              <w:rPr>
                <w:rFonts w:ascii="Arial" w:hAnsi="Arial" w:cs="Arial"/>
                <w:sz w:val="20"/>
                <w:szCs w:val="20"/>
              </w:rPr>
              <w:t>mattress</w:t>
            </w:r>
            <w:proofErr w:type="spellEnd"/>
          </w:p>
        </w:tc>
      </w:tr>
      <w:tr w:rsidR="00721BA5" w:rsidRPr="004A0972" w:rsidTr="00721BA5">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721BA5" w:rsidRPr="004A0972" w:rsidRDefault="00721BA5" w:rsidP="00DE718B">
            <w:pPr>
              <w:jc w:val="right"/>
              <w:rPr>
                <w:rFonts w:ascii="Arial" w:hAnsi="Arial" w:cs="Arial"/>
                <w:color w:val="000000"/>
                <w:sz w:val="20"/>
                <w:szCs w:val="20"/>
              </w:rPr>
            </w:pPr>
            <w:r w:rsidRPr="004A0972">
              <w:rPr>
                <w:rFonts w:ascii="Arial" w:hAnsi="Arial" w:cs="Arial"/>
                <w:color w:val="000000"/>
                <w:sz w:val="20"/>
                <w:szCs w:val="20"/>
              </w:rPr>
              <w:t>9</w:t>
            </w:r>
          </w:p>
        </w:tc>
        <w:tc>
          <w:tcPr>
            <w:tcW w:w="1823" w:type="dxa"/>
            <w:tcBorders>
              <w:top w:val="nil"/>
              <w:left w:val="nil"/>
              <w:bottom w:val="single" w:sz="8" w:space="0" w:color="auto"/>
              <w:right w:val="single" w:sz="8" w:space="0" w:color="auto"/>
            </w:tcBorders>
            <w:shd w:val="clear" w:color="auto" w:fill="auto"/>
            <w:noWrap/>
            <w:hideMark/>
          </w:tcPr>
          <w:p w:rsidR="00721BA5" w:rsidRPr="004A0972" w:rsidRDefault="00721BA5" w:rsidP="00DE718B">
            <w:pPr>
              <w:rPr>
                <w:rFonts w:ascii="Arial" w:hAnsi="Arial" w:cs="Arial"/>
                <w:sz w:val="20"/>
                <w:szCs w:val="20"/>
              </w:rPr>
            </w:pPr>
            <w:r w:rsidRPr="004A0972">
              <w:rPr>
                <w:rFonts w:ascii="Arial" w:hAnsi="Arial" w:cs="Arial"/>
                <w:sz w:val="20"/>
                <w:szCs w:val="20"/>
              </w:rPr>
              <w:t xml:space="preserve">07-007-180074 </w:t>
            </w:r>
          </w:p>
        </w:tc>
        <w:tc>
          <w:tcPr>
            <w:tcW w:w="5559" w:type="dxa"/>
            <w:tcBorders>
              <w:top w:val="nil"/>
              <w:left w:val="nil"/>
              <w:bottom w:val="single" w:sz="8" w:space="0" w:color="auto"/>
              <w:right w:val="single" w:sz="8" w:space="0" w:color="auto"/>
            </w:tcBorders>
            <w:shd w:val="clear" w:color="auto" w:fill="auto"/>
            <w:hideMark/>
          </w:tcPr>
          <w:p w:rsidR="00721BA5" w:rsidRPr="004A0972" w:rsidRDefault="00721BA5" w:rsidP="00DE718B">
            <w:pPr>
              <w:rPr>
                <w:rFonts w:ascii="Arial" w:hAnsi="Arial" w:cs="Arial"/>
                <w:sz w:val="20"/>
                <w:szCs w:val="20"/>
              </w:rPr>
            </w:pPr>
            <w:r w:rsidRPr="004A0972">
              <w:rPr>
                <w:rFonts w:ascii="Arial" w:hAnsi="Arial" w:cs="Arial"/>
                <w:sz w:val="20"/>
                <w:szCs w:val="20"/>
              </w:rPr>
              <w:t xml:space="preserve">INFUSION STAND </w:t>
            </w:r>
            <w:proofErr w:type="spellStart"/>
            <w:r w:rsidRPr="004A0972">
              <w:rPr>
                <w:rFonts w:ascii="Arial" w:hAnsi="Arial" w:cs="Arial"/>
                <w:sz w:val="20"/>
                <w:szCs w:val="20"/>
              </w:rPr>
              <w:t>MJM</w:t>
            </w:r>
            <w:proofErr w:type="spellEnd"/>
            <w:r w:rsidRPr="004A0972">
              <w:rPr>
                <w:rFonts w:ascii="Arial" w:hAnsi="Arial" w:cs="Arial"/>
                <w:sz w:val="20"/>
                <w:szCs w:val="20"/>
              </w:rPr>
              <w:t xml:space="preserve"> 1 UNITE </w:t>
            </w:r>
          </w:p>
        </w:tc>
      </w:tr>
      <w:tr w:rsidR="00721BA5" w:rsidRPr="004A0972" w:rsidTr="00721BA5">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721BA5" w:rsidRPr="004A0972" w:rsidRDefault="00721BA5" w:rsidP="00DE718B">
            <w:pPr>
              <w:jc w:val="right"/>
              <w:rPr>
                <w:rFonts w:ascii="Arial" w:hAnsi="Arial" w:cs="Arial"/>
                <w:color w:val="000000"/>
                <w:sz w:val="20"/>
                <w:szCs w:val="20"/>
              </w:rPr>
            </w:pPr>
            <w:r w:rsidRPr="004A0972">
              <w:rPr>
                <w:rFonts w:ascii="Arial" w:hAnsi="Arial" w:cs="Arial"/>
                <w:color w:val="000000"/>
                <w:sz w:val="20"/>
                <w:szCs w:val="20"/>
              </w:rPr>
              <w:t>10</w:t>
            </w:r>
          </w:p>
        </w:tc>
        <w:tc>
          <w:tcPr>
            <w:tcW w:w="1823" w:type="dxa"/>
            <w:tcBorders>
              <w:top w:val="nil"/>
              <w:left w:val="nil"/>
              <w:bottom w:val="single" w:sz="8" w:space="0" w:color="auto"/>
              <w:right w:val="single" w:sz="8" w:space="0" w:color="auto"/>
            </w:tcBorders>
            <w:shd w:val="clear" w:color="auto" w:fill="auto"/>
            <w:noWrap/>
            <w:hideMark/>
          </w:tcPr>
          <w:p w:rsidR="00721BA5" w:rsidRPr="004A0972" w:rsidRDefault="00721BA5" w:rsidP="00DE718B">
            <w:pPr>
              <w:rPr>
                <w:rFonts w:ascii="Arial" w:hAnsi="Arial" w:cs="Arial"/>
                <w:sz w:val="20"/>
                <w:szCs w:val="20"/>
              </w:rPr>
            </w:pPr>
            <w:r w:rsidRPr="004A0972">
              <w:rPr>
                <w:rFonts w:ascii="Arial" w:hAnsi="Arial" w:cs="Arial"/>
                <w:sz w:val="20"/>
                <w:szCs w:val="20"/>
              </w:rPr>
              <w:t xml:space="preserve">07-002-180663 </w:t>
            </w:r>
          </w:p>
        </w:tc>
        <w:tc>
          <w:tcPr>
            <w:tcW w:w="5559" w:type="dxa"/>
            <w:tcBorders>
              <w:top w:val="nil"/>
              <w:left w:val="nil"/>
              <w:bottom w:val="single" w:sz="8" w:space="0" w:color="auto"/>
              <w:right w:val="single" w:sz="8" w:space="0" w:color="auto"/>
            </w:tcBorders>
            <w:shd w:val="clear" w:color="auto" w:fill="auto"/>
            <w:hideMark/>
          </w:tcPr>
          <w:p w:rsidR="00721BA5" w:rsidRPr="004A0972" w:rsidRDefault="00721BA5" w:rsidP="00DE718B">
            <w:pPr>
              <w:rPr>
                <w:rFonts w:ascii="Arial" w:hAnsi="Arial" w:cs="Arial"/>
                <w:sz w:val="20"/>
                <w:szCs w:val="20"/>
              </w:rPr>
            </w:pPr>
            <w:proofErr w:type="spellStart"/>
            <w:r w:rsidRPr="004A0972">
              <w:rPr>
                <w:rFonts w:ascii="Arial" w:hAnsi="Arial" w:cs="Arial"/>
                <w:sz w:val="20"/>
                <w:szCs w:val="20"/>
              </w:rPr>
              <w:t>DELIVERY</w:t>
            </w:r>
            <w:proofErr w:type="spellEnd"/>
            <w:r w:rsidRPr="004A0972">
              <w:rPr>
                <w:rFonts w:ascii="Arial" w:hAnsi="Arial" w:cs="Arial"/>
                <w:sz w:val="20"/>
                <w:szCs w:val="20"/>
              </w:rPr>
              <w:t xml:space="preserve"> SET (</w:t>
            </w:r>
            <w:proofErr w:type="spellStart"/>
            <w:r w:rsidRPr="004A0972">
              <w:rPr>
                <w:rFonts w:ascii="Arial" w:hAnsi="Arial" w:cs="Arial"/>
                <w:sz w:val="20"/>
                <w:szCs w:val="20"/>
              </w:rPr>
              <w:t>CONTAIN</w:t>
            </w:r>
            <w:proofErr w:type="spellEnd"/>
            <w:r w:rsidRPr="004A0972">
              <w:rPr>
                <w:rFonts w:ascii="Arial" w:hAnsi="Arial" w:cs="Arial"/>
                <w:sz w:val="20"/>
                <w:szCs w:val="20"/>
              </w:rPr>
              <w:t xml:space="preserve"> ON 12 PIECES) (</w:t>
            </w:r>
            <w:proofErr w:type="spellStart"/>
            <w:r w:rsidRPr="004A0972">
              <w:rPr>
                <w:rFonts w:ascii="Arial" w:hAnsi="Arial" w:cs="Arial"/>
                <w:sz w:val="20"/>
                <w:szCs w:val="20"/>
              </w:rPr>
              <w:t>AROMA</w:t>
            </w:r>
            <w:proofErr w:type="spellEnd"/>
            <w:r w:rsidRPr="004A0972">
              <w:rPr>
                <w:rFonts w:ascii="Arial" w:hAnsi="Arial" w:cs="Arial"/>
                <w:sz w:val="20"/>
                <w:szCs w:val="20"/>
              </w:rPr>
              <w:t>)</w:t>
            </w:r>
          </w:p>
        </w:tc>
      </w:tr>
      <w:tr w:rsidR="00721BA5" w:rsidRPr="004A0972" w:rsidTr="00721BA5">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721BA5" w:rsidRPr="004A0972" w:rsidRDefault="00721BA5" w:rsidP="00DE718B">
            <w:pPr>
              <w:jc w:val="right"/>
              <w:rPr>
                <w:rFonts w:ascii="Arial" w:hAnsi="Arial" w:cs="Arial"/>
                <w:color w:val="000000"/>
                <w:sz w:val="20"/>
                <w:szCs w:val="20"/>
              </w:rPr>
            </w:pPr>
            <w:r w:rsidRPr="004A0972">
              <w:rPr>
                <w:rFonts w:ascii="Arial" w:hAnsi="Arial" w:cs="Arial"/>
                <w:color w:val="000000"/>
                <w:sz w:val="20"/>
                <w:szCs w:val="20"/>
              </w:rPr>
              <w:t>11</w:t>
            </w:r>
          </w:p>
        </w:tc>
        <w:tc>
          <w:tcPr>
            <w:tcW w:w="1823" w:type="dxa"/>
            <w:tcBorders>
              <w:top w:val="nil"/>
              <w:left w:val="nil"/>
              <w:bottom w:val="single" w:sz="8" w:space="0" w:color="auto"/>
              <w:right w:val="single" w:sz="8" w:space="0" w:color="auto"/>
            </w:tcBorders>
            <w:shd w:val="clear" w:color="auto" w:fill="auto"/>
            <w:noWrap/>
            <w:hideMark/>
          </w:tcPr>
          <w:p w:rsidR="00721BA5" w:rsidRPr="004A0972" w:rsidRDefault="00721BA5" w:rsidP="00DE718B">
            <w:pPr>
              <w:rPr>
                <w:rFonts w:ascii="Arial" w:hAnsi="Arial" w:cs="Arial"/>
                <w:sz w:val="20"/>
                <w:szCs w:val="20"/>
              </w:rPr>
            </w:pPr>
            <w:r w:rsidRPr="004A0972">
              <w:rPr>
                <w:rFonts w:ascii="Arial" w:hAnsi="Arial" w:cs="Arial"/>
                <w:sz w:val="20"/>
                <w:szCs w:val="20"/>
              </w:rPr>
              <w:t>07-002-180845</w:t>
            </w:r>
          </w:p>
        </w:tc>
        <w:tc>
          <w:tcPr>
            <w:tcW w:w="5559" w:type="dxa"/>
            <w:tcBorders>
              <w:top w:val="nil"/>
              <w:left w:val="nil"/>
              <w:bottom w:val="single" w:sz="8" w:space="0" w:color="auto"/>
              <w:right w:val="single" w:sz="8" w:space="0" w:color="auto"/>
            </w:tcBorders>
            <w:shd w:val="clear" w:color="auto" w:fill="auto"/>
            <w:hideMark/>
          </w:tcPr>
          <w:p w:rsidR="00721BA5" w:rsidRPr="004A0972" w:rsidRDefault="00721BA5" w:rsidP="00DE718B">
            <w:pPr>
              <w:rPr>
                <w:rFonts w:ascii="Arial" w:hAnsi="Arial" w:cs="Arial"/>
                <w:sz w:val="20"/>
                <w:szCs w:val="20"/>
              </w:rPr>
            </w:pPr>
            <w:proofErr w:type="spellStart"/>
            <w:r w:rsidRPr="004A0972">
              <w:rPr>
                <w:rFonts w:ascii="Arial" w:hAnsi="Arial" w:cs="Arial"/>
                <w:sz w:val="20"/>
                <w:szCs w:val="20"/>
              </w:rPr>
              <w:t>TREATMENT</w:t>
            </w:r>
            <w:proofErr w:type="spellEnd"/>
            <w:r w:rsidRPr="004A0972">
              <w:rPr>
                <w:rFonts w:ascii="Arial" w:hAnsi="Arial" w:cs="Arial"/>
                <w:sz w:val="20"/>
                <w:szCs w:val="20"/>
              </w:rPr>
              <w:t xml:space="preserve"> TROLLEY </w:t>
            </w:r>
            <w:proofErr w:type="spellStart"/>
            <w:r w:rsidRPr="004A0972">
              <w:rPr>
                <w:rFonts w:ascii="Arial" w:hAnsi="Arial" w:cs="Arial"/>
                <w:sz w:val="20"/>
                <w:szCs w:val="20"/>
              </w:rPr>
              <w:t>STAINLESS</w:t>
            </w:r>
            <w:proofErr w:type="spellEnd"/>
            <w:r w:rsidRPr="004A0972">
              <w:rPr>
                <w:rFonts w:ascii="Arial" w:hAnsi="Arial" w:cs="Arial"/>
                <w:sz w:val="20"/>
                <w:szCs w:val="20"/>
              </w:rPr>
              <w:t xml:space="preserve"> ON </w:t>
            </w:r>
            <w:proofErr w:type="spellStart"/>
            <w:r w:rsidRPr="004A0972">
              <w:rPr>
                <w:rFonts w:ascii="Arial" w:hAnsi="Arial" w:cs="Arial"/>
                <w:sz w:val="20"/>
                <w:szCs w:val="20"/>
              </w:rPr>
              <w:t>WHEELS</w:t>
            </w:r>
            <w:proofErr w:type="spellEnd"/>
            <w:r w:rsidRPr="004A0972">
              <w:rPr>
                <w:rFonts w:ascii="Arial" w:hAnsi="Arial" w:cs="Arial"/>
                <w:sz w:val="20"/>
                <w:szCs w:val="20"/>
              </w:rPr>
              <w:t xml:space="preserve"> </w:t>
            </w:r>
            <w:proofErr w:type="spellStart"/>
            <w:r w:rsidRPr="004A0972">
              <w:rPr>
                <w:rFonts w:ascii="Arial" w:hAnsi="Arial" w:cs="Arial"/>
                <w:sz w:val="20"/>
                <w:szCs w:val="20"/>
              </w:rPr>
              <w:t>WITH</w:t>
            </w:r>
            <w:proofErr w:type="spellEnd"/>
            <w:r w:rsidRPr="004A0972">
              <w:rPr>
                <w:rFonts w:ascii="Arial" w:hAnsi="Arial" w:cs="Arial"/>
                <w:sz w:val="20"/>
                <w:szCs w:val="20"/>
              </w:rPr>
              <w:t xml:space="preserve"> </w:t>
            </w:r>
            <w:proofErr w:type="spellStart"/>
            <w:r w:rsidRPr="004A0972">
              <w:rPr>
                <w:rFonts w:ascii="Arial" w:hAnsi="Arial" w:cs="Arial"/>
                <w:sz w:val="20"/>
                <w:szCs w:val="20"/>
              </w:rPr>
              <w:t>TWO</w:t>
            </w:r>
            <w:proofErr w:type="spellEnd"/>
            <w:r w:rsidRPr="004A0972">
              <w:rPr>
                <w:rFonts w:ascii="Arial" w:hAnsi="Arial" w:cs="Arial"/>
                <w:sz w:val="20"/>
                <w:szCs w:val="20"/>
              </w:rPr>
              <w:t xml:space="preserve"> </w:t>
            </w:r>
            <w:proofErr w:type="spellStart"/>
            <w:r w:rsidRPr="004A0972">
              <w:rPr>
                <w:rFonts w:ascii="Arial" w:hAnsi="Arial" w:cs="Arial"/>
                <w:sz w:val="20"/>
                <w:szCs w:val="20"/>
              </w:rPr>
              <w:t>SHELVES</w:t>
            </w:r>
            <w:proofErr w:type="spellEnd"/>
            <w:r w:rsidRPr="004A0972">
              <w:rPr>
                <w:rFonts w:ascii="Arial" w:hAnsi="Arial" w:cs="Arial"/>
                <w:sz w:val="20"/>
                <w:szCs w:val="20"/>
              </w:rPr>
              <w:t xml:space="preserve"> (</w:t>
            </w:r>
            <w:proofErr w:type="spellStart"/>
            <w:r w:rsidRPr="004A0972">
              <w:rPr>
                <w:rFonts w:ascii="Arial" w:hAnsi="Arial" w:cs="Arial"/>
                <w:sz w:val="20"/>
                <w:szCs w:val="20"/>
              </w:rPr>
              <w:t>INTRUMENT</w:t>
            </w:r>
            <w:proofErr w:type="spellEnd"/>
            <w:r w:rsidRPr="004A0972">
              <w:rPr>
                <w:rFonts w:ascii="Arial" w:hAnsi="Arial" w:cs="Arial"/>
                <w:sz w:val="20"/>
                <w:szCs w:val="20"/>
              </w:rPr>
              <w:t xml:space="preserve"> TROLLEY(CHARIOT</w:t>
            </w:r>
            <w:proofErr w:type="gramStart"/>
            <w:r w:rsidRPr="004A0972">
              <w:rPr>
                <w:rFonts w:ascii="Arial" w:hAnsi="Arial" w:cs="Arial"/>
                <w:sz w:val="20"/>
                <w:szCs w:val="20"/>
              </w:rPr>
              <w:t>)</w:t>
            </w:r>
            <w:proofErr w:type="spellStart"/>
            <w:r w:rsidRPr="004A0972">
              <w:rPr>
                <w:rFonts w:ascii="Arial" w:hAnsi="Arial" w:cs="Arial"/>
                <w:sz w:val="20"/>
                <w:szCs w:val="20"/>
              </w:rPr>
              <w:t>C16</w:t>
            </w:r>
            <w:proofErr w:type="spellEnd"/>
            <w:proofErr w:type="gramEnd"/>
            <w:r w:rsidRPr="004A0972">
              <w:rPr>
                <w:rFonts w:ascii="Arial" w:hAnsi="Arial" w:cs="Arial"/>
                <w:sz w:val="20"/>
                <w:szCs w:val="20"/>
              </w:rPr>
              <w:t xml:space="preserve"> ARI)</w:t>
            </w:r>
          </w:p>
        </w:tc>
      </w:tr>
      <w:tr w:rsidR="00721BA5" w:rsidRPr="004A0972" w:rsidTr="00721BA5">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721BA5" w:rsidRPr="004A0972" w:rsidRDefault="00721BA5" w:rsidP="00DE718B">
            <w:pPr>
              <w:jc w:val="right"/>
              <w:rPr>
                <w:rFonts w:ascii="Arial" w:hAnsi="Arial" w:cs="Arial"/>
                <w:color w:val="000000"/>
                <w:sz w:val="20"/>
                <w:szCs w:val="20"/>
              </w:rPr>
            </w:pPr>
            <w:r w:rsidRPr="004A0972">
              <w:rPr>
                <w:rFonts w:ascii="Arial" w:hAnsi="Arial" w:cs="Arial"/>
                <w:color w:val="000000"/>
                <w:sz w:val="20"/>
                <w:szCs w:val="20"/>
              </w:rPr>
              <w:t>12</w:t>
            </w:r>
          </w:p>
        </w:tc>
        <w:tc>
          <w:tcPr>
            <w:tcW w:w="1823" w:type="dxa"/>
            <w:tcBorders>
              <w:top w:val="nil"/>
              <w:left w:val="nil"/>
              <w:bottom w:val="single" w:sz="8" w:space="0" w:color="auto"/>
              <w:right w:val="single" w:sz="8" w:space="0" w:color="auto"/>
            </w:tcBorders>
            <w:shd w:val="clear" w:color="auto" w:fill="auto"/>
            <w:noWrap/>
            <w:hideMark/>
          </w:tcPr>
          <w:p w:rsidR="00721BA5" w:rsidRPr="004A0972" w:rsidRDefault="00721BA5" w:rsidP="00DE718B">
            <w:pPr>
              <w:rPr>
                <w:rFonts w:ascii="Arial" w:hAnsi="Arial" w:cs="Arial"/>
                <w:sz w:val="20"/>
                <w:szCs w:val="20"/>
              </w:rPr>
            </w:pPr>
            <w:r w:rsidRPr="004A0972">
              <w:rPr>
                <w:rFonts w:ascii="Arial" w:hAnsi="Arial" w:cs="Arial"/>
                <w:sz w:val="20"/>
                <w:szCs w:val="20"/>
              </w:rPr>
              <w:t>07-007-180086</w:t>
            </w:r>
          </w:p>
        </w:tc>
        <w:tc>
          <w:tcPr>
            <w:tcW w:w="5559" w:type="dxa"/>
            <w:tcBorders>
              <w:top w:val="nil"/>
              <w:left w:val="nil"/>
              <w:bottom w:val="single" w:sz="8" w:space="0" w:color="auto"/>
              <w:right w:val="single" w:sz="8" w:space="0" w:color="auto"/>
            </w:tcBorders>
            <w:shd w:val="clear" w:color="auto" w:fill="auto"/>
            <w:hideMark/>
          </w:tcPr>
          <w:p w:rsidR="00721BA5" w:rsidRPr="004A0972" w:rsidRDefault="00721BA5" w:rsidP="00DE718B">
            <w:pPr>
              <w:rPr>
                <w:rFonts w:ascii="Arial" w:hAnsi="Arial" w:cs="Arial"/>
                <w:sz w:val="20"/>
                <w:szCs w:val="20"/>
              </w:rPr>
            </w:pPr>
            <w:r w:rsidRPr="004A0972">
              <w:rPr>
                <w:rFonts w:ascii="Arial" w:hAnsi="Arial" w:cs="Arial"/>
                <w:sz w:val="20"/>
                <w:szCs w:val="20"/>
              </w:rPr>
              <w:t xml:space="preserve">WARD </w:t>
            </w:r>
            <w:proofErr w:type="spellStart"/>
            <w:r w:rsidRPr="004A0972">
              <w:rPr>
                <w:rFonts w:ascii="Arial" w:hAnsi="Arial" w:cs="Arial"/>
                <w:sz w:val="20"/>
                <w:szCs w:val="20"/>
              </w:rPr>
              <w:t>SCREEN</w:t>
            </w:r>
            <w:proofErr w:type="spellEnd"/>
            <w:r w:rsidRPr="004A0972">
              <w:rPr>
                <w:rFonts w:ascii="Arial" w:hAnsi="Arial" w:cs="Arial"/>
                <w:sz w:val="20"/>
                <w:szCs w:val="20"/>
              </w:rPr>
              <w:t xml:space="preserve"> (WARD </w:t>
            </w:r>
            <w:proofErr w:type="spellStart"/>
            <w:r w:rsidRPr="004A0972">
              <w:rPr>
                <w:rFonts w:ascii="Arial" w:hAnsi="Arial" w:cs="Arial"/>
                <w:sz w:val="20"/>
                <w:szCs w:val="20"/>
              </w:rPr>
              <w:t>SCREEN</w:t>
            </w:r>
            <w:proofErr w:type="spellEnd"/>
            <w:r w:rsidRPr="004A0972">
              <w:rPr>
                <w:rFonts w:ascii="Arial" w:hAnsi="Arial" w:cs="Arial"/>
                <w:sz w:val="20"/>
                <w:szCs w:val="20"/>
              </w:rPr>
              <w:t xml:space="preserve"> 4 </w:t>
            </w:r>
            <w:proofErr w:type="spellStart"/>
            <w:r w:rsidRPr="004A0972">
              <w:rPr>
                <w:rFonts w:ascii="Arial" w:hAnsi="Arial" w:cs="Arial"/>
                <w:sz w:val="20"/>
                <w:szCs w:val="20"/>
              </w:rPr>
              <w:t>FOLDING</w:t>
            </w:r>
            <w:proofErr w:type="spellEnd"/>
            <w:r w:rsidRPr="004A0972">
              <w:rPr>
                <w:rFonts w:ascii="Arial" w:hAnsi="Arial" w:cs="Arial"/>
                <w:sz w:val="20"/>
                <w:szCs w:val="20"/>
              </w:rPr>
              <w:t xml:space="preserve"> </w:t>
            </w:r>
            <w:proofErr w:type="spellStart"/>
            <w:r w:rsidRPr="004A0972">
              <w:rPr>
                <w:rFonts w:ascii="Arial" w:hAnsi="Arial" w:cs="Arial"/>
                <w:sz w:val="20"/>
                <w:szCs w:val="20"/>
              </w:rPr>
              <w:t>MJM</w:t>
            </w:r>
            <w:proofErr w:type="spellEnd"/>
            <w:r w:rsidRPr="004A0972">
              <w:rPr>
                <w:rFonts w:ascii="Arial" w:hAnsi="Arial" w:cs="Arial"/>
                <w:sz w:val="20"/>
                <w:szCs w:val="20"/>
              </w:rPr>
              <w:t>)</w:t>
            </w:r>
          </w:p>
        </w:tc>
      </w:tr>
      <w:tr w:rsidR="00721BA5" w:rsidRPr="004A0972" w:rsidTr="00721BA5">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721BA5" w:rsidRPr="004A0972" w:rsidRDefault="00721BA5" w:rsidP="00DE718B">
            <w:pPr>
              <w:jc w:val="right"/>
              <w:rPr>
                <w:rFonts w:ascii="Arial" w:hAnsi="Arial" w:cs="Arial"/>
                <w:color w:val="000000"/>
                <w:sz w:val="20"/>
                <w:szCs w:val="20"/>
              </w:rPr>
            </w:pPr>
            <w:r w:rsidRPr="004A0972">
              <w:rPr>
                <w:rFonts w:ascii="Arial" w:hAnsi="Arial" w:cs="Arial"/>
                <w:color w:val="000000"/>
                <w:sz w:val="20"/>
                <w:szCs w:val="20"/>
              </w:rPr>
              <w:t>13</w:t>
            </w:r>
          </w:p>
        </w:tc>
        <w:tc>
          <w:tcPr>
            <w:tcW w:w="1823" w:type="dxa"/>
            <w:tcBorders>
              <w:top w:val="nil"/>
              <w:left w:val="nil"/>
              <w:bottom w:val="single" w:sz="8" w:space="0" w:color="auto"/>
              <w:right w:val="single" w:sz="8" w:space="0" w:color="auto"/>
            </w:tcBorders>
            <w:shd w:val="clear" w:color="auto" w:fill="auto"/>
            <w:noWrap/>
            <w:hideMark/>
          </w:tcPr>
          <w:p w:rsidR="00721BA5" w:rsidRPr="004A0972" w:rsidRDefault="00721BA5" w:rsidP="00DE718B">
            <w:pPr>
              <w:rPr>
                <w:rFonts w:ascii="Arial" w:hAnsi="Arial" w:cs="Arial"/>
                <w:sz w:val="20"/>
                <w:szCs w:val="20"/>
              </w:rPr>
            </w:pPr>
            <w:r w:rsidRPr="004A0972">
              <w:rPr>
                <w:rFonts w:ascii="Arial" w:hAnsi="Arial" w:cs="Arial"/>
                <w:sz w:val="20"/>
                <w:szCs w:val="20"/>
              </w:rPr>
              <w:t xml:space="preserve">07-002-180031 </w:t>
            </w:r>
          </w:p>
        </w:tc>
        <w:tc>
          <w:tcPr>
            <w:tcW w:w="5559" w:type="dxa"/>
            <w:tcBorders>
              <w:top w:val="nil"/>
              <w:left w:val="nil"/>
              <w:bottom w:val="single" w:sz="8" w:space="0" w:color="auto"/>
              <w:right w:val="single" w:sz="8" w:space="0" w:color="auto"/>
            </w:tcBorders>
            <w:shd w:val="clear" w:color="auto" w:fill="auto"/>
            <w:hideMark/>
          </w:tcPr>
          <w:p w:rsidR="00721BA5" w:rsidRPr="004A0972" w:rsidRDefault="00721BA5" w:rsidP="00DE718B">
            <w:pPr>
              <w:rPr>
                <w:rFonts w:ascii="Arial" w:hAnsi="Arial" w:cs="Arial"/>
                <w:sz w:val="20"/>
                <w:szCs w:val="20"/>
              </w:rPr>
            </w:pPr>
            <w:proofErr w:type="spellStart"/>
            <w:r w:rsidRPr="004A0972">
              <w:rPr>
                <w:rFonts w:ascii="Arial" w:hAnsi="Arial" w:cs="Arial"/>
                <w:sz w:val="20"/>
                <w:szCs w:val="20"/>
              </w:rPr>
              <w:t>BINOCULAR</w:t>
            </w:r>
            <w:proofErr w:type="spellEnd"/>
            <w:r w:rsidRPr="004A0972">
              <w:rPr>
                <w:rFonts w:ascii="Arial" w:hAnsi="Arial" w:cs="Arial"/>
                <w:sz w:val="20"/>
                <w:szCs w:val="20"/>
              </w:rPr>
              <w:t xml:space="preserve"> MICROSCOPE </w:t>
            </w:r>
            <w:proofErr w:type="spellStart"/>
            <w:r w:rsidRPr="004A0972">
              <w:rPr>
                <w:rFonts w:ascii="Arial" w:hAnsi="Arial" w:cs="Arial"/>
                <w:sz w:val="20"/>
                <w:szCs w:val="20"/>
              </w:rPr>
              <w:t>MXSZ</w:t>
            </w:r>
            <w:proofErr w:type="spellEnd"/>
            <w:r w:rsidRPr="004A0972">
              <w:rPr>
                <w:rFonts w:ascii="Arial" w:hAnsi="Arial" w:cs="Arial"/>
                <w:sz w:val="20"/>
                <w:szCs w:val="20"/>
              </w:rPr>
              <w:t>-107</w:t>
            </w:r>
          </w:p>
        </w:tc>
      </w:tr>
      <w:tr w:rsidR="00721BA5" w:rsidRPr="004A0972" w:rsidTr="00721BA5">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721BA5" w:rsidRPr="004A0972" w:rsidRDefault="00721BA5" w:rsidP="00DE718B">
            <w:pPr>
              <w:jc w:val="right"/>
              <w:rPr>
                <w:rFonts w:ascii="Arial" w:hAnsi="Arial" w:cs="Arial"/>
                <w:color w:val="000000"/>
                <w:sz w:val="20"/>
                <w:szCs w:val="20"/>
              </w:rPr>
            </w:pPr>
            <w:r w:rsidRPr="004A0972">
              <w:rPr>
                <w:rFonts w:ascii="Arial" w:hAnsi="Arial" w:cs="Arial"/>
                <w:color w:val="000000"/>
                <w:sz w:val="20"/>
                <w:szCs w:val="20"/>
              </w:rPr>
              <w:t>14</w:t>
            </w:r>
          </w:p>
        </w:tc>
        <w:tc>
          <w:tcPr>
            <w:tcW w:w="1823" w:type="dxa"/>
            <w:tcBorders>
              <w:top w:val="nil"/>
              <w:left w:val="nil"/>
              <w:bottom w:val="single" w:sz="8" w:space="0" w:color="auto"/>
              <w:right w:val="single" w:sz="8" w:space="0" w:color="auto"/>
            </w:tcBorders>
            <w:shd w:val="clear" w:color="auto" w:fill="auto"/>
            <w:noWrap/>
            <w:hideMark/>
          </w:tcPr>
          <w:p w:rsidR="00721BA5" w:rsidRPr="004A0972" w:rsidRDefault="00721BA5" w:rsidP="00DE718B">
            <w:pPr>
              <w:rPr>
                <w:rFonts w:ascii="Arial" w:hAnsi="Arial" w:cs="Arial"/>
                <w:sz w:val="20"/>
                <w:szCs w:val="20"/>
              </w:rPr>
            </w:pPr>
            <w:r w:rsidRPr="004A0972">
              <w:rPr>
                <w:rFonts w:ascii="Arial" w:hAnsi="Arial" w:cs="Arial"/>
                <w:sz w:val="20"/>
                <w:szCs w:val="20"/>
              </w:rPr>
              <w:t>07-007-190181</w:t>
            </w:r>
          </w:p>
        </w:tc>
        <w:tc>
          <w:tcPr>
            <w:tcW w:w="5559" w:type="dxa"/>
            <w:tcBorders>
              <w:top w:val="nil"/>
              <w:left w:val="nil"/>
              <w:bottom w:val="single" w:sz="8" w:space="0" w:color="auto"/>
              <w:right w:val="single" w:sz="8" w:space="0" w:color="auto"/>
            </w:tcBorders>
            <w:shd w:val="clear" w:color="auto" w:fill="auto"/>
            <w:hideMark/>
          </w:tcPr>
          <w:p w:rsidR="00721BA5" w:rsidRPr="004A0972" w:rsidRDefault="00721BA5" w:rsidP="00DE718B">
            <w:pPr>
              <w:rPr>
                <w:rFonts w:ascii="Arial" w:hAnsi="Arial" w:cs="Arial"/>
                <w:sz w:val="20"/>
                <w:szCs w:val="20"/>
              </w:rPr>
            </w:pPr>
            <w:r w:rsidRPr="004A0972">
              <w:rPr>
                <w:rFonts w:ascii="Arial" w:hAnsi="Arial" w:cs="Arial"/>
                <w:sz w:val="20"/>
                <w:szCs w:val="20"/>
              </w:rPr>
              <w:t xml:space="preserve">SALTER </w:t>
            </w:r>
            <w:proofErr w:type="spellStart"/>
            <w:r w:rsidRPr="004A0972">
              <w:rPr>
                <w:rFonts w:ascii="Arial" w:hAnsi="Arial" w:cs="Arial"/>
                <w:sz w:val="20"/>
                <w:szCs w:val="20"/>
              </w:rPr>
              <w:t>SCALE</w:t>
            </w:r>
            <w:proofErr w:type="spellEnd"/>
            <w:r w:rsidRPr="004A0972">
              <w:rPr>
                <w:rFonts w:ascii="Arial" w:hAnsi="Arial" w:cs="Arial"/>
                <w:sz w:val="20"/>
                <w:szCs w:val="20"/>
              </w:rPr>
              <w:t xml:space="preserve"> BABY </w:t>
            </w:r>
            <w:proofErr w:type="spellStart"/>
            <w:r w:rsidRPr="004A0972">
              <w:rPr>
                <w:rFonts w:ascii="Arial" w:hAnsi="Arial" w:cs="Arial"/>
                <w:sz w:val="20"/>
                <w:szCs w:val="20"/>
              </w:rPr>
              <w:t>with</w:t>
            </w:r>
            <w:proofErr w:type="spellEnd"/>
            <w:r w:rsidRPr="004A0972">
              <w:rPr>
                <w:rFonts w:ascii="Arial" w:hAnsi="Arial" w:cs="Arial"/>
                <w:sz w:val="20"/>
                <w:szCs w:val="20"/>
              </w:rPr>
              <w:t xml:space="preserve"> pan</w:t>
            </w:r>
          </w:p>
        </w:tc>
      </w:tr>
      <w:tr w:rsidR="00721BA5" w:rsidRPr="004A0972" w:rsidTr="00721BA5">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721BA5" w:rsidRPr="004A0972" w:rsidRDefault="00721BA5" w:rsidP="00DE718B">
            <w:pPr>
              <w:jc w:val="right"/>
              <w:rPr>
                <w:rFonts w:ascii="Arial" w:hAnsi="Arial" w:cs="Arial"/>
                <w:color w:val="000000"/>
                <w:sz w:val="20"/>
                <w:szCs w:val="20"/>
              </w:rPr>
            </w:pPr>
            <w:r w:rsidRPr="004A0972">
              <w:rPr>
                <w:rFonts w:ascii="Arial" w:hAnsi="Arial" w:cs="Arial"/>
                <w:color w:val="000000"/>
                <w:sz w:val="20"/>
                <w:szCs w:val="20"/>
              </w:rPr>
              <w:t>15</w:t>
            </w:r>
          </w:p>
        </w:tc>
        <w:tc>
          <w:tcPr>
            <w:tcW w:w="1823" w:type="dxa"/>
            <w:tcBorders>
              <w:top w:val="nil"/>
              <w:left w:val="nil"/>
              <w:bottom w:val="single" w:sz="8" w:space="0" w:color="auto"/>
              <w:right w:val="single" w:sz="8" w:space="0" w:color="auto"/>
            </w:tcBorders>
            <w:shd w:val="clear" w:color="auto" w:fill="auto"/>
            <w:noWrap/>
            <w:hideMark/>
          </w:tcPr>
          <w:p w:rsidR="00721BA5" w:rsidRPr="004A0972" w:rsidRDefault="00721BA5" w:rsidP="00DE718B">
            <w:pPr>
              <w:rPr>
                <w:rFonts w:ascii="Arial" w:hAnsi="Arial" w:cs="Arial"/>
                <w:sz w:val="20"/>
                <w:szCs w:val="20"/>
              </w:rPr>
            </w:pPr>
            <w:r w:rsidRPr="004A0972">
              <w:rPr>
                <w:rFonts w:ascii="Arial" w:hAnsi="Arial" w:cs="Arial"/>
                <w:sz w:val="20"/>
                <w:szCs w:val="20"/>
              </w:rPr>
              <w:t>07-007-190182</w:t>
            </w:r>
          </w:p>
        </w:tc>
        <w:tc>
          <w:tcPr>
            <w:tcW w:w="5559" w:type="dxa"/>
            <w:tcBorders>
              <w:top w:val="nil"/>
              <w:left w:val="nil"/>
              <w:bottom w:val="single" w:sz="8" w:space="0" w:color="auto"/>
              <w:right w:val="single" w:sz="8" w:space="0" w:color="auto"/>
            </w:tcBorders>
            <w:shd w:val="clear" w:color="auto" w:fill="auto"/>
            <w:hideMark/>
          </w:tcPr>
          <w:p w:rsidR="00721BA5" w:rsidRPr="004A0972" w:rsidRDefault="00721BA5" w:rsidP="00DE718B">
            <w:pPr>
              <w:rPr>
                <w:rFonts w:ascii="Arial" w:hAnsi="Arial" w:cs="Arial"/>
                <w:sz w:val="20"/>
                <w:szCs w:val="20"/>
              </w:rPr>
            </w:pPr>
            <w:r w:rsidRPr="004A0972">
              <w:rPr>
                <w:rFonts w:ascii="Arial" w:hAnsi="Arial" w:cs="Arial"/>
                <w:sz w:val="20"/>
                <w:szCs w:val="20"/>
              </w:rPr>
              <w:t xml:space="preserve">SALTER </w:t>
            </w:r>
            <w:proofErr w:type="spellStart"/>
            <w:r w:rsidRPr="004A0972">
              <w:rPr>
                <w:rFonts w:ascii="Arial" w:hAnsi="Arial" w:cs="Arial"/>
                <w:sz w:val="20"/>
                <w:szCs w:val="20"/>
              </w:rPr>
              <w:t>SCALE</w:t>
            </w:r>
            <w:proofErr w:type="spellEnd"/>
            <w:r w:rsidRPr="004A0972">
              <w:rPr>
                <w:rFonts w:ascii="Arial" w:hAnsi="Arial" w:cs="Arial"/>
                <w:sz w:val="20"/>
                <w:szCs w:val="20"/>
              </w:rPr>
              <w:t xml:space="preserve"> </w:t>
            </w:r>
            <w:proofErr w:type="spellStart"/>
            <w:r w:rsidRPr="004A0972">
              <w:rPr>
                <w:rFonts w:ascii="Arial" w:hAnsi="Arial" w:cs="Arial"/>
                <w:sz w:val="20"/>
                <w:szCs w:val="20"/>
              </w:rPr>
              <w:t>ADULT</w:t>
            </w:r>
            <w:proofErr w:type="spellEnd"/>
          </w:p>
        </w:tc>
      </w:tr>
      <w:tr w:rsidR="00721BA5" w:rsidRPr="004A0972" w:rsidTr="00721BA5">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721BA5" w:rsidRPr="004A0972" w:rsidRDefault="00721BA5" w:rsidP="00DE718B">
            <w:pPr>
              <w:jc w:val="right"/>
              <w:rPr>
                <w:rFonts w:ascii="Arial" w:hAnsi="Arial" w:cs="Arial"/>
                <w:color w:val="000000"/>
                <w:sz w:val="20"/>
                <w:szCs w:val="20"/>
              </w:rPr>
            </w:pPr>
            <w:r w:rsidRPr="004A0972">
              <w:rPr>
                <w:rFonts w:ascii="Arial" w:hAnsi="Arial" w:cs="Arial"/>
                <w:color w:val="000000"/>
                <w:sz w:val="20"/>
                <w:szCs w:val="20"/>
              </w:rPr>
              <w:t>16</w:t>
            </w:r>
          </w:p>
        </w:tc>
        <w:tc>
          <w:tcPr>
            <w:tcW w:w="1823" w:type="dxa"/>
            <w:tcBorders>
              <w:top w:val="nil"/>
              <w:left w:val="nil"/>
              <w:bottom w:val="single" w:sz="8" w:space="0" w:color="auto"/>
              <w:right w:val="single" w:sz="8" w:space="0" w:color="auto"/>
            </w:tcBorders>
            <w:shd w:val="clear" w:color="auto" w:fill="auto"/>
            <w:noWrap/>
            <w:hideMark/>
          </w:tcPr>
          <w:p w:rsidR="00721BA5" w:rsidRPr="004A0972" w:rsidRDefault="00721BA5" w:rsidP="00DE718B">
            <w:pPr>
              <w:rPr>
                <w:rFonts w:ascii="Arial" w:hAnsi="Arial" w:cs="Arial"/>
                <w:sz w:val="20"/>
                <w:szCs w:val="20"/>
              </w:rPr>
            </w:pPr>
            <w:r w:rsidRPr="004A0972">
              <w:rPr>
                <w:rFonts w:ascii="Arial" w:hAnsi="Arial" w:cs="Arial"/>
                <w:sz w:val="20"/>
                <w:szCs w:val="20"/>
              </w:rPr>
              <w:t>07-002-181192</w:t>
            </w:r>
          </w:p>
        </w:tc>
        <w:tc>
          <w:tcPr>
            <w:tcW w:w="5559" w:type="dxa"/>
            <w:tcBorders>
              <w:top w:val="nil"/>
              <w:left w:val="nil"/>
              <w:bottom w:val="single" w:sz="8" w:space="0" w:color="auto"/>
              <w:right w:val="single" w:sz="8" w:space="0" w:color="auto"/>
            </w:tcBorders>
            <w:shd w:val="clear" w:color="auto" w:fill="auto"/>
            <w:noWrap/>
            <w:hideMark/>
          </w:tcPr>
          <w:p w:rsidR="00721BA5" w:rsidRPr="004A0972" w:rsidRDefault="00721BA5" w:rsidP="00DE718B">
            <w:pPr>
              <w:rPr>
                <w:rFonts w:ascii="Arial" w:hAnsi="Arial" w:cs="Arial"/>
                <w:sz w:val="20"/>
                <w:szCs w:val="20"/>
              </w:rPr>
            </w:pPr>
            <w:proofErr w:type="spellStart"/>
            <w:r w:rsidRPr="004A0972">
              <w:rPr>
                <w:rFonts w:ascii="Arial" w:hAnsi="Arial" w:cs="Arial"/>
                <w:sz w:val="20"/>
                <w:szCs w:val="20"/>
              </w:rPr>
              <w:t>HAEMOGLOBIN</w:t>
            </w:r>
            <w:proofErr w:type="spellEnd"/>
            <w:r w:rsidRPr="004A0972">
              <w:rPr>
                <w:rFonts w:ascii="Arial" w:hAnsi="Arial" w:cs="Arial"/>
                <w:sz w:val="20"/>
                <w:szCs w:val="20"/>
              </w:rPr>
              <w:t xml:space="preserve"> KIT 200 TEST </w:t>
            </w:r>
            <w:proofErr w:type="spellStart"/>
            <w:r w:rsidRPr="004A0972">
              <w:rPr>
                <w:rFonts w:ascii="Arial" w:hAnsi="Arial" w:cs="Arial"/>
                <w:sz w:val="20"/>
                <w:szCs w:val="20"/>
              </w:rPr>
              <w:t>SL</w:t>
            </w:r>
            <w:proofErr w:type="spellEnd"/>
            <w:r w:rsidRPr="004A0972">
              <w:rPr>
                <w:rFonts w:ascii="Arial" w:hAnsi="Arial" w:cs="Arial"/>
                <w:sz w:val="20"/>
                <w:szCs w:val="20"/>
              </w:rPr>
              <w:t>-80-</w:t>
            </w:r>
            <w:proofErr w:type="spellStart"/>
            <w:r w:rsidRPr="004A0972">
              <w:rPr>
                <w:rFonts w:ascii="Arial" w:hAnsi="Arial" w:cs="Arial"/>
                <w:sz w:val="20"/>
                <w:szCs w:val="20"/>
              </w:rPr>
              <w:t>HB</w:t>
            </w:r>
            <w:proofErr w:type="spellEnd"/>
            <w:r w:rsidRPr="004A0972">
              <w:rPr>
                <w:rFonts w:ascii="Arial" w:hAnsi="Arial" w:cs="Arial"/>
                <w:sz w:val="20"/>
                <w:szCs w:val="20"/>
              </w:rPr>
              <w:t xml:space="preserve"> 1 UNITE </w:t>
            </w:r>
          </w:p>
        </w:tc>
      </w:tr>
      <w:tr w:rsidR="00721BA5" w:rsidRPr="004A0972" w:rsidTr="00721BA5">
        <w:trPr>
          <w:trHeight w:val="489"/>
          <w:jc w:val="center"/>
        </w:trPr>
        <w:tc>
          <w:tcPr>
            <w:tcW w:w="480" w:type="dxa"/>
            <w:tcBorders>
              <w:top w:val="nil"/>
              <w:left w:val="single" w:sz="8" w:space="0" w:color="auto"/>
              <w:bottom w:val="single" w:sz="4" w:space="0" w:color="auto"/>
              <w:right w:val="single" w:sz="8" w:space="0" w:color="auto"/>
            </w:tcBorders>
            <w:shd w:val="clear" w:color="auto" w:fill="auto"/>
            <w:noWrap/>
            <w:vAlign w:val="center"/>
            <w:hideMark/>
          </w:tcPr>
          <w:p w:rsidR="00721BA5" w:rsidRPr="004A0972" w:rsidRDefault="00721BA5" w:rsidP="00DE718B">
            <w:pPr>
              <w:jc w:val="right"/>
              <w:rPr>
                <w:rFonts w:ascii="Arial" w:hAnsi="Arial" w:cs="Arial"/>
                <w:color w:val="000000"/>
                <w:sz w:val="20"/>
                <w:szCs w:val="20"/>
              </w:rPr>
            </w:pPr>
            <w:r w:rsidRPr="004A0972">
              <w:rPr>
                <w:rFonts w:ascii="Arial" w:hAnsi="Arial" w:cs="Arial"/>
                <w:color w:val="000000"/>
                <w:sz w:val="20"/>
                <w:szCs w:val="20"/>
              </w:rPr>
              <w:t>17</w:t>
            </w:r>
          </w:p>
        </w:tc>
        <w:tc>
          <w:tcPr>
            <w:tcW w:w="1823" w:type="dxa"/>
            <w:tcBorders>
              <w:top w:val="nil"/>
              <w:left w:val="nil"/>
              <w:bottom w:val="single" w:sz="4" w:space="0" w:color="auto"/>
              <w:right w:val="single" w:sz="8" w:space="0" w:color="auto"/>
            </w:tcBorders>
            <w:shd w:val="clear" w:color="auto" w:fill="auto"/>
            <w:noWrap/>
            <w:hideMark/>
          </w:tcPr>
          <w:p w:rsidR="00721BA5" w:rsidRPr="004A0972" w:rsidRDefault="00721BA5" w:rsidP="00DE718B">
            <w:pPr>
              <w:rPr>
                <w:rFonts w:ascii="Arial" w:hAnsi="Arial" w:cs="Arial"/>
                <w:sz w:val="20"/>
                <w:szCs w:val="20"/>
              </w:rPr>
            </w:pPr>
            <w:r w:rsidRPr="004A0972">
              <w:rPr>
                <w:rFonts w:ascii="Arial" w:hAnsi="Arial" w:cs="Arial"/>
                <w:sz w:val="20"/>
                <w:szCs w:val="20"/>
              </w:rPr>
              <w:t>07-001-180396</w:t>
            </w:r>
          </w:p>
        </w:tc>
        <w:tc>
          <w:tcPr>
            <w:tcW w:w="5559" w:type="dxa"/>
            <w:tcBorders>
              <w:top w:val="nil"/>
              <w:left w:val="nil"/>
              <w:bottom w:val="single" w:sz="4" w:space="0" w:color="auto"/>
              <w:right w:val="single" w:sz="8" w:space="0" w:color="auto"/>
            </w:tcBorders>
            <w:shd w:val="clear" w:color="auto" w:fill="auto"/>
            <w:noWrap/>
            <w:hideMark/>
          </w:tcPr>
          <w:p w:rsidR="00721BA5" w:rsidRPr="004A0972" w:rsidRDefault="00721BA5" w:rsidP="00DE718B">
            <w:pPr>
              <w:rPr>
                <w:rFonts w:ascii="Arial" w:hAnsi="Arial" w:cs="Arial"/>
                <w:sz w:val="20"/>
                <w:szCs w:val="20"/>
              </w:rPr>
            </w:pPr>
            <w:proofErr w:type="spellStart"/>
            <w:r w:rsidRPr="004A0972">
              <w:rPr>
                <w:rFonts w:ascii="Arial" w:hAnsi="Arial" w:cs="Arial"/>
                <w:sz w:val="20"/>
                <w:szCs w:val="20"/>
              </w:rPr>
              <w:t>AMBU</w:t>
            </w:r>
            <w:proofErr w:type="spellEnd"/>
            <w:r w:rsidRPr="004A0972">
              <w:rPr>
                <w:rFonts w:ascii="Arial" w:hAnsi="Arial" w:cs="Arial"/>
                <w:sz w:val="20"/>
                <w:szCs w:val="20"/>
              </w:rPr>
              <w:t xml:space="preserve"> BAG</w:t>
            </w:r>
          </w:p>
        </w:tc>
      </w:tr>
      <w:tr w:rsidR="00721BA5" w:rsidRPr="004A0972" w:rsidTr="00721BA5">
        <w:trPr>
          <w:trHeight w:val="489"/>
          <w:jc w:val="center"/>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1BA5" w:rsidRPr="004A0972" w:rsidRDefault="00721BA5" w:rsidP="00DE718B">
            <w:pPr>
              <w:jc w:val="right"/>
              <w:rPr>
                <w:rFonts w:ascii="Arial" w:hAnsi="Arial" w:cs="Arial"/>
                <w:color w:val="000000"/>
                <w:sz w:val="20"/>
                <w:szCs w:val="20"/>
              </w:rPr>
            </w:pPr>
            <w:r w:rsidRPr="004A0972">
              <w:rPr>
                <w:rFonts w:ascii="Arial" w:hAnsi="Arial" w:cs="Arial"/>
                <w:color w:val="000000"/>
                <w:sz w:val="20"/>
                <w:szCs w:val="20"/>
              </w:rPr>
              <w:t>18</w:t>
            </w:r>
          </w:p>
        </w:tc>
        <w:tc>
          <w:tcPr>
            <w:tcW w:w="1823" w:type="dxa"/>
            <w:tcBorders>
              <w:top w:val="single" w:sz="4" w:space="0" w:color="auto"/>
              <w:left w:val="single" w:sz="4" w:space="0" w:color="auto"/>
              <w:bottom w:val="single" w:sz="4" w:space="0" w:color="auto"/>
              <w:right w:val="single" w:sz="4" w:space="0" w:color="auto"/>
            </w:tcBorders>
            <w:shd w:val="clear" w:color="auto" w:fill="auto"/>
            <w:noWrap/>
            <w:hideMark/>
          </w:tcPr>
          <w:p w:rsidR="00721BA5" w:rsidRPr="004A0972" w:rsidRDefault="00721BA5" w:rsidP="00DE718B">
            <w:pPr>
              <w:rPr>
                <w:rFonts w:ascii="Arial" w:hAnsi="Arial" w:cs="Arial"/>
                <w:sz w:val="20"/>
                <w:szCs w:val="20"/>
              </w:rPr>
            </w:pPr>
            <w:r w:rsidRPr="004A0972">
              <w:rPr>
                <w:rFonts w:ascii="Arial" w:hAnsi="Arial" w:cs="Arial"/>
                <w:sz w:val="20"/>
                <w:szCs w:val="20"/>
              </w:rPr>
              <w:t xml:space="preserve">07-001-180053 </w:t>
            </w:r>
          </w:p>
        </w:tc>
        <w:tc>
          <w:tcPr>
            <w:tcW w:w="5559" w:type="dxa"/>
            <w:tcBorders>
              <w:top w:val="single" w:sz="4" w:space="0" w:color="auto"/>
              <w:left w:val="single" w:sz="4" w:space="0" w:color="auto"/>
              <w:bottom w:val="single" w:sz="4" w:space="0" w:color="auto"/>
              <w:right w:val="single" w:sz="4" w:space="0" w:color="auto"/>
            </w:tcBorders>
            <w:shd w:val="clear" w:color="auto" w:fill="auto"/>
            <w:noWrap/>
            <w:hideMark/>
          </w:tcPr>
          <w:p w:rsidR="00721BA5" w:rsidRPr="004A0972" w:rsidRDefault="00721BA5" w:rsidP="00DE718B">
            <w:pPr>
              <w:rPr>
                <w:rFonts w:ascii="Arial" w:hAnsi="Arial" w:cs="Arial"/>
                <w:sz w:val="20"/>
                <w:szCs w:val="20"/>
              </w:rPr>
            </w:pPr>
            <w:r w:rsidRPr="004A0972">
              <w:rPr>
                <w:rFonts w:ascii="Arial" w:hAnsi="Arial" w:cs="Arial"/>
                <w:sz w:val="20"/>
                <w:szCs w:val="20"/>
              </w:rPr>
              <w:t xml:space="preserve">Dry </w:t>
            </w:r>
            <w:proofErr w:type="spellStart"/>
            <w:r w:rsidRPr="004A0972">
              <w:rPr>
                <w:rFonts w:ascii="Arial" w:hAnsi="Arial" w:cs="Arial"/>
                <w:sz w:val="20"/>
                <w:szCs w:val="20"/>
              </w:rPr>
              <w:t>Heat</w:t>
            </w:r>
            <w:proofErr w:type="spellEnd"/>
            <w:r w:rsidRPr="004A0972">
              <w:rPr>
                <w:rFonts w:ascii="Arial" w:hAnsi="Arial" w:cs="Arial"/>
                <w:sz w:val="20"/>
                <w:szCs w:val="20"/>
              </w:rPr>
              <w:t xml:space="preserve"> </w:t>
            </w:r>
            <w:proofErr w:type="spellStart"/>
            <w:r w:rsidRPr="004A0972">
              <w:rPr>
                <w:rFonts w:ascii="Arial" w:hAnsi="Arial" w:cs="Arial"/>
                <w:sz w:val="20"/>
                <w:szCs w:val="20"/>
              </w:rPr>
              <w:t>Sterilization</w:t>
            </w:r>
            <w:proofErr w:type="spellEnd"/>
            <w:r w:rsidRPr="004A0972">
              <w:rPr>
                <w:rFonts w:ascii="Arial" w:hAnsi="Arial" w:cs="Arial"/>
                <w:sz w:val="20"/>
                <w:szCs w:val="20"/>
              </w:rPr>
              <w:t xml:space="preserve"> Autoclave</w:t>
            </w:r>
            <w:r>
              <w:rPr>
                <w:rFonts w:ascii="Arial" w:hAnsi="Arial" w:cs="Arial"/>
                <w:sz w:val="20"/>
                <w:szCs w:val="20"/>
              </w:rPr>
              <w:t xml:space="preserve"> </w:t>
            </w:r>
            <w:r w:rsidRPr="004A0972">
              <w:rPr>
                <w:rFonts w:ascii="Arial" w:hAnsi="Arial" w:cs="Arial"/>
                <w:sz w:val="20"/>
                <w:szCs w:val="20"/>
              </w:rPr>
              <w:t xml:space="preserve">machine (AUTOCLAVE </w:t>
            </w:r>
            <w:proofErr w:type="spellStart"/>
            <w:r w:rsidRPr="004A0972">
              <w:rPr>
                <w:rFonts w:ascii="Arial" w:hAnsi="Arial" w:cs="Arial"/>
                <w:sz w:val="20"/>
                <w:szCs w:val="20"/>
              </w:rPr>
              <w:t>18L</w:t>
            </w:r>
            <w:proofErr w:type="spellEnd"/>
            <w:r w:rsidRPr="004A0972">
              <w:rPr>
                <w:rFonts w:ascii="Arial" w:hAnsi="Arial" w:cs="Arial"/>
                <w:sz w:val="20"/>
                <w:szCs w:val="20"/>
              </w:rPr>
              <w:t xml:space="preserve"> </w:t>
            </w:r>
            <w:proofErr w:type="spellStart"/>
            <w:r w:rsidRPr="004A0972">
              <w:rPr>
                <w:rFonts w:ascii="Arial" w:hAnsi="Arial" w:cs="Arial"/>
                <w:sz w:val="20"/>
                <w:szCs w:val="20"/>
              </w:rPr>
              <w:t>YX-QDY-250A</w:t>
            </w:r>
            <w:proofErr w:type="spellEnd"/>
            <w:r w:rsidRPr="004A0972">
              <w:rPr>
                <w:rFonts w:ascii="Arial" w:hAnsi="Arial" w:cs="Arial"/>
                <w:sz w:val="20"/>
                <w:szCs w:val="20"/>
              </w:rPr>
              <w:t xml:space="preserve"> 1 </w:t>
            </w:r>
            <w:proofErr w:type="gramStart"/>
            <w:r w:rsidRPr="004A0972">
              <w:rPr>
                <w:rFonts w:ascii="Arial" w:hAnsi="Arial" w:cs="Arial"/>
                <w:sz w:val="20"/>
                <w:szCs w:val="20"/>
              </w:rPr>
              <w:t>PIECE )</w:t>
            </w:r>
            <w:proofErr w:type="gramEnd"/>
          </w:p>
        </w:tc>
      </w:tr>
      <w:tr w:rsidR="00721BA5" w:rsidRPr="004A0972" w:rsidTr="00721BA5">
        <w:trPr>
          <w:trHeight w:val="489"/>
          <w:jc w:val="center"/>
        </w:trPr>
        <w:tc>
          <w:tcPr>
            <w:tcW w:w="4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721BA5" w:rsidRPr="004A0972" w:rsidRDefault="00721BA5" w:rsidP="00DE718B">
            <w:pPr>
              <w:jc w:val="right"/>
              <w:rPr>
                <w:rFonts w:ascii="Arial" w:hAnsi="Arial" w:cs="Arial"/>
                <w:color w:val="000000"/>
                <w:sz w:val="20"/>
                <w:szCs w:val="20"/>
              </w:rPr>
            </w:pPr>
            <w:r w:rsidRPr="004A0972">
              <w:rPr>
                <w:rFonts w:ascii="Arial" w:hAnsi="Arial" w:cs="Arial"/>
                <w:color w:val="000000"/>
                <w:sz w:val="20"/>
                <w:szCs w:val="20"/>
              </w:rPr>
              <w:t>19</w:t>
            </w:r>
          </w:p>
        </w:tc>
        <w:tc>
          <w:tcPr>
            <w:tcW w:w="1823" w:type="dxa"/>
            <w:tcBorders>
              <w:top w:val="single" w:sz="4" w:space="0" w:color="auto"/>
              <w:left w:val="nil"/>
              <w:bottom w:val="single" w:sz="8" w:space="0" w:color="auto"/>
              <w:right w:val="single" w:sz="8" w:space="0" w:color="auto"/>
            </w:tcBorders>
            <w:shd w:val="clear" w:color="auto" w:fill="auto"/>
            <w:noWrap/>
            <w:hideMark/>
          </w:tcPr>
          <w:p w:rsidR="00721BA5" w:rsidRPr="004A0972" w:rsidRDefault="00721BA5" w:rsidP="00DE718B">
            <w:pPr>
              <w:rPr>
                <w:rFonts w:ascii="Arial" w:hAnsi="Arial" w:cs="Arial"/>
                <w:sz w:val="20"/>
                <w:szCs w:val="20"/>
              </w:rPr>
            </w:pPr>
            <w:r w:rsidRPr="004A0972">
              <w:rPr>
                <w:rFonts w:ascii="Arial" w:hAnsi="Arial" w:cs="Arial"/>
                <w:sz w:val="20"/>
                <w:szCs w:val="20"/>
              </w:rPr>
              <w:t>07-002-180733</w:t>
            </w:r>
          </w:p>
        </w:tc>
        <w:tc>
          <w:tcPr>
            <w:tcW w:w="5559" w:type="dxa"/>
            <w:tcBorders>
              <w:top w:val="single" w:sz="4" w:space="0" w:color="auto"/>
              <w:left w:val="nil"/>
              <w:bottom w:val="single" w:sz="8" w:space="0" w:color="auto"/>
              <w:right w:val="single" w:sz="8" w:space="0" w:color="auto"/>
            </w:tcBorders>
            <w:shd w:val="clear" w:color="auto" w:fill="auto"/>
            <w:noWrap/>
            <w:hideMark/>
          </w:tcPr>
          <w:p w:rsidR="00721BA5" w:rsidRPr="004A0972" w:rsidRDefault="00721BA5" w:rsidP="00DE718B">
            <w:pPr>
              <w:rPr>
                <w:rFonts w:ascii="Arial" w:hAnsi="Arial" w:cs="Arial"/>
                <w:sz w:val="20"/>
                <w:szCs w:val="20"/>
              </w:rPr>
            </w:pPr>
            <w:r w:rsidRPr="004A0972">
              <w:rPr>
                <w:rFonts w:ascii="Arial" w:hAnsi="Arial" w:cs="Arial"/>
                <w:sz w:val="20"/>
                <w:szCs w:val="20"/>
              </w:rPr>
              <w:t xml:space="preserve">TENSIOMETRE DIGITAL </w:t>
            </w:r>
            <w:proofErr w:type="spellStart"/>
            <w:r w:rsidRPr="004A0972">
              <w:rPr>
                <w:rFonts w:ascii="Arial" w:hAnsi="Arial" w:cs="Arial"/>
                <w:sz w:val="20"/>
                <w:szCs w:val="20"/>
              </w:rPr>
              <w:t>YTON</w:t>
            </w:r>
            <w:proofErr w:type="spellEnd"/>
            <w:r w:rsidRPr="004A0972">
              <w:rPr>
                <w:rFonts w:ascii="Arial" w:hAnsi="Arial" w:cs="Arial"/>
                <w:sz w:val="20"/>
                <w:szCs w:val="20"/>
              </w:rPr>
              <w:t xml:space="preserve"> 32722 GIMA 1 UNITE</w:t>
            </w:r>
          </w:p>
        </w:tc>
      </w:tr>
      <w:tr w:rsidR="00721BA5" w:rsidRPr="004A0972" w:rsidTr="00721BA5">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721BA5" w:rsidRPr="004A0972" w:rsidRDefault="00721BA5" w:rsidP="00DE718B">
            <w:pPr>
              <w:jc w:val="right"/>
              <w:rPr>
                <w:rFonts w:ascii="Arial" w:hAnsi="Arial" w:cs="Arial"/>
                <w:color w:val="000000"/>
                <w:sz w:val="20"/>
                <w:szCs w:val="20"/>
              </w:rPr>
            </w:pPr>
            <w:r w:rsidRPr="004A0972">
              <w:rPr>
                <w:rFonts w:ascii="Arial" w:hAnsi="Arial" w:cs="Arial"/>
                <w:color w:val="000000"/>
                <w:sz w:val="20"/>
                <w:szCs w:val="20"/>
              </w:rPr>
              <w:t>20</w:t>
            </w:r>
          </w:p>
        </w:tc>
        <w:tc>
          <w:tcPr>
            <w:tcW w:w="1823" w:type="dxa"/>
            <w:tcBorders>
              <w:top w:val="nil"/>
              <w:left w:val="nil"/>
              <w:bottom w:val="single" w:sz="8" w:space="0" w:color="auto"/>
              <w:right w:val="single" w:sz="8" w:space="0" w:color="auto"/>
            </w:tcBorders>
            <w:shd w:val="clear" w:color="auto" w:fill="auto"/>
            <w:noWrap/>
            <w:hideMark/>
          </w:tcPr>
          <w:p w:rsidR="00721BA5" w:rsidRPr="004A0972" w:rsidRDefault="00721BA5" w:rsidP="00DE718B">
            <w:pPr>
              <w:rPr>
                <w:rFonts w:ascii="Arial" w:hAnsi="Arial" w:cs="Arial"/>
                <w:sz w:val="20"/>
                <w:szCs w:val="20"/>
              </w:rPr>
            </w:pPr>
            <w:r w:rsidRPr="004A0972">
              <w:rPr>
                <w:rFonts w:ascii="Arial" w:hAnsi="Arial" w:cs="Arial"/>
                <w:sz w:val="20"/>
                <w:szCs w:val="20"/>
              </w:rPr>
              <w:t xml:space="preserve">07-002-180828 </w:t>
            </w:r>
          </w:p>
        </w:tc>
        <w:tc>
          <w:tcPr>
            <w:tcW w:w="5559" w:type="dxa"/>
            <w:tcBorders>
              <w:top w:val="nil"/>
              <w:left w:val="nil"/>
              <w:bottom w:val="single" w:sz="8" w:space="0" w:color="auto"/>
              <w:right w:val="single" w:sz="8" w:space="0" w:color="auto"/>
            </w:tcBorders>
            <w:shd w:val="clear" w:color="auto" w:fill="auto"/>
            <w:noWrap/>
            <w:hideMark/>
          </w:tcPr>
          <w:p w:rsidR="00721BA5" w:rsidRPr="004A0972" w:rsidRDefault="00721BA5" w:rsidP="00DE718B">
            <w:pPr>
              <w:rPr>
                <w:rFonts w:ascii="Arial" w:hAnsi="Arial" w:cs="Arial"/>
                <w:sz w:val="20"/>
                <w:szCs w:val="20"/>
              </w:rPr>
            </w:pPr>
            <w:r w:rsidRPr="004A0972">
              <w:rPr>
                <w:rFonts w:ascii="Arial" w:hAnsi="Arial" w:cs="Arial"/>
                <w:sz w:val="20"/>
                <w:szCs w:val="20"/>
              </w:rPr>
              <w:t xml:space="preserve">TUBE CITRATE SODIUM </w:t>
            </w:r>
            <w:proofErr w:type="spellStart"/>
            <w:r w:rsidRPr="004A0972">
              <w:rPr>
                <w:rFonts w:ascii="Arial" w:hAnsi="Arial" w:cs="Arial"/>
                <w:sz w:val="20"/>
                <w:szCs w:val="20"/>
              </w:rPr>
              <w:t>4,5ML</w:t>
            </w:r>
            <w:proofErr w:type="spellEnd"/>
            <w:r w:rsidRPr="004A0972">
              <w:rPr>
                <w:rFonts w:ascii="Arial" w:hAnsi="Arial" w:cs="Arial"/>
                <w:sz w:val="20"/>
                <w:szCs w:val="20"/>
              </w:rPr>
              <w:t xml:space="preserve"> B/100 81040 </w:t>
            </w:r>
            <w:proofErr w:type="spellStart"/>
            <w:r w:rsidRPr="004A0972">
              <w:rPr>
                <w:rFonts w:ascii="Arial" w:hAnsi="Arial" w:cs="Arial"/>
                <w:sz w:val="20"/>
                <w:szCs w:val="20"/>
              </w:rPr>
              <w:t>NARANG</w:t>
            </w:r>
            <w:proofErr w:type="spellEnd"/>
            <w:r w:rsidRPr="004A0972">
              <w:rPr>
                <w:rFonts w:ascii="Arial" w:hAnsi="Arial" w:cs="Arial"/>
                <w:sz w:val="20"/>
                <w:szCs w:val="20"/>
              </w:rPr>
              <w:t xml:space="preserve"> 1 UNITE </w:t>
            </w:r>
          </w:p>
        </w:tc>
      </w:tr>
      <w:tr w:rsidR="00721BA5" w:rsidRPr="004A0972" w:rsidTr="00721BA5">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721BA5" w:rsidRPr="004A0972" w:rsidRDefault="00721BA5" w:rsidP="00DE718B">
            <w:pPr>
              <w:jc w:val="right"/>
              <w:rPr>
                <w:rFonts w:ascii="Arial" w:hAnsi="Arial" w:cs="Arial"/>
                <w:color w:val="000000"/>
                <w:sz w:val="20"/>
                <w:szCs w:val="20"/>
              </w:rPr>
            </w:pPr>
            <w:r w:rsidRPr="004A0972">
              <w:rPr>
                <w:rFonts w:ascii="Arial" w:hAnsi="Arial" w:cs="Arial"/>
                <w:color w:val="000000"/>
                <w:sz w:val="20"/>
                <w:szCs w:val="20"/>
              </w:rPr>
              <w:t>21</w:t>
            </w:r>
          </w:p>
        </w:tc>
        <w:tc>
          <w:tcPr>
            <w:tcW w:w="1823" w:type="dxa"/>
            <w:tcBorders>
              <w:top w:val="nil"/>
              <w:left w:val="nil"/>
              <w:bottom w:val="single" w:sz="8" w:space="0" w:color="auto"/>
              <w:right w:val="single" w:sz="8" w:space="0" w:color="auto"/>
            </w:tcBorders>
            <w:shd w:val="clear" w:color="auto" w:fill="auto"/>
            <w:noWrap/>
            <w:hideMark/>
          </w:tcPr>
          <w:p w:rsidR="00721BA5" w:rsidRPr="004A0972" w:rsidRDefault="00721BA5" w:rsidP="00DE718B">
            <w:pPr>
              <w:rPr>
                <w:rFonts w:ascii="Arial" w:hAnsi="Arial" w:cs="Arial"/>
                <w:sz w:val="20"/>
                <w:szCs w:val="20"/>
              </w:rPr>
            </w:pPr>
            <w:r w:rsidRPr="004A0972">
              <w:rPr>
                <w:rFonts w:ascii="Arial" w:hAnsi="Arial" w:cs="Arial"/>
                <w:sz w:val="20"/>
                <w:szCs w:val="20"/>
              </w:rPr>
              <w:t xml:space="preserve">55-009-180080 </w:t>
            </w:r>
          </w:p>
        </w:tc>
        <w:tc>
          <w:tcPr>
            <w:tcW w:w="5559" w:type="dxa"/>
            <w:tcBorders>
              <w:top w:val="nil"/>
              <w:left w:val="nil"/>
              <w:bottom w:val="single" w:sz="8" w:space="0" w:color="auto"/>
              <w:right w:val="single" w:sz="8" w:space="0" w:color="auto"/>
            </w:tcBorders>
            <w:shd w:val="clear" w:color="auto" w:fill="auto"/>
            <w:noWrap/>
            <w:hideMark/>
          </w:tcPr>
          <w:p w:rsidR="00721BA5" w:rsidRPr="004A0972" w:rsidRDefault="00721BA5" w:rsidP="00DE718B">
            <w:pPr>
              <w:rPr>
                <w:rFonts w:ascii="Arial" w:hAnsi="Arial" w:cs="Arial"/>
                <w:sz w:val="20"/>
                <w:szCs w:val="20"/>
              </w:rPr>
            </w:pPr>
            <w:r w:rsidRPr="004A0972">
              <w:rPr>
                <w:rFonts w:ascii="Arial" w:hAnsi="Arial" w:cs="Arial"/>
                <w:sz w:val="20"/>
                <w:szCs w:val="20"/>
              </w:rPr>
              <w:t xml:space="preserve">ONE </w:t>
            </w:r>
            <w:proofErr w:type="spellStart"/>
            <w:r w:rsidRPr="004A0972">
              <w:rPr>
                <w:rFonts w:ascii="Arial" w:hAnsi="Arial" w:cs="Arial"/>
                <w:sz w:val="20"/>
                <w:szCs w:val="20"/>
              </w:rPr>
              <w:t>TOUCH</w:t>
            </w:r>
            <w:proofErr w:type="spellEnd"/>
            <w:r w:rsidRPr="004A0972">
              <w:rPr>
                <w:rFonts w:ascii="Arial" w:hAnsi="Arial" w:cs="Arial"/>
                <w:sz w:val="20"/>
                <w:szCs w:val="20"/>
              </w:rPr>
              <w:t xml:space="preserve"> KIT COMPLET 1 PIECE </w:t>
            </w:r>
          </w:p>
        </w:tc>
      </w:tr>
      <w:tr w:rsidR="00721BA5" w:rsidRPr="004A0972" w:rsidTr="00721BA5">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721BA5" w:rsidRPr="004A0972" w:rsidRDefault="00721BA5" w:rsidP="00DE718B">
            <w:pPr>
              <w:jc w:val="right"/>
              <w:rPr>
                <w:rFonts w:ascii="Arial" w:hAnsi="Arial" w:cs="Arial"/>
                <w:color w:val="000000"/>
                <w:sz w:val="20"/>
                <w:szCs w:val="20"/>
              </w:rPr>
            </w:pPr>
            <w:r w:rsidRPr="004A0972">
              <w:rPr>
                <w:rFonts w:ascii="Arial" w:hAnsi="Arial" w:cs="Arial"/>
                <w:color w:val="000000"/>
                <w:sz w:val="20"/>
                <w:szCs w:val="20"/>
              </w:rPr>
              <w:t>22</w:t>
            </w:r>
          </w:p>
        </w:tc>
        <w:tc>
          <w:tcPr>
            <w:tcW w:w="1823" w:type="dxa"/>
            <w:tcBorders>
              <w:top w:val="nil"/>
              <w:left w:val="nil"/>
              <w:bottom w:val="single" w:sz="8" w:space="0" w:color="auto"/>
              <w:right w:val="single" w:sz="8" w:space="0" w:color="auto"/>
            </w:tcBorders>
            <w:shd w:val="clear" w:color="auto" w:fill="auto"/>
            <w:noWrap/>
            <w:hideMark/>
          </w:tcPr>
          <w:p w:rsidR="00721BA5" w:rsidRPr="004A0972" w:rsidRDefault="00721BA5" w:rsidP="00DE718B">
            <w:pPr>
              <w:rPr>
                <w:rFonts w:ascii="Arial" w:hAnsi="Arial" w:cs="Arial"/>
                <w:sz w:val="20"/>
                <w:szCs w:val="20"/>
              </w:rPr>
            </w:pPr>
            <w:r w:rsidRPr="004A0972">
              <w:rPr>
                <w:rFonts w:ascii="Arial" w:hAnsi="Arial" w:cs="Arial"/>
                <w:sz w:val="20"/>
                <w:szCs w:val="20"/>
              </w:rPr>
              <w:t>07-002-180726</w:t>
            </w:r>
          </w:p>
        </w:tc>
        <w:tc>
          <w:tcPr>
            <w:tcW w:w="5559" w:type="dxa"/>
            <w:tcBorders>
              <w:top w:val="nil"/>
              <w:left w:val="nil"/>
              <w:bottom w:val="single" w:sz="8" w:space="0" w:color="auto"/>
              <w:right w:val="single" w:sz="8" w:space="0" w:color="auto"/>
            </w:tcBorders>
            <w:shd w:val="clear" w:color="auto" w:fill="auto"/>
            <w:noWrap/>
            <w:hideMark/>
          </w:tcPr>
          <w:p w:rsidR="00721BA5" w:rsidRPr="004A0972" w:rsidRDefault="00721BA5" w:rsidP="00DE718B">
            <w:pPr>
              <w:rPr>
                <w:rFonts w:ascii="Arial" w:hAnsi="Arial" w:cs="Arial"/>
                <w:sz w:val="20"/>
                <w:szCs w:val="20"/>
              </w:rPr>
            </w:pPr>
            <w:r w:rsidRPr="004A0972">
              <w:rPr>
                <w:rFonts w:ascii="Arial" w:hAnsi="Arial" w:cs="Arial"/>
                <w:sz w:val="20"/>
                <w:szCs w:val="20"/>
              </w:rPr>
              <w:t xml:space="preserve">STETHOSCOPE WAN-BLEU 32570 GIMA 1 UNITE </w:t>
            </w:r>
          </w:p>
        </w:tc>
      </w:tr>
      <w:tr w:rsidR="00721BA5" w:rsidRPr="004A0972" w:rsidTr="00721BA5">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721BA5" w:rsidRPr="004A0972" w:rsidRDefault="00721BA5" w:rsidP="00DE718B">
            <w:pPr>
              <w:jc w:val="right"/>
              <w:rPr>
                <w:rFonts w:ascii="Arial" w:hAnsi="Arial" w:cs="Arial"/>
                <w:color w:val="000000"/>
                <w:sz w:val="20"/>
                <w:szCs w:val="20"/>
              </w:rPr>
            </w:pPr>
            <w:r w:rsidRPr="004A0972">
              <w:rPr>
                <w:rFonts w:ascii="Arial" w:hAnsi="Arial" w:cs="Arial"/>
                <w:color w:val="000000"/>
                <w:sz w:val="20"/>
                <w:szCs w:val="20"/>
              </w:rPr>
              <w:t>23</w:t>
            </w:r>
          </w:p>
        </w:tc>
        <w:tc>
          <w:tcPr>
            <w:tcW w:w="1823" w:type="dxa"/>
            <w:tcBorders>
              <w:top w:val="nil"/>
              <w:left w:val="nil"/>
              <w:bottom w:val="single" w:sz="8" w:space="0" w:color="auto"/>
              <w:right w:val="single" w:sz="8" w:space="0" w:color="auto"/>
            </w:tcBorders>
            <w:shd w:val="clear" w:color="auto" w:fill="auto"/>
            <w:noWrap/>
            <w:hideMark/>
          </w:tcPr>
          <w:p w:rsidR="00721BA5" w:rsidRPr="004A0972" w:rsidRDefault="00721BA5" w:rsidP="00DE718B">
            <w:pPr>
              <w:rPr>
                <w:rFonts w:ascii="Arial" w:hAnsi="Arial" w:cs="Arial"/>
                <w:sz w:val="20"/>
                <w:szCs w:val="20"/>
              </w:rPr>
            </w:pPr>
            <w:r w:rsidRPr="004A0972">
              <w:rPr>
                <w:rFonts w:ascii="Arial" w:hAnsi="Arial" w:cs="Arial"/>
                <w:sz w:val="20"/>
                <w:szCs w:val="20"/>
              </w:rPr>
              <w:t>07-001-180250</w:t>
            </w:r>
          </w:p>
        </w:tc>
        <w:tc>
          <w:tcPr>
            <w:tcW w:w="5559" w:type="dxa"/>
            <w:tcBorders>
              <w:top w:val="nil"/>
              <w:left w:val="nil"/>
              <w:bottom w:val="single" w:sz="8" w:space="0" w:color="auto"/>
              <w:right w:val="single" w:sz="8" w:space="0" w:color="auto"/>
            </w:tcBorders>
            <w:shd w:val="clear" w:color="auto" w:fill="auto"/>
            <w:noWrap/>
            <w:hideMark/>
          </w:tcPr>
          <w:p w:rsidR="00721BA5" w:rsidRPr="004A0972" w:rsidRDefault="00721BA5" w:rsidP="00DE718B">
            <w:pPr>
              <w:rPr>
                <w:rFonts w:ascii="Arial" w:hAnsi="Arial" w:cs="Arial"/>
                <w:sz w:val="20"/>
                <w:szCs w:val="20"/>
              </w:rPr>
            </w:pPr>
            <w:r w:rsidRPr="004A0972">
              <w:rPr>
                <w:rFonts w:ascii="Arial" w:hAnsi="Arial" w:cs="Arial"/>
                <w:sz w:val="20"/>
                <w:szCs w:val="20"/>
              </w:rPr>
              <w:t xml:space="preserve">OTOSCOPE OPHTALMOSCOPE 1 PIECE </w:t>
            </w:r>
          </w:p>
        </w:tc>
      </w:tr>
      <w:tr w:rsidR="00721BA5" w:rsidRPr="004A0972" w:rsidTr="00721BA5">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721BA5" w:rsidRPr="004A0972" w:rsidRDefault="00721BA5" w:rsidP="00DE718B">
            <w:pPr>
              <w:jc w:val="right"/>
              <w:rPr>
                <w:rFonts w:ascii="Arial" w:hAnsi="Arial" w:cs="Arial"/>
                <w:color w:val="000000"/>
                <w:sz w:val="20"/>
                <w:szCs w:val="20"/>
              </w:rPr>
            </w:pPr>
            <w:r w:rsidRPr="004A0972">
              <w:rPr>
                <w:rFonts w:ascii="Arial" w:hAnsi="Arial" w:cs="Arial"/>
                <w:color w:val="000000"/>
                <w:sz w:val="20"/>
                <w:szCs w:val="20"/>
              </w:rPr>
              <w:t>24</w:t>
            </w:r>
          </w:p>
        </w:tc>
        <w:tc>
          <w:tcPr>
            <w:tcW w:w="1823" w:type="dxa"/>
            <w:tcBorders>
              <w:top w:val="nil"/>
              <w:left w:val="nil"/>
              <w:bottom w:val="single" w:sz="8" w:space="0" w:color="auto"/>
              <w:right w:val="single" w:sz="8" w:space="0" w:color="auto"/>
            </w:tcBorders>
            <w:shd w:val="clear" w:color="auto" w:fill="auto"/>
            <w:noWrap/>
            <w:hideMark/>
          </w:tcPr>
          <w:p w:rsidR="00721BA5" w:rsidRPr="004A0972" w:rsidRDefault="00721BA5" w:rsidP="00DE718B">
            <w:pPr>
              <w:rPr>
                <w:rFonts w:ascii="Arial" w:hAnsi="Arial" w:cs="Arial"/>
                <w:sz w:val="20"/>
                <w:szCs w:val="20"/>
              </w:rPr>
            </w:pPr>
            <w:r w:rsidRPr="004A0972">
              <w:rPr>
                <w:rFonts w:ascii="Arial" w:hAnsi="Arial" w:cs="Arial"/>
                <w:sz w:val="20"/>
                <w:szCs w:val="20"/>
              </w:rPr>
              <w:t>07-007-190229</w:t>
            </w:r>
          </w:p>
        </w:tc>
        <w:tc>
          <w:tcPr>
            <w:tcW w:w="5559" w:type="dxa"/>
            <w:tcBorders>
              <w:top w:val="nil"/>
              <w:left w:val="nil"/>
              <w:bottom w:val="single" w:sz="8" w:space="0" w:color="auto"/>
              <w:right w:val="single" w:sz="8" w:space="0" w:color="auto"/>
            </w:tcBorders>
            <w:shd w:val="clear" w:color="auto" w:fill="auto"/>
            <w:noWrap/>
            <w:hideMark/>
          </w:tcPr>
          <w:p w:rsidR="00721BA5" w:rsidRPr="004A0972" w:rsidRDefault="00721BA5" w:rsidP="00DE718B">
            <w:pPr>
              <w:rPr>
                <w:rFonts w:ascii="Arial" w:hAnsi="Arial" w:cs="Arial"/>
                <w:sz w:val="20"/>
                <w:szCs w:val="20"/>
              </w:rPr>
            </w:pPr>
            <w:proofErr w:type="spellStart"/>
            <w:r w:rsidRPr="004A0972">
              <w:rPr>
                <w:rFonts w:ascii="Arial" w:hAnsi="Arial" w:cs="Arial"/>
                <w:sz w:val="20"/>
                <w:szCs w:val="20"/>
              </w:rPr>
              <w:t>GAS</w:t>
            </w:r>
            <w:proofErr w:type="spellEnd"/>
            <w:r w:rsidRPr="004A0972">
              <w:rPr>
                <w:rFonts w:ascii="Arial" w:hAnsi="Arial" w:cs="Arial"/>
                <w:sz w:val="20"/>
                <w:szCs w:val="20"/>
              </w:rPr>
              <w:t xml:space="preserve"> </w:t>
            </w:r>
            <w:proofErr w:type="spellStart"/>
            <w:r w:rsidRPr="004A0972">
              <w:rPr>
                <w:rFonts w:ascii="Arial" w:hAnsi="Arial" w:cs="Arial"/>
                <w:sz w:val="20"/>
                <w:szCs w:val="20"/>
              </w:rPr>
              <w:t>BOTTLE</w:t>
            </w:r>
            <w:proofErr w:type="spellEnd"/>
            <w:r w:rsidRPr="004A0972">
              <w:rPr>
                <w:rFonts w:ascii="Arial" w:hAnsi="Arial" w:cs="Arial"/>
                <w:sz w:val="20"/>
                <w:szCs w:val="20"/>
              </w:rPr>
              <w:t xml:space="preserve"> </w:t>
            </w:r>
            <w:proofErr w:type="spellStart"/>
            <w:r w:rsidRPr="004A0972">
              <w:rPr>
                <w:rFonts w:ascii="Arial" w:hAnsi="Arial" w:cs="Arial"/>
                <w:sz w:val="20"/>
                <w:szCs w:val="20"/>
              </w:rPr>
              <w:t>with</w:t>
            </w:r>
            <w:proofErr w:type="spellEnd"/>
            <w:r w:rsidRPr="004A0972">
              <w:rPr>
                <w:rFonts w:ascii="Arial" w:hAnsi="Arial" w:cs="Arial"/>
                <w:sz w:val="20"/>
                <w:szCs w:val="20"/>
              </w:rPr>
              <w:t xml:space="preserve"> </w:t>
            </w:r>
            <w:proofErr w:type="spellStart"/>
            <w:r w:rsidRPr="004A0972">
              <w:rPr>
                <w:rFonts w:ascii="Arial" w:hAnsi="Arial" w:cs="Arial"/>
                <w:sz w:val="20"/>
                <w:szCs w:val="20"/>
              </w:rPr>
              <w:t>Gas</w:t>
            </w:r>
            <w:proofErr w:type="spellEnd"/>
          </w:p>
        </w:tc>
      </w:tr>
      <w:tr w:rsidR="00721BA5" w:rsidRPr="004A0972" w:rsidTr="00721BA5">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721BA5" w:rsidRPr="004A0972" w:rsidRDefault="00721BA5" w:rsidP="00DE718B">
            <w:pPr>
              <w:jc w:val="right"/>
              <w:rPr>
                <w:rFonts w:ascii="Arial" w:hAnsi="Arial" w:cs="Arial"/>
                <w:color w:val="000000"/>
                <w:sz w:val="20"/>
                <w:szCs w:val="20"/>
              </w:rPr>
            </w:pPr>
            <w:r w:rsidRPr="004A0972">
              <w:rPr>
                <w:rFonts w:ascii="Arial" w:hAnsi="Arial" w:cs="Arial"/>
                <w:color w:val="000000"/>
                <w:sz w:val="20"/>
                <w:szCs w:val="20"/>
              </w:rPr>
              <w:t>25</w:t>
            </w:r>
          </w:p>
        </w:tc>
        <w:tc>
          <w:tcPr>
            <w:tcW w:w="1823" w:type="dxa"/>
            <w:tcBorders>
              <w:top w:val="nil"/>
              <w:left w:val="nil"/>
              <w:bottom w:val="single" w:sz="8" w:space="0" w:color="auto"/>
              <w:right w:val="single" w:sz="8" w:space="0" w:color="auto"/>
            </w:tcBorders>
            <w:shd w:val="clear" w:color="auto" w:fill="auto"/>
            <w:noWrap/>
            <w:hideMark/>
          </w:tcPr>
          <w:p w:rsidR="00721BA5" w:rsidRPr="004A0972" w:rsidRDefault="00721BA5" w:rsidP="00DE718B">
            <w:pPr>
              <w:rPr>
                <w:rFonts w:ascii="Arial" w:hAnsi="Arial" w:cs="Arial"/>
                <w:sz w:val="20"/>
                <w:szCs w:val="20"/>
              </w:rPr>
            </w:pPr>
            <w:r w:rsidRPr="004A0972">
              <w:rPr>
                <w:rFonts w:ascii="Arial" w:hAnsi="Arial" w:cs="Arial"/>
                <w:sz w:val="20"/>
                <w:szCs w:val="20"/>
              </w:rPr>
              <w:t>07-007-190166</w:t>
            </w:r>
          </w:p>
        </w:tc>
        <w:tc>
          <w:tcPr>
            <w:tcW w:w="5559" w:type="dxa"/>
            <w:tcBorders>
              <w:top w:val="nil"/>
              <w:left w:val="nil"/>
              <w:bottom w:val="single" w:sz="8" w:space="0" w:color="auto"/>
              <w:right w:val="single" w:sz="8" w:space="0" w:color="auto"/>
            </w:tcBorders>
            <w:shd w:val="clear" w:color="auto" w:fill="auto"/>
            <w:noWrap/>
            <w:hideMark/>
          </w:tcPr>
          <w:p w:rsidR="00721BA5" w:rsidRPr="004A0972" w:rsidRDefault="00721BA5" w:rsidP="00DE718B">
            <w:pPr>
              <w:rPr>
                <w:rFonts w:ascii="Arial" w:hAnsi="Arial" w:cs="Arial"/>
                <w:sz w:val="20"/>
                <w:szCs w:val="20"/>
              </w:rPr>
            </w:pPr>
            <w:proofErr w:type="spellStart"/>
            <w:r w:rsidRPr="004A0972">
              <w:rPr>
                <w:rFonts w:ascii="Arial" w:hAnsi="Arial" w:cs="Arial"/>
                <w:sz w:val="20"/>
                <w:szCs w:val="20"/>
              </w:rPr>
              <w:t>GAS</w:t>
            </w:r>
            <w:proofErr w:type="spellEnd"/>
            <w:r w:rsidRPr="004A0972">
              <w:rPr>
                <w:rFonts w:ascii="Arial" w:hAnsi="Arial" w:cs="Arial"/>
                <w:sz w:val="20"/>
                <w:szCs w:val="20"/>
              </w:rPr>
              <w:t xml:space="preserve"> PLATE  AND </w:t>
            </w:r>
            <w:proofErr w:type="spellStart"/>
            <w:r w:rsidRPr="004A0972">
              <w:rPr>
                <w:rFonts w:ascii="Arial" w:hAnsi="Arial" w:cs="Arial"/>
                <w:sz w:val="20"/>
                <w:szCs w:val="20"/>
              </w:rPr>
              <w:t>CONNECTOR</w:t>
            </w:r>
            <w:proofErr w:type="spellEnd"/>
          </w:p>
        </w:tc>
      </w:tr>
    </w:tbl>
    <w:p w:rsidR="008C1268" w:rsidRDefault="008C1268" w:rsidP="000C20DB">
      <w:pPr>
        <w:ind w:left="360"/>
        <w:jc w:val="center"/>
        <w:rPr>
          <w:rFonts w:ascii="Tw Cen MT" w:hAnsi="Tw Cen MT"/>
          <w:b/>
          <w:color w:val="FF0000"/>
          <w:sz w:val="32"/>
          <w:lang w:val="en-GB"/>
        </w:rPr>
      </w:pPr>
    </w:p>
    <w:p w:rsidR="008C1268" w:rsidRPr="008061C5" w:rsidRDefault="008C1268" w:rsidP="000C20DB">
      <w:pPr>
        <w:ind w:left="360"/>
        <w:jc w:val="center"/>
        <w:rPr>
          <w:rFonts w:ascii="Tw Cen MT" w:hAnsi="Tw Cen MT"/>
          <w:b/>
          <w:color w:val="FF0000"/>
          <w:sz w:val="32"/>
          <w:lang w:val="en-GB"/>
        </w:rPr>
      </w:pPr>
    </w:p>
    <w:p w:rsidR="0008047D" w:rsidRPr="002C2582" w:rsidRDefault="00DB4826" w:rsidP="009E0CCA">
      <w:pPr>
        <w:suppressAutoHyphens/>
        <w:ind w:firstLine="720"/>
        <w:rPr>
          <w:rFonts w:ascii="Tw Cen MT" w:hAnsi="Tw Cen MT"/>
          <w:b/>
          <w:lang w:val="en-GB"/>
        </w:rPr>
      </w:pPr>
      <w:r w:rsidRPr="008061C5">
        <w:rPr>
          <w:rFonts w:ascii="Century Gothic" w:hAnsi="Century Gothic" w:cs="Tahoma"/>
          <w:b/>
          <w:color w:val="FF0000"/>
          <w:lang w:val="en-US"/>
        </w:rPr>
        <w:br w:type="page"/>
      </w:r>
      <w:r w:rsidR="0008047D" w:rsidRPr="002C2582">
        <w:rPr>
          <w:rFonts w:ascii="Tw Cen MT" w:hAnsi="Tw Cen MT"/>
          <w:b/>
          <w:sz w:val="32"/>
          <w:lang w:val="en-GB"/>
        </w:rPr>
        <w:lastRenderedPageBreak/>
        <w:t xml:space="preserve">3.4 </w:t>
      </w:r>
      <w:proofErr w:type="gramStart"/>
      <w:r w:rsidR="0008047D" w:rsidRPr="002C2582">
        <w:rPr>
          <w:rFonts w:ascii="Tw Cen MT" w:hAnsi="Tw Cen MT"/>
          <w:b/>
          <w:sz w:val="32"/>
          <w:lang w:val="en-GB"/>
        </w:rPr>
        <w:t>-  BID</w:t>
      </w:r>
      <w:proofErr w:type="gramEnd"/>
      <w:r w:rsidR="0008047D" w:rsidRPr="002C2582">
        <w:rPr>
          <w:rFonts w:ascii="Tw Cen MT" w:hAnsi="Tw Cen MT"/>
          <w:b/>
          <w:sz w:val="32"/>
          <w:lang w:val="en-GB"/>
        </w:rPr>
        <w:t xml:space="preserve"> COMPARISON TABLE</w:t>
      </w:r>
    </w:p>
    <w:p w:rsidR="000C20DB" w:rsidRDefault="000C20DB" w:rsidP="008C5A1D">
      <w:pPr>
        <w:jc w:val="center"/>
        <w:rPr>
          <w:rFonts w:ascii="Tw Cen MT" w:hAnsi="Tw Cen MT"/>
          <w:b/>
          <w:snapToGrid w:val="0"/>
          <w:lang w:val="en-US"/>
        </w:rPr>
      </w:pPr>
    </w:p>
    <w:p w:rsidR="0049652D" w:rsidRDefault="0049652D" w:rsidP="008C5A1D">
      <w:pPr>
        <w:jc w:val="center"/>
        <w:rPr>
          <w:rFonts w:ascii="Tw Cen MT" w:hAnsi="Tw Cen MT"/>
          <w:b/>
          <w:snapToGrid w:val="0"/>
          <w:lang w:val="en-US"/>
        </w:rPr>
      </w:pPr>
    </w:p>
    <w:p w:rsidR="0049652D" w:rsidRDefault="0049652D" w:rsidP="008C5A1D">
      <w:pPr>
        <w:jc w:val="center"/>
        <w:rPr>
          <w:rFonts w:ascii="Tw Cen MT" w:hAnsi="Tw Cen MT"/>
          <w:b/>
          <w:snapToGrid w:val="0"/>
          <w:lang w:val="en-US"/>
        </w:rPr>
      </w:pPr>
    </w:p>
    <w:p w:rsidR="008C5A1D" w:rsidRPr="00897700" w:rsidRDefault="008C5A1D" w:rsidP="008C5A1D">
      <w:pPr>
        <w:jc w:val="center"/>
        <w:rPr>
          <w:rFonts w:ascii="Tw Cen MT" w:hAnsi="Tw Cen MT"/>
          <w:b/>
          <w:snapToGrid w:val="0"/>
          <w:lang w:val="en-US"/>
        </w:rPr>
      </w:pPr>
      <w:proofErr w:type="gramStart"/>
      <w:r w:rsidRPr="00897700">
        <w:rPr>
          <w:rFonts w:ascii="Tw Cen MT" w:hAnsi="Tw Cen MT"/>
          <w:b/>
          <w:snapToGrid w:val="0"/>
          <w:lang w:val="en-US"/>
        </w:rPr>
        <w:t>ADMINISTRATIVE DOCUMENTS.</w:t>
      </w:r>
      <w:proofErr w:type="gramEnd"/>
    </w:p>
    <w:p w:rsidR="008C5A1D" w:rsidRPr="00897700" w:rsidRDefault="008C5A1D" w:rsidP="008C5A1D">
      <w:pPr>
        <w:jc w:val="both"/>
        <w:rPr>
          <w:rFonts w:ascii="Tw Cen MT" w:hAnsi="Tw Cen MT"/>
          <w:snapToGrid w:val="0"/>
          <w:lang w:val="en-US"/>
        </w:rPr>
      </w:pPr>
    </w:p>
    <w:p w:rsidR="008C5A1D" w:rsidRPr="00897700" w:rsidRDefault="008C5A1D" w:rsidP="008C5A1D">
      <w:pPr>
        <w:jc w:val="both"/>
        <w:rPr>
          <w:rFonts w:ascii="Tw Cen MT" w:hAnsi="Tw Cen MT"/>
          <w:snapToGrid w:val="0"/>
          <w:lang w:val="en-US"/>
        </w:rPr>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7584"/>
        <w:gridCol w:w="755"/>
        <w:gridCol w:w="630"/>
      </w:tblGrid>
      <w:tr w:rsidR="00D0613B" w:rsidRPr="00897700" w:rsidTr="0015192A">
        <w:tc>
          <w:tcPr>
            <w:tcW w:w="679" w:type="dxa"/>
            <w:tcBorders>
              <w:top w:val="single" w:sz="4" w:space="0" w:color="auto"/>
              <w:left w:val="single" w:sz="4" w:space="0" w:color="auto"/>
              <w:bottom w:val="single" w:sz="4" w:space="0" w:color="auto"/>
              <w:right w:val="single" w:sz="4" w:space="0" w:color="auto"/>
            </w:tcBorders>
          </w:tcPr>
          <w:p w:rsidR="00D0613B" w:rsidRPr="00897700" w:rsidRDefault="00D0613B" w:rsidP="0015192A">
            <w:pPr>
              <w:jc w:val="both"/>
              <w:rPr>
                <w:rFonts w:ascii="Tw Cen MT" w:hAnsi="Tw Cen MT"/>
                <w:b/>
                <w:lang w:val="en-US"/>
              </w:rPr>
            </w:pPr>
            <w:r w:rsidRPr="00897700">
              <w:rPr>
                <w:rFonts w:ascii="Tw Cen MT" w:hAnsi="Tw Cen MT"/>
                <w:b/>
                <w:lang w:val="en-US"/>
              </w:rPr>
              <w:t>NO</w:t>
            </w:r>
          </w:p>
        </w:tc>
        <w:tc>
          <w:tcPr>
            <w:tcW w:w="7584" w:type="dxa"/>
            <w:tcBorders>
              <w:top w:val="single" w:sz="4" w:space="0" w:color="auto"/>
              <w:left w:val="single" w:sz="4" w:space="0" w:color="auto"/>
              <w:bottom w:val="single" w:sz="4" w:space="0" w:color="auto"/>
              <w:right w:val="single" w:sz="4" w:space="0" w:color="auto"/>
            </w:tcBorders>
          </w:tcPr>
          <w:p w:rsidR="00D0613B" w:rsidRPr="00897700" w:rsidRDefault="00D0613B" w:rsidP="0015192A">
            <w:pPr>
              <w:jc w:val="center"/>
              <w:rPr>
                <w:rFonts w:ascii="Tw Cen MT" w:hAnsi="Tw Cen MT"/>
                <w:b/>
                <w:lang w:val="en-US"/>
              </w:rPr>
            </w:pPr>
            <w:r w:rsidRPr="00897700">
              <w:rPr>
                <w:rFonts w:ascii="Tw Cen MT" w:hAnsi="Tw Cen MT"/>
                <w:b/>
                <w:lang w:val="en-US"/>
              </w:rPr>
              <w:t>DESCRIPTION</w:t>
            </w:r>
          </w:p>
        </w:tc>
        <w:tc>
          <w:tcPr>
            <w:tcW w:w="755" w:type="dxa"/>
            <w:tcBorders>
              <w:top w:val="single" w:sz="4" w:space="0" w:color="auto"/>
              <w:left w:val="single" w:sz="4" w:space="0" w:color="auto"/>
              <w:bottom w:val="single" w:sz="4" w:space="0" w:color="auto"/>
              <w:right w:val="single" w:sz="4" w:space="0" w:color="auto"/>
            </w:tcBorders>
          </w:tcPr>
          <w:p w:rsidR="00D0613B" w:rsidRPr="00897700" w:rsidRDefault="00D0613B" w:rsidP="0015192A">
            <w:pPr>
              <w:jc w:val="both"/>
              <w:rPr>
                <w:rFonts w:ascii="Tw Cen MT" w:hAnsi="Tw Cen MT"/>
                <w:b/>
                <w:lang w:val="en-US"/>
              </w:rPr>
            </w:pPr>
            <w:r w:rsidRPr="00897700">
              <w:rPr>
                <w:rFonts w:ascii="Tw Cen MT" w:hAnsi="Tw Cen MT"/>
                <w:b/>
                <w:lang w:val="en-US"/>
              </w:rPr>
              <w:t>YES</w:t>
            </w:r>
          </w:p>
        </w:tc>
        <w:tc>
          <w:tcPr>
            <w:tcW w:w="630" w:type="dxa"/>
            <w:tcBorders>
              <w:top w:val="single" w:sz="4" w:space="0" w:color="auto"/>
              <w:left w:val="single" w:sz="4" w:space="0" w:color="auto"/>
              <w:bottom w:val="single" w:sz="4" w:space="0" w:color="auto"/>
              <w:right w:val="single" w:sz="4" w:space="0" w:color="auto"/>
            </w:tcBorders>
          </w:tcPr>
          <w:p w:rsidR="00D0613B" w:rsidRPr="00897700" w:rsidRDefault="00D0613B" w:rsidP="0015192A">
            <w:pPr>
              <w:jc w:val="both"/>
              <w:rPr>
                <w:rFonts w:ascii="Tw Cen MT" w:hAnsi="Tw Cen MT"/>
                <w:b/>
                <w:lang w:val="en-US"/>
              </w:rPr>
            </w:pPr>
            <w:r w:rsidRPr="00897700">
              <w:rPr>
                <w:rFonts w:ascii="Tw Cen MT" w:hAnsi="Tw Cen MT"/>
                <w:b/>
                <w:lang w:val="en-US"/>
              </w:rPr>
              <w:t>NO</w:t>
            </w:r>
          </w:p>
        </w:tc>
      </w:tr>
      <w:tr w:rsidR="00D0613B" w:rsidRPr="000309F8" w:rsidTr="0015192A">
        <w:tc>
          <w:tcPr>
            <w:tcW w:w="679" w:type="dxa"/>
            <w:tcBorders>
              <w:top w:val="single" w:sz="4" w:space="0" w:color="auto"/>
              <w:left w:val="single" w:sz="4" w:space="0" w:color="auto"/>
              <w:bottom w:val="single" w:sz="4" w:space="0" w:color="auto"/>
              <w:right w:val="single" w:sz="4" w:space="0" w:color="auto"/>
            </w:tcBorders>
            <w:vAlign w:val="center"/>
          </w:tcPr>
          <w:p w:rsidR="00D0613B" w:rsidRPr="008C5A1D" w:rsidRDefault="00D0613B" w:rsidP="0015192A">
            <w:pPr>
              <w:pStyle w:val="BodyText3"/>
              <w:jc w:val="center"/>
              <w:rPr>
                <w:rFonts w:ascii="Tw Cen MT" w:hAnsi="Tw Cen MT" w:cs="Arial"/>
                <w:b w:val="0"/>
                <w:szCs w:val="24"/>
                <w:lang w:val="en-US" w:eastAsia="en-US"/>
              </w:rPr>
            </w:pPr>
            <w:proofErr w:type="spellStart"/>
            <w:r w:rsidRPr="008C5A1D">
              <w:rPr>
                <w:rFonts w:ascii="Tw Cen MT" w:hAnsi="Tw Cen MT" w:cs="Arial"/>
                <w:b w:val="0"/>
                <w:szCs w:val="24"/>
                <w:lang w:val="en-US" w:eastAsia="en-US"/>
              </w:rPr>
              <w:t>A.1</w:t>
            </w:r>
            <w:proofErr w:type="spellEnd"/>
          </w:p>
        </w:tc>
        <w:tc>
          <w:tcPr>
            <w:tcW w:w="7584" w:type="dxa"/>
            <w:tcBorders>
              <w:top w:val="single" w:sz="4" w:space="0" w:color="auto"/>
              <w:left w:val="single" w:sz="4" w:space="0" w:color="auto"/>
              <w:bottom w:val="single" w:sz="4" w:space="0" w:color="auto"/>
              <w:right w:val="single" w:sz="4" w:space="0" w:color="auto"/>
            </w:tcBorders>
            <w:vAlign w:val="center"/>
          </w:tcPr>
          <w:p w:rsidR="00D0613B" w:rsidRPr="008C5A1D" w:rsidRDefault="00D0613B" w:rsidP="0015192A">
            <w:pPr>
              <w:pStyle w:val="BodyText3"/>
              <w:rPr>
                <w:rFonts w:ascii="Tw Cen MT" w:hAnsi="Tw Cen MT" w:cs="Arial"/>
                <w:b w:val="0"/>
                <w:szCs w:val="24"/>
                <w:lang w:val="en-US" w:eastAsia="en-US"/>
              </w:rPr>
            </w:pPr>
            <w:r w:rsidRPr="008C5A1D">
              <w:rPr>
                <w:rFonts w:ascii="Tw Cen MT" w:hAnsi="Tw Cen MT"/>
                <w:b w:val="0"/>
                <w:szCs w:val="24"/>
                <w:lang w:val="en-US" w:eastAsia="en-US"/>
              </w:rPr>
              <w:t>Certified Copy of the Business Registration, not more than three months old</w:t>
            </w:r>
            <w:r w:rsidRPr="008C5A1D">
              <w:rPr>
                <w:rFonts w:ascii="Tw Cen MT" w:hAnsi="Tw Cen MT" w:cs="Arial"/>
                <w:b w:val="0"/>
                <w:szCs w:val="24"/>
                <w:lang w:val="en-US" w:eastAsia="en-US"/>
              </w:rPr>
              <w:t>.</w:t>
            </w:r>
          </w:p>
        </w:tc>
        <w:tc>
          <w:tcPr>
            <w:tcW w:w="755" w:type="dxa"/>
            <w:tcBorders>
              <w:top w:val="single" w:sz="4" w:space="0" w:color="auto"/>
              <w:left w:val="single" w:sz="4" w:space="0" w:color="auto"/>
              <w:bottom w:val="single" w:sz="4" w:space="0" w:color="auto"/>
              <w:right w:val="single" w:sz="4" w:space="0" w:color="auto"/>
            </w:tcBorders>
          </w:tcPr>
          <w:p w:rsidR="00D0613B" w:rsidRPr="008C5A1D" w:rsidRDefault="00D0613B" w:rsidP="0015192A">
            <w:pPr>
              <w:jc w:val="both"/>
              <w:rPr>
                <w:rFonts w:ascii="Tw Cen MT" w:hAnsi="Tw Cen MT"/>
                <w:lang w:val="en-US"/>
              </w:rPr>
            </w:pPr>
          </w:p>
        </w:tc>
        <w:tc>
          <w:tcPr>
            <w:tcW w:w="630" w:type="dxa"/>
            <w:tcBorders>
              <w:top w:val="single" w:sz="4" w:space="0" w:color="auto"/>
              <w:left w:val="single" w:sz="4" w:space="0" w:color="auto"/>
              <w:bottom w:val="single" w:sz="4" w:space="0" w:color="auto"/>
              <w:right w:val="single" w:sz="4" w:space="0" w:color="auto"/>
            </w:tcBorders>
          </w:tcPr>
          <w:p w:rsidR="00D0613B" w:rsidRPr="008C5A1D" w:rsidRDefault="00D0613B" w:rsidP="0015192A">
            <w:pPr>
              <w:jc w:val="both"/>
              <w:rPr>
                <w:rFonts w:ascii="Tw Cen MT" w:hAnsi="Tw Cen MT"/>
                <w:lang w:val="en-US"/>
              </w:rPr>
            </w:pPr>
          </w:p>
        </w:tc>
      </w:tr>
      <w:tr w:rsidR="00D0613B" w:rsidRPr="000309F8" w:rsidTr="0015192A">
        <w:tc>
          <w:tcPr>
            <w:tcW w:w="679" w:type="dxa"/>
            <w:tcBorders>
              <w:top w:val="single" w:sz="4" w:space="0" w:color="auto"/>
              <w:left w:val="single" w:sz="4" w:space="0" w:color="auto"/>
              <w:bottom w:val="single" w:sz="4" w:space="0" w:color="auto"/>
              <w:right w:val="single" w:sz="4" w:space="0" w:color="auto"/>
            </w:tcBorders>
            <w:vAlign w:val="center"/>
          </w:tcPr>
          <w:p w:rsidR="00D0613B" w:rsidRPr="008C5A1D" w:rsidRDefault="00D0613B" w:rsidP="0015192A">
            <w:pPr>
              <w:pStyle w:val="BodyText3"/>
              <w:jc w:val="center"/>
              <w:rPr>
                <w:rFonts w:ascii="Tw Cen MT" w:hAnsi="Tw Cen MT" w:cs="Arial"/>
                <w:b w:val="0"/>
                <w:szCs w:val="24"/>
                <w:lang w:eastAsia="en-US"/>
              </w:rPr>
            </w:pPr>
            <w:proofErr w:type="spellStart"/>
            <w:r w:rsidRPr="008C5A1D">
              <w:rPr>
                <w:rFonts w:ascii="Tw Cen MT" w:hAnsi="Tw Cen MT" w:cs="Arial"/>
                <w:b w:val="0"/>
                <w:szCs w:val="24"/>
                <w:lang w:eastAsia="en-US"/>
              </w:rPr>
              <w:t>A.2</w:t>
            </w:r>
            <w:proofErr w:type="spellEnd"/>
          </w:p>
        </w:tc>
        <w:tc>
          <w:tcPr>
            <w:tcW w:w="7584" w:type="dxa"/>
            <w:tcBorders>
              <w:top w:val="single" w:sz="4" w:space="0" w:color="auto"/>
              <w:left w:val="single" w:sz="4" w:space="0" w:color="auto"/>
              <w:bottom w:val="single" w:sz="4" w:space="0" w:color="auto"/>
              <w:right w:val="single" w:sz="4" w:space="0" w:color="auto"/>
            </w:tcBorders>
            <w:vAlign w:val="center"/>
          </w:tcPr>
          <w:p w:rsidR="00D0613B" w:rsidRPr="008C5A1D" w:rsidRDefault="00D0613B" w:rsidP="0015192A">
            <w:pPr>
              <w:pStyle w:val="BodyText3"/>
              <w:rPr>
                <w:rFonts w:ascii="Tw Cen MT" w:hAnsi="Tw Cen MT" w:cs="Arial"/>
                <w:b w:val="0"/>
                <w:szCs w:val="24"/>
                <w:lang w:val="en-US" w:eastAsia="en-US"/>
              </w:rPr>
            </w:pPr>
            <w:r w:rsidRPr="008C5A1D">
              <w:rPr>
                <w:rFonts w:ascii="Tw Cen MT" w:hAnsi="Tw Cen MT"/>
                <w:b w:val="0"/>
                <w:szCs w:val="24"/>
                <w:lang w:val="en-US" w:eastAsia="en-US"/>
              </w:rPr>
              <w:t>Declaration of intention to tender stamped with the tariff in force</w:t>
            </w:r>
            <w:r w:rsidRPr="008C5A1D">
              <w:rPr>
                <w:rFonts w:ascii="Tw Cen MT" w:hAnsi="Tw Cen MT" w:cs="Arial"/>
                <w:b w:val="0"/>
                <w:szCs w:val="24"/>
                <w:lang w:val="en-US" w:eastAsia="en-US"/>
              </w:rPr>
              <w:t>.</w:t>
            </w:r>
          </w:p>
        </w:tc>
        <w:tc>
          <w:tcPr>
            <w:tcW w:w="755" w:type="dxa"/>
            <w:tcBorders>
              <w:top w:val="single" w:sz="4" w:space="0" w:color="auto"/>
              <w:left w:val="single" w:sz="4" w:space="0" w:color="auto"/>
              <w:bottom w:val="single" w:sz="4" w:space="0" w:color="auto"/>
              <w:right w:val="single" w:sz="4" w:space="0" w:color="auto"/>
            </w:tcBorders>
          </w:tcPr>
          <w:p w:rsidR="00D0613B" w:rsidRPr="008C5A1D" w:rsidRDefault="00D0613B" w:rsidP="0015192A">
            <w:pPr>
              <w:jc w:val="both"/>
              <w:rPr>
                <w:rFonts w:ascii="Tw Cen MT" w:hAnsi="Tw Cen MT"/>
                <w:lang w:val="en-US"/>
              </w:rPr>
            </w:pPr>
          </w:p>
        </w:tc>
        <w:tc>
          <w:tcPr>
            <w:tcW w:w="630" w:type="dxa"/>
            <w:tcBorders>
              <w:top w:val="single" w:sz="4" w:space="0" w:color="auto"/>
              <w:left w:val="single" w:sz="4" w:space="0" w:color="auto"/>
              <w:bottom w:val="single" w:sz="4" w:space="0" w:color="auto"/>
              <w:right w:val="single" w:sz="4" w:space="0" w:color="auto"/>
            </w:tcBorders>
          </w:tcPr>
          <w:p w:rsidR="00D0613B" w:rsidRPr="008C5A1D" w:rsidRDefault="00D0613B" w:rsidP="0015192A">
            <w:pPr>
              <w:jc w:val="both"/>
              <w:rPr>
                <w:rFonts w:ascii="Tw Cen MT" w:hAnsi="Tw Cen MT"/>
                <w:lang w:val="en-US"/>
              </w:rPr>
            </w:pPr>
          </w:p>
        </w:tc>
      </w:tr>
      <w:tr w:rsidR="00D0613B" w:rsidRPr="000309F8" w:rsidTr="0015192A">
        <w:tc>
          <w:tcPr>
            <w:tcW w:w="679" w:type="dxa"/>
            <w:tcBorders>
              <w:top w:val="single" w:sz="4" w:space="0" w:color="auto"/>
              <w:left w:val="single" w:sz="4" w:space="0" w:color="auto"/>
              <w:bottom w:val="single" w:sz="4" w:space="0" w:color="auto"/>
              <w:right w:val="single" w:sz="4" w:space="0" w:color="auto"/>
            </w:tcBorders>
            <w:vAlign w:val="center"/>
          </w:tcPr>
          <w:p w:rsidR="00D0613B" w:rsidRPr="008C5A1D" w:rsidRDefault="00D0613B" w:rsidP="0015192A">
            <w:pPr>
              <w:pStyle w:val="BodyText3"/>
              <w:jc w:val="center"/>
              <w:rPr>
                <w:rFonts w:ascii="Tw Cen MT" w:hAnsi="Tw Cen MT" w:cs="Arial"/>
                <w:b w:val="0"/>
                <w:szCs w:val="24"/>
                <w:lang w:eastAsia="en-US"/>
              </w:rPr>
            </w:pPr>
            <w:proofErr w:type="spellStart"/>
            <w:r w:rsidRPr="008C5A1D">
              <w:rPr>
                <w:rFonts w:ascii="Tw Cen MT" w:hAnsi="Tw Cen MT" w:cs="Arial"/>
                <w:b w:val="0"/>
                <w:szCs w:val="24"/>
                <w:lang w:eastAsia="en-US"/>
              </w:rPr>
              <w:t>A.3</w:t>
            </w:r>
            <w:proofErr w:type="spellEnd"/>
          </w:p>
        </w:tc>
        <w:tc>
          <w:tcPr>
            <w:tcW w:w="7584" w:type="dxa"/>
            <w:tcBorders>
              <w:top w:val="single" w:sz="4" w:space="0" w:color="auto"/>
              <w:left w:val="single" w:sz="4" w:space="0" w:color="auto"/>
              <w:bottom w:val="single" w:sz="4" w:space="0" w:color="auto"/>
              <w:right w:val="single" w:sz="4" w:space="0" w:color="auto"/>
            </w:tcBorders>
            <w:vAlign w:val="center"/>
          </w:tcPr>
          <w:p w:rsidR="00D0613B" w:rsidRPr="008C5A1D" w:rsidRDefault="00D0613B" w:rsidP="0015192A">
            <w:pPr>
              <w:pStyle w:val="BodyText3"/>
              <w:rPr>
                <w:rFonts w:ascii="Tw Cen MT" w:hAnsi="Tw Cen MT" w:cs="Arial"/>
                <w:b w:val="0"/>
                <w:szCs w:val="24"/>
                <w:lang w:val="en-US" w:eastAsia="en-US"/>
              </w:rPr>
            </w:pPr>
            <w:r w:rsidRPr="008C5A1D">
              <w:rPr>
                <w:rFonts w:ascii="Tw Cen MT" w:hAnsi="Tw Cen MT"/>
                <w:b w:val="0"/>
                <w:szCs w:val="24"/>
                <w:lang w:val="en-US" w:eastAsia="en-US"/>
              </w:rPr>
              <w:t>Certificate of non-bankruptcy established by the Court of 1st instance or the Chamber Commerce, Industry and Trade of the place of residence of the bidder, not more than three (03) months.</w:t>
            </w:r>
          </w:p>
        </w:tc>
        <w:tc>
          <w:tcPr>
            <w:tcW w:w="755" w:type="dxa"/>
            <w:tcBorders>
              <w:top w:val="single" w:sz="4" w:space="0" w:color="auto"/>
              <w:left w:val="single" w:sz="4" w:space="0" w:color="auto"/>
              <w:bottom w:val="single" w:sz="4" w:space="0" w:color="auto"/>
              <w:right w:val="single" w:sz="4" w:space="0" w:color="auto"/>
            </w:tcBorders>
          </w:tcPr>
          <w:p w:rsidR="00D0613B" w:rsidRPr="008C5A1D" w:rsidRDefault="00D0613B" w:rsidP="0015192A">
            <w:pPr>
              <w:jc w:val="both"/>
              <w:rPr>
                <w:rFonts w:ascii="Tw Cen MT" w:hAnsi="Tw Cen MT"/>
                <w:lang w:val="en-US"/>
              </w:rPr>
            </w:pPr>
          </w:p>
        </w:tc>
        <w:tc>
          <w:tcPr>
            <w:tcW w:w="630" w:type="dxa"/>
            <w:tcBorders>
              <w:top w:val="single" w:sz="4" w:space="0" w:color="auto"/>
              <w:left w:val="single" w:sz="4" w:space="0" w:color="auto"/>
              <w:bottom w:val="single" w:sz="4" w:space="0" w:color="auto"/>
              <w:right w:val="single" w:sz="4" w:space="0" w:color="auto"/>
            </w:tcBorders>
          </w:tcPr>
          <w:p w:rsidR="00D0613B" w:rsidRPr="008C5A1D" w:rsidRDefault="00D0613B" w:rsidP="0015192A">
            <w:pPr>
              <w:jc w:val="both"/>
              <w:rPr>
                <w:rFonts w:ascii="Tw Cen MT" w:hAnsi="Tw Cen MT"/>
                <w:lang w:val="en-US"/>
              </w:rPr>
            </w:pPr>
          </w:p>
        </w:tc>
      </w:tr>
      <w:tr w:rsidR="00D0613B" w:rsidRPr="000309F8" w:rsidTr="0015192A">
        <w:tc>
          <w:tcPr>
            <w:tcW w:w="679" w:type="dxa"/>
            <w:tcBorders>
              <w:top w:val="single" w:sz="4" w:space="0" w:color="auto"/>
              <w:left w:val="single" w:sz="4" w:space="0" w:color="auto"/>
              <w:bottom w:val="single" w:sz="4" w:space="0" w:color="auto"/>
              <w:right w:val="single" w:sz="4" w:space="0" w:color="auto"/>
            </w:tcBorders>
            <w:vAlign w:val="center"/>
          </w:tcPr>
          <w:p w:rsidR="00D0613B" w:rsidRPr="008C5A1D" w:rsidRDefault="00D0613B" w:rsidP="0015192A">
            <w:pPr>
              <w:pStyle w:val="BodyText3"/>
              <w:jc w:val="center"/>
              <w:rPr>
                <w:rFonts w:ascii="Tw Cen MT" w:hAnsi="Tw Cen MT" w:cs="Arial"/>
                <w:b w:val="0"/>
                <w:szCs w:val="24"/>
                <w:lang w:eastAsia="en-US"/>
              </w:rPr>
            </w:pPr>
            <w:proofErr w:type="spellStart"/>
            <w:r w:rsidRPr="008C5A1D">
              <w:rPr>
                <w:rFonts w:ascii="Tw Cen MT" w:hAnsi="Tw Cen MT" w:cs="Arial"/>
                <w:b w:val="0"/>
                <w:szCs w:val="24"/>
                <w:lang w:eastAsia="en-US"/>
              </w:rPr>
              <w:t>A.4</w:t>
            </w:r>
            <w:proofErr w:type="spellEnd"/>
          </w:p>
        </w:tc>
        <w:tc>
          <w:tcPr>
            <w:tcW w:w="7584" w:type="dxa"/>
            <w:tcBorders>
              <w:top w:val="single" w:sz="4" w:space="0" w:color="auto"/>
              <w:left w:val="single" w:sz="4" w:space="0" w:color="auto"/>
              <w:bottom w:val="single" w:sz="4" w:space="0" w:color="auto"/>
              <w:right w:val="single" w:sz="4" w:space="0" w:color="auto"/>
            </w:tcBorders>
            <w:vAlign w:val="center"/>
          </w:tcPr>
          <w:p w:rsidR="00D0613B" w:rsidRPr="008C5A1D" w:rsidRDefault="00D0613B" w:rsidP="0015192A">
            <w:pPr>
              <w:pStyle w:val="BodyText3"/>
              <w:rPr>
                <w:rFonts w:ascii="Tw Cen MT" w:hAnsi="Tw Cen MT" w:cs="Arial"/>
                <w:b w:val="0"/>
                <w:szCs w:val="24"/>
                <w:lang w:val="en-US" w:eastAsia="en-US"/>
              </w:rPr>
            </w:pPr>
            <w:r w:rsidRPr="008C5A1D">
              <w:rPr>
                <w:rFonts w:ascii="Tw Cen MT" w:hAnsi="Tw Cen MT" w:cs="Arial"/>
                <w:b w:val="0"/>
                <w:szCs w:val="24"/>
                <w:lang w:val="en-US" w:eastAsia="en-US"/>
              </w:rPr>
              <w:t xml:space="preserve">Attestation of bank account of the bidder, issued by a first rate-bank approved by the Ministry in charge of Finance or by a foreign bank the first order not more than three months. </w:t>
            </w:r>
          </w:p>
        </w:tc>
        <w:tc>
          <w:tcPr>
            <w:tcW w:w="755" w:type="dxa"/>
            <w:tcBorders>
              <w:top w:val="single" w:sz="4" w:space="0" w:color="auto"/>
              <w:left w:val="single" w:sz="4" w:space="0" w:color="auto"/>
              <w:bottom w:val="single" w:sz="4" w:space="0" w:color="auto"/>
              <w:right w:val="single" w:sz="4" w:space="0" w:color="auto"/>
            </w:tcBorders>
          </w:tcPr>
          <w:p w:rsidR="00D0613B" w:rsidRPr="008C5A1D" w:rsidRDefault="00D0613B" w:rsidP="0015192A">
            <w:pPr>
              <w:jc w:val="both"/>
              <w:rPr>
                <w:rFonts w:ascii="Tw Cen MT" w:hAnsi="Tw Cen MT"/>
                <w:lang w:val="en-US"/>
              </w:rPr>
            </w:pPr>
          </w:p>
        </w:tc>
        <w:tc>
          <w:tcPr>
            <w:tcW w:w="630" w:type="dxa"/>
            <w:tcBorders>
              <w:top w:val="single" w:sz="4" w:space="0" w:color="auto"/>
              <w:left w:val="single" w:sz="4" w:space="0" w:color="auto"/>
              <w:bottom w:val="single" w:sz="4" w:space="0" w:color="auto"/>
              <w:right w:val="single" w:sz="4" w:space="0" w:color="auto"/>
            </w:tcBorders>
          </w:tcPr>
          <w:p w:rsidR="00D0613B" w:rsidRPr="008C5A1D" w:rsidRDefault="00D0613B" w:rsidP="0015192A">
            <w:pPr>
              <w:jc w:val="both"/>
              <w:rPr>
                <w:rFonts w:ascii="Tw Cen MT" w:hAnsi="Tw Cen MT"/>
                <w:lang w:val="en-US"/>
              </w:rPr>
            </w:pPr>
          </w:p>
        </w:tc>
      </w:tr>
      <w:tr w:rsidR="00D0613B" w:rsidRPr="000309F8" w:rsidTr="0015192A">
        <w:tc>
          <w:tcPr>
            <w:tcW w:w="679" w:type="dxa"/>
            <w:tcBorders>
              <w:top w:val="single" w:sz="4" w:space="0" w:color="auto"/>
              <w:left w:val="single" w:sz="4" w:space="0" w:color="auto"/>
              <w:bottom w:val="single" w:sz="4" w:space="0" w:color="auto"/>
              <w:right w:val="single" w:sz="4" w:space="0" w:color="auto"/>
            </w:tcBorders>
            <w:vAlign w:val="center"/>
          </w:tcPr>
          <w:p w:rsidR="00D0613B" w:rsidRPr="008C5A1D" w:rsidRDefault="00D0613B" w:rsidP="0015192A">
            <w:pPr>
              <w:pStyle w:val="BodyText3"/>
              <w:jc w:val="center"/>
              <w:rPr>
                <w:rFonts w:ascii="Tw Cen MT" w:hAnsi="Tw Cen MT" w:cs="Arial"/>
                <w:b w:val="0"/>
                <w:szCs w:val="24"/>
                <w:lang w:eastAsia="en-US"/>
              </w:rPr>
            </w:pPr>
            <w:proofErr w:type="spellStart"/>
            <w:r w:rsidRPr="008C5A1D">
              <w:rPr>
                <w:rFonts w:ascii="Tw Cen MT" w:hAnsi="Tw Cen MT" w:cs="Arial"/>
                <w:b w:val="0"/>
                <w:szCs w:val="24"/>
                <w:lang w:eastAsia="en-US"/>
              </w:rPr>
              <w:t>A.5</w:t>
            </w:r>
            <w:proofErr w:type="spellEnd"/>
          </w:p>
        </w:tc>
        <w:tc>
          <w:tcPr>
            <w:tcW w:w="7584" w:type="dxa"/>
            <w:tcBorders>
              <w:top w:val="single" w:sz="4" w:space="0" w:color="auto"/>
              <w:left w:val="single" w:sz="4" w:space="0" w:color="auto"/>
              <w:bottom w:val="single" w:sz="4" w:space="0" w:color="auto"/>
              <w:right w:val="single" w:sz="4" w:space="0" w:color="auto"/>
            </w:tcBorders>
            <w:vAlign w:val="center"/>
          </w:tcPr>
          <w:p w:rsidR="00D0613B" w:rsidRPr="008C5A1D" w:rsidRDefault="00D0613B" w:rsidP="0015192A">
            <w:pPr>
              <w:pStyle w:val="BodyText3"/>
              <w:rPr>
                <w:rFonts w:ascii="Tw Cen MT" w:hAnsi="Tw Cen MT" w:cs="Arial"/>
                <w:b w:val="0"/>
                <w:szCs w:val="24"/>
                <w:lang w:val="en-US" w:eastAsia="en-US"/>
              </w:rPr>
            </w:pPr>
            <w:r w:rsidRPr="008C5A1D">
              <w:rPr>
                <w:rFonts w:ascii="Tw Cen MT" w:hAnsi="Tw Cen MT" w:cs="Arial"/>
                <w:b w:val="0"/>
                <w:szCs w:val="24"/>
                <w:lang w:val="en-US" w:eastAsia="en-US"/>
              </w:rPr>
              <w:t>Purchase receipt of tender file issued by public treasury</w:t>
            </w:r>
          </w:p>
        </w:tc>
        <w:tc>
          <w:tcPr>
            <w:tcW w:w="755" w:type="dxa"/>
            <w:tcBorders>
              <w:top w:val="single" w:sz="4" w:space="0" w:color="auto"/>
              <w:left w:val="single" w:sz="4" w:space="0" w:color="auto"/>
              <w:bottom w:val="single" w:sz="4" w:space="0" w:color="auto"/>
              <w:right w:val="single" w:sz="4" w:space="0" w:color="auto"/>
            </w:tcBorders>
          </w:tcPr>
          <w:p w:rsidR="00D0613B" w:rsidRPr="008C5A1D" w:rsidRDefault="00D0613B" w:rsidP="0015192A">
            <w:pPr>
              <w:jc w:val="both"/>
              <w:rPr>
                <w:rFonts w:ascii="Tw Cen MT" w:hAnsi="Tw Cen MT"/>
                <w:lang w:val="en-US"/>
              </w:rPr>
            </w:pPr>
          </w:p>
        </w:tc>
        <w:tc>
          <w:tcPr>
            <w:tcW w:w="630" w:type="dxa"/>
            <w:tcBorders>
              <w:top w:val="single" w:sz="4" w:space="0" w:color="auto"/>
              <w:left w:val="single" w:sz="4" w:space="0" w:color="auto"/>
              <w:bottom w:val="single" w:sz="4" w:space="0" w:color="auto"/>
              <w:right w:val="single" w:sz="4" w:space="0" w:color="auto"/>
            </w:tcBorders>
          </w:tcPr>
          <w:p w:rsidR="00D0613B" w:rsidRPr="008C5A1D" w:rsidRDefault="00D0613B" w:rsidP="0015192A">
            <w:pPr>
              <w:jc w:val="both"/>
              <w:rPr>
                <w:rFonts w:ascii="Tw Cen MT" w:hAnsi="Tw Cen MT"/>
                <w:lang w:val="en-US"/>
              </w:rPr>
            </w:pPr>
          </w:p>
        </w:tc>
      </w:tr>
      <w:tr w:rsidR="00D0613B" w:rsidRPr="000309F8" w:rsidTr="0015192A">
        <w:tc>
          <w:tcPr>
            <w:tcW w:w="679" w:type="dxa"/>
            <w:tcBorders>
              <w:top w:val="single" w:sz="4" w:space="0" w:color="auto"/>
              <w:left w:val="single" w:sz="4" w:space="0" w:color="auto"/>
              <w:bottom w:val="single" w:sz="4" w:space="0" w:color="auto"/>
              <w:right w:val="single" w:sz="4" w:space="0" w:color="auto"/>
            </w:tcBorders>
            <w:vAlign w:val="center"/>
          </w:tcPr>
          <w:p w:rsidR="00D0613B" w:rsidRPr="008C5A1D" w:rsidRDefault="00D0613B" w:rsidP="0015192A">
            <w:pPr>
              <w:pStyle w:val="BodyText3"/>
              <w:jc w:val="center"/>
              <w:rPr>
                <w:rFonts w:ascii="Tw Cen MT" w:hAnsi="Tw Cen MT" w:cs="Arial"/>
                <w:b w:val="0"/>
                <w:szCs w:val="24"/>
                <w:lang w:eastAsia="en-US"/>
              </w:rPr>
            </w:pPr>
            <w:proofErr w:type="spellStart"/>
            <w:r w:rsidRPr="008C5A1D">
              <w:rPr>
                <w:rFonts w:ascii="Tw Cen MT" w:hAnsi="Tw Cen MT" w:cs="Arial"/>
                <w:b w:val="0"/>
                <w:szCs w:val="24"/>
                <w:lang w:eastAsia="en-US"/>
              </w:rPr>
              <w:t>A.6</w:t>
            </w:r>
            <w:proofErr w:type="spellEnd"/>
          </w:p>
        </w:tc>
        <w:tc>
          <w:tcPr>
            <w:tcW w:w="7584" w:type="dxa"/>
            <w:tcBorders>
              <w:top w:val="single" w:sz="4" w:space="0" w:color="auto"/>
              <w:left w:val="single" w:sz="4" w:space="0" w:color="auto"/>
              <w:bottom w:val="single" w:sz="4" w:space="0" w:color="auto"/>
              <w:right w:val="single" w:sz="4" w:space="0" w:color="auto"/>
            </w:tcBorders>
            <w:vAlign w:val="center"/>
          </w:tcPr>
          <w:p w:rsidR="00D0613B" w:rsidRPr="008C5A1D" w:rsidRDefault="00D0613B" w:rsidP="0015192A">
            <w:pPr>
              <w:pStyle w:val="BodyText3"/>
              <w:rPr>
                <w:rFonts w:ascii="Tw Cen MT" w:hAnsi="Tw Cen MT" w:cs="Arial"/>
                <w:b w:val="0"/>
                <w:szCs w:val="24"/>
                <w:lang w:val="en-US" w:eastAsia="en-US"/>
              </w:rPr>
            </w:pPr>
            <w:r w:rsidRPr="008C5A1D">
              <w:rPr>
                <w:rFonts w:ascii="Tw Cen MT" w:hAnsi="Tw Cen MT" w:cs="Arial"/>
                <w:b w:val="0"/>
                <w:szCs w:val="24"/>
                <w:lang w:val="en-US" w:eastAsia="en-US"/>
              </w:rPr>
              <w:t xml:space="preserve">A bid bond issued by a first rate-bank approved by the Ministry in charge of Finance in conformity with </w:t>
            </w:r>
            <w:proofErr w:type="spellStart"/>
            <w:r w:rsidRPr="008C5A1D">
              <w:rPr>
                <w:rFonts w:ascii="Tw Cen MT" w:hAnsi="Tw Cen MT" w:cs="Arial"/>
                <w:b w:val="0"/>
                <w:szCs w:val="24"/>
                <w:lang w:val="en-US" w:eastAsia="en-US"/>
              </w:rPr>
              <w:t>COBAC</w:t>
            </w:r>
            <w:proofErr w:type="spellEnd"/>
            <w:r w:rsidRPr="008C5A1D">
              <w:rPr>
                <w:rFonts w:ascii="Tw Cen MT" w:hAnsi="Tw Cen MT" w:cs="Arial"/>
                <w:b w:val="0"/>
                <w:szCs w:val="24"/>
                <w:lang w:val="en-US" w:eastAsia="en-US"/>
              </w:rPr>
              <w:t xml:space="preserve"> conditions</w:t>
            </w:r>
          </w:p>
        </w:tc>
        <w:tc>
          <w:tcPr>
            <w:tcW w:w="755" w:type="dxa"/>
            <w:tcBorders>
              <w:top w:val="single" w:sz="4" w:space="0" w:color="auto"/>
              <w:left w:val="single" w:sz="4" w:space="0" w:color="auto"/>
              <w:bottom w:val="single" w:sz="4" w:space="0" w:color="auto"/>
              <w:right w:val="single" w:sz="4" w:space="0" w:color="auto"/>
            </w:tcBorders>
          </w:tcPr>
          <w:p w:rsidR="00D0613B" w:rsidRPr="008C5A1D" w:rsidRDefault="00D0613B" w:rsidP="0015192A">
            <w:pPr>
              <w:jc w:val="both"/>
              <w:rPr>
                <w:rFonts w:ascii="Tw Cen MT" w:hAnsi="Tw Cen MT"/>
                <w:lang w:val="en-US"/>
              </w:rPr>
            </w:pPr>
          </w:p>
        </w:tc>
        <w:tc>
          <w:tcPr>
            <w:tcW w:w="630" w:type="dxa"/>
            <w:tcBorders>
              <w:top w:val="single" w:sz="4" w:space="0" w:color="auto"/>
              <w:left w:val="single" w:sz="4" w:space="0" w:color="auto"/>
              <w:bottom w:val="single" w:sz="4" w:space="0" w:color="auto"/>
              <w:right w:val="single" w:sz="4" w:space="0" w:color="auto"/>
            </w:tcBorders>
          </w:tcPr>
          <w:p w:rsidR="00D0613B" w:rsidRPr="008C5A1D" w:rsidRDefault="00D0613B" w:rsidP="0015192A">
            <w:pPr>
              <w:jc w:val="both"/>
              <w:rPr>
                <w:rFonts w:ascii="Tw Cen MT" w:hAnsi="Tw Cen MT"/>
                <w:lang w:val="en-US"/>
              </w:rPr>
            </w:pPr>
          </w:p>
        </w:tc>
      </w:tr>
      <w:tr w:rsidR="00D0613B" w:rsidRPr="000309F8" w:rsidTr="0015192A">
        <w:tc>
          <w:tcPr>
            <w:tcW w:w="679" w:type="dxa"/>
            <w:tcBorders>
              <w:top w:val="single" w:sz="4" w:space="0" w:color="auto"/>
              <w:left w:val="single" w:sz="4" w:space="0" w:color="auto"/>
              <w:bottom w:val="single" w:sz="4" w:space="0" w:color="auto"/>
              <w:right w:val="single" w:sz="4" w:space="0" w:color="auto"/>
            </w:tcBorders>
            <w:vAlign w:val="center"/>
          </w:tcPr>
          <w:p w:rsidR="00D0613B" w:rsidRPr="008C5A1D" w:rsidRDefault="00D0613B" w:rsidP="0015192A">
            <w:pPr>
              <w:pStyle w:val="BodyText3"/>
              <w:jc w:val="center"/>
              <w:rPr>
                <w:rFonts w:ascii="Tw Cen MT" w:hAnsi="Tw Cen MT" w:cs="Arial"/>
                <w:b w:val="0"/>
                <w:szCs w:val="24"/>
                <w:lang w:eastAsia="en-US"/>
              </w:rPr>
            </w:pPr>
            <w:proofErr w:type="spellStart"/>
            <w:r w:rsidRPr="008C5A1D">
              <w:rPr>
                <w:rFonts w:ascii="Tw Cen MT" w:hAnsi="Tw Cen MT" w:cs="Arial"/>
                <w:b w:val="0"/>
                <w:szCs w:val="24"/>
                <w:lang w:eastAsia="en-US"/>
              </w:rPr>
              <w:t>A.7</w:t>
            </w:r>
            <w:proofErr w:type="spellEnd"/>
          </w:p>
        </w:tc>
        <w:tc>
          <w:tcPr>
            <w:tcW w:w="7584" w:type="dxa"/>
            <w:tcBorders>
              <w:top w:val="single" w:sz="4" w:space="0" w:color="auto"/>
              <w:left w:val="single" w:sz="4" w:space="0" w:color="auto"/>
              <w:bottom w:val="single" w:sz="4" w:space="0" w:color="auto"/>
              <w:right w:val="single" w:sz="4" w:space="0" w:color="auto"/>
            </w:tcBorders>
            <w:vAlign w:val="center"/>
          </w:tcPr>
          <w:p w:rsidR="00D0613B" w:rsidRPr="008C5A1D" w:rsidRDefault="00D0613B" w:rsidP="0015192A">
            <w:pPr>
              <w:pStyle w:val="BodyText3"/>
              <w:rPr>
                <w:rFonts w:ascii="Tw Cen MT" w:hAnsi="Tw Cen MT" w:cs="Arial"/>
                <w:b w:val="0"/>
                <w:szCs w:val="24"/>
                <w:lang w:val="en-US" w:eastAsia="en-US"/>
              </w:rPr>
            </w:pPr>
            <w:r w:rsidRPr="008C5A1D">
              <w:rPr>
                <w:rFonts w:ascii="Tw Cen MT" w:hAnsi="Tw Cen MT" w:cs="Arial"/>
                <w:b w:val="0"/>
                <w:szCs w:val="24"/>
                <w:lang w:val="en-US" w:eastAsia="en-US"/>
              </w:rPr>
              <w:t>An attestation of non-exclusion from Public Contracts issued by the Public contract Regulatory Board (</w:t>
            </w:r>
            <w:proofErr w:type="spellStart"/>
            <w:r w:rsidRPr="008C5A1D">
              <w:rPr>
                <w:rFonts w:ascii="Tw Cen MT" w:hAnsi="Tw Cen MT" w:cs="Arial"/>
                <w:b w:val="0"/>
                <w:szCs w:val="24"/>
                <w:lang w:val="en-US" w:eastAsia="en-US"/>
              </w:rPr>
              <w:t>ARMP</w:t>
            </w:r>
            <w:proofErr w:type="spellEnd"/>
            <w:r w:rsidRPr="008C5A1D">
              <w:rPr>
                <w:rFonts w:ascii="Tw Cen MT" w:hAnsi="Tw Cen MT" w:cs="Arial"/>
                <w:b w:val="0"/>
                <w:szCs w:val="24"/>
                <w:lang w:val="en-US" w:eastAsia="en-US"/>
              </w:rPr>
              <w:t>)</w:t>
            </w:r>
          </w:p>
        </w:tc>
        <w:tc>
          <w:tcPr>
            <w:tcW w:w="755" w:type="dxa"/>
            <w:tcBorders>
              <w:top w:val="single" w:sz="4" w:space="0" w:color="auto"/>
              <w:left w:val="single" w:sz="4" w:space="0" w:color="auto"/>
              <w:bottom w:val="single" w:sz="4" w:space="0" w:color="auto"/>
              <w:right w:val="single" w:sz="4" w:space="0" w:color="auto"/>
            </w:tcBorders>
          </w:tcPr>
          <w:p w:rsidR="00D0613B" w:rsidRPr="008C5A1D" w:rsidRDefault="00D0613B" w:rsidP="0015192A">
            <w:pPr>
              <w:jc w:val="both"/>
              <w:rPr>
                <w:rFonts w:ascii="Tw Cen MT" w:hAnsi="Tw Cen MT"/>
                <w:lang w:val="en-US"/>
              </w:rPr>
            </w:pPr>
          </w:p>
        </w:tc>
        <w:tc>
          <w:tcPr>
            <w:tcW w:w="630" w:type="dxa"/>
            <w:tcBorders>
              <w:top w:val="single" w:sz="4" w:space="0" w:color="auto"/>
              <w:left w:val="single" w:sz="4" w:space="0" w:color="auto"/>
              <w:bottom w:val="single" w:sz="4" w:space="0" w:color="auto"/>
              <w:right w:val="single" w:sz="4" w:space="0" w:color="auto"/>
            </w:tcBorders>
          </w:tcPr>
          <w:p w:rsidR="00D0613B" w:rsidRPr="008C5A1D" w:rsidRDefault="00D0613B" w:rsidP="0015192A">
            <w:pPr>
              <w:jc w:val="both"/>
              <w:rPr>
                <w:rFonts w:ascii="Tw Cen MT" w:hAnsi="Tw Cen MT"/>
                <w:lang w:val="en-US"/>
              </w:rPr>
            </w:pPr>
          </w:p>
        </w:tc>
      </w:tr>
      <w:tr w:rsidR="00D0613B" w:rsidRPr="000309F8" w:rsidTr="0015192A">
        <w:tc>
          <w:tcPr>
            <w:tcW w:w="679" w:type="dxa"/>
            <w:tcBorders>
              <w:top w:val="single" w:sz="4" w:space="0" w:color="auto"/>
              <w:left w:val="single" w:sz="4" w:space="0" w:color="auto"/>
              <w:bottom w:val="single" w:sz="4" w:space="0" w:color="auto"/>
              <w:right w:val="single" w:sz="4" w:space="0" w:color="auto"/>
            </w:tcBorders>
            <w:vAlign w:val="center"/>
          </w:tcPr>
          <w:p w:rsidR="00D0613B" w:rsidRPr="008C5A1D" w:rsidRDefault="00D0613B" w:rsidP="0015192A">
            <w:pPr>
              <w:pStyle w:val="BodyText3"/>
              <w:jc w:val="center"/>
              <w:rPr>
                <w:rFonts w:ascii="Tw Cen MT" w:hAnsi="Tw Cen MT" w:cs="Arial"/>
                <w:b w:val="0"/>
                <w:szCs w:val="24"/>
                <w:lang w:eastAsia="en-US"/>
              </w:rPr>
            </w:pPr>
            <w:proofErr w:type="spellStart"/>
            <w:r w:rsidRPr="008C5A1D">
              <w:rPr>
                <w:rFonts w:ascii="Tw Cen MT" w:hAnsi="Tw Cen MT" w:cs="Arial"/>
                <w:b w:val="0"/>
                <w:szCs w:val="24"/>
                <w:lang w:eastAsia="en-US"/>
              </w:rPr>
              <w:t>A.8</w:t>
            </w:r>
            <w:proofErr w:type="spellEnd"/>
          </w:p>
        </w:tc>
        <w:tc>
          <w:tcPr>
            <w:tcW w:w="7584" w:type="dxa"/>
            <w:tcBorders>
              <w:top w:val="single" w:sz="4" w:space="0" w:color="auto"/>
              <w:left w:val="single" w:sz="4" w:space="0" w:color="auto"/>
              <w:bottom w:val="single" w:sz="4" w:space="0" w:color="auto"/>
              <w:right w:val="single" w:sz="4" w:space="0" w:color="auto"/>
            </w:tcBorders>
            <w:vAlign w:val="center"/>
          </w:tcPr>
          <w:p w:rsidR="00D0613B" w:rsidRPr="008C5A1D" w:rsidRDefault="00D0613B" w:rsidP="0015192A">
            <w:pPr>
              <w:pStyle w:val="BodyText3"/>
              <w:rPr>
                <w:rFonts w:ascii="Tw Cen MT" w:hAnsi="Tw Cen MT" w:cs="Arial"/>
                <w:b w:val="0"/>
                <w:szCs w:val="24"/>
                <w:lang w:val="en-US" w:eastAsia="en-US"/>
              </w:rPr>
            </w:pPr>
            <w:r w:rsidRPr="008C5A1D">
              <w:rPr>
                <w:rFonts w:ascii="Tw Cen MT" w:hAnsi="Tw Cen MT" w:cs="Arial"/>
                <w:b w:val="0"/>
                <w:szCs w:val="24"/>
                <w:lang w:val="en-US" w:eastAsia="en-US"/>
              </w:rPr>
              <w:t xml:space="preserve">An Attestation signed by the National Social Insurance Fund stating that the bidder has met all his obligations </w:t>
            </w:r>
            <w:proofErr w:type="spellStart"/>
            <w:r w:rsidRPr="008C5A1D">
              <w:rPr>
                <w:rFonts w:ascii="Tw Cen MT" w:hAnsi="Tw Cen MT" w:cs="Arial"/>
                <w:b w:val="0"/>
                <w:szCs w:val="24"/>
                <w:lang w:val="en-US" w:eastAsia="en-US"/>
              </w:rPr>
              <w:t>vis</w:t>
            </w:r>
            <w:proofErr w:type="spellEnd"/>
            <w:r w:rsidRPr="008C5A1D">
              <w:rPr>
                <w:rFonts w:ascii="Tw Cen MT" w:hAnsi="Tw Cen MT" w:cs="Arial"/>
                <w:b w:val="0"/>
                <w:szCs w:val="24"/>
                <w:lang w:val="en-US" w:eastAsia="en-US"/>
              </w:rPr>
              <w:t xml:space="preserve"> a </w:t>
            </w:r>
            <w:proofErr w:type="spellStart"/>
            <w:r w:rsidRPr="008C5A1D">
              <w:rPr>
                <w:rFonts w:ascii="Tw Cen MT" w:hAnsi="Tw Cen MT" w:cs="Arial"/>
                <w:b w:val="0"/>
                <w:szCs w:val="24"/>
                <w:lang w:val="en-US" w:eastAsia="en-US"/>
              </w:rPr>
              <w:t>vis</w:t>
            </w:r>
            <w:proofErr w:type="spellEnd"/>
            <w:r w:rsidRPr="008C5A1D">
              <w:rPr>
                <w:rFonts w:ascii="Tw Cen MT" w:hAnsi="Tw Cen MT" w:cs="Arial"/>
                <w:b w:val="0"/>
                <w:szCs w:val="24"/>
                <w:lang w:val="en-US" w:eastAsia="en-US"/>
              </w:rPr>
              <w:t xml:space="preserve"> the Fund; the attestation should be less than three months old.</w:t>
            </w:r>
          </w:p>
        </w:tc>
        <w:tc>
          <w:tcPr>
            <w:tcW w:w="755" w:type="dxa"/>
            <w:tcBorders>
              <w:top w:val="single" w:sz="4" w:space="0" w:color="auto"/>
              <w:left w:val="single" w:sz="4" w:space="0" w:color="auto"/>
              <w:bottom w:val="single" w:sz="4" w:space="0" w:color="auto"/>
              <w:right w:val="single" w:sz="4" w:space="0" w:color="auto"/>
            </w:tcBorders>
          </w:tcPr>
          <w:p w:rsidR="00D0613B" w:rsidRPr="008C5A1D" w:rsidRDefault="00D0613B" w:rsidP="0015192A">
            <w:pPr>
              <w:jc w:val="both"/>
              <w:rPr>
                <w:rFonts w:ascii="Tw Cen MT" w:hAnsi="Tw Cen MT"/>
                <w:lang w:val="en-US"/>
              </w:rPr>
            </w:pPr>
          </w:p>
        </w:tc>
        <w:tc>
          <w:tcPr>
            <w:tcW w:w="630" w:type="dxa"/>
            <w:tcBorders>
              <w:top w:val="single" w:sz="4" w:space="0" w:color="auto"/>
              <w:left w:val="single" w:sz="4" w:space="0" w:color="auto"/>
              <w:bottom w:val="single" w:sz="4" w:space="0" w:color="auto"/>
              <w:right w:val="single" w:sz="4" w:space="0" w:color="auto"/>
            </w:tcBorders>
          </w:tcPr>
          <w:p w:rsidR="00D0613B" w:rsidRPr="008C5A1D" w:rsidRDefault="00D0613B" w:rsidP="0015192A">
            <w:pPr>
              <w:jc w:val="both"/>
              <w:rPr>
                <w:rFonts w:ascii="Tw Cen MT" w:hAnsi="Tw Cen MT"/>
                <w:lang w:val="en-US"/>
              </w:rPr>
            </w:pPr>
          </w:p>
        </w:tc>
      </w:tr>
      <w:tr w:rsidR="00D0613B" w:rsidRPr="000309F8" w:rsidTr="0015192A">
        <w:tc>
          <w:tcPr>
            <w:tcW w:w="679" w:type="dxa"/>
            <w:tcBorders>
              <w:top w:val="single" w:sz="4" w:space="0" w:color="auto"/>
              <w:left w:val="single" w:sz="4" w:space="0" w:color="auto"/>
              <w:bottom w:val="single" w:sz="4" w:space="0" w:color="auto"/>
              <w:right w:val="single" w:sz="4" w:space="0" w:color="auto"/>
            </w:tcBorders>
          </w:tcPr>
          <w:p w:rsidR="00D0613B" w:rsidRPr="008C5A1D" w:rsidRDefault="00D0613B" w:rsidP="0015192A">
            <w:pPr>
              <w:pStyle w:val="BodyText3"/>
              <w:jc w:val="center"/>
              <w:rPr>
                <w:rFonts w:ascii="Tw Cen MT" w:hAnsi="Tw Cen MT" w:cs="Arial"/>
                <w:b w:val="0"/>
                <w:szCs w:val="24"/>
                <w:lang w:eastAsia="en-US"/>
              </w:rPr>
            </w:pPr>
            <w:proofErr w:type="spellStart"/>
            <w:r w:rsidRPr="008C5A1D">
              <w:rPr>
                <w:rFonts w:ascii="Tw Cen MT" w:hAnsi="Tw Cen MT" w:cs="Arial"/>
                <w:b w:val="0"/>
                <w:szCs w:val="24"/>
                <w:lang w:eastAsia="en-US"/>
              </w:rPr>
              <w:t>A.9</w:t>
            </w:r>
            <w:proofErr w:type="spellEnd"/>
          </w:p>
        </w:tc>
        <w:tc>
          <w:tcPr>
            <w:tcW w:w="7584" w:type="dxa"/>
            <w:tcBorders>
              <w:top w:val="single" w:sz="4" w:space="0" w:color="auto"/>
              <w:left w:val="single" w:sz="4" w:space="0" w:color="auto"/>
              <w:bottom w:val="single" w:sz="4" w:space="0" w:color="auto"/>
              <w:right w:val="single" w:sz="4" w:space="0" w:color="auto"/>
            </w:tcBorders>
          </w:tcPr>
          <w:p w:rsidR="00D0613B" w:rsidRPr="008C5A1D" w:rsidRDefault="00D0613B" w:rsidP="0015192A">
            <w:pPr>
              <w:pStyle w:val="BodyText3"/>
              <w:rPr>
                <w:rFonts w:ascii="Tw Cen MT" w:hAnsi="Tw Cen MT" w:cs="Arial"/>
                <w:b w:val="0"/>
                <w:szCs w:val="24"/>
                <w:lang w:val="en-US" w:eastAsia="en-US"/>
              </w:rPr>
            </w:pPr>
            <w:r w:rsidRPr="008C5A1D">
              <w:rPr>
                <w:rFonts w:ascii="Tw Cen MT" w:hAnsi="Tw Cen MT" w:cs="Arial"/>
                <w:b w:val="0"/>
                <w:szCs w:val="24"/>
                <w:lang w:val="en-US" w:eastAsia="en-US"/>
              </w:rPr>
              <w:t xml:space="preserve">A valid Certificate of imposition </w:t>
            </w:r>
            <w:r w:rsidRPr="008C5A1D">
              <w:rPr>
                <w:rFonts w:ascii="Tw Cen MT" w:hAnsi="Tw Cen MT"/>
                <w:b w:val="0"/>
                <w:szCs w:val="24"/>
                <w:lang w:val="en-US" w:eastAsia="en-US"/>
              </w:rPr>
              <w:t xml:space="preserve">certified by the chief of tax </w:t>
            </w:r>
            <w:proofErr w:type="spellStart"/>
            <w:r w:rsidRPr="008C5A1D">
              <w:rPr>
                <w:rFonts w:ascii="Tw Cen MT" w:hAnsi="Tw Cen MT"/>
                <w:b w:val="0"/>
                <w:szCs w:val="24"/>
                <w:lang w:val="en-US" w:eastAsia="en-US"/>
              </w:rPr>
              <w:t>centre</w:t>
            </w:r>
            <w:proofErr w:type="spellEnd"/>
            <w:r w:rsidRPr="008C5A1D">
              <w:rPr>
                <w:rFonts w:ascii="Tw Cen MT" w:hAnsi="Tw Cen MT"/>
                <w:b w:val="0"/>
                <w:szCs w:val="24"/>
                <w:lang w:val="en-US" w:eastAsia="en-US"/>
              </w:rPr>
              <w:t xml:space="preserve"> </w:t>
            </w:r>
          </w:p>
        </w:tc>
        <w:tc>
          <w:tcPr>
            <w:tcW w:w="755" w:type="dxa"/>
            <w:tcBorders>
              <w:top w:val="single" w:sz="4" w:space="0" w:color="auto"/>
              <w:left w:val="single" w:sz="4" w:space="0" w:color="auto"/>
              <w:bottom w:val="single" w:sz="4" w:space="0" w:color="auto"/>
              <w:right w:val="single" w:sz="4" w:space="0" w:color="auto"/>
            </w:tcBorders>
          </w:tcPr>
          <w:p w:rsidR="00D0613B" w:rsidRPr="008C5A1D" w:rsidRDefault="00D0613B" w:rsidP="0015192A">
            <w:pPr>
              <w:jc w:val="both"/>
              <w:rPr>
                <w:rFonts w:ascii="Tw Cen MT" w:hAnsi="Tw Cen MT"/>
                <w:lang w:val="en-US"/>
              </w:rPr>
            </w:pPr>
          </w:p>
        </w:tc>
        <w:tc>
          <w:tcPr>
            <w:tcW w:w="630" w:type="dxa"/>
            <w:tcBorders>
              <w:top w:val="single" w:sz="4" w:space="0" w:color="auto"/>
              <w:left w:val="single" w:sz="4" w:space="0" w:color="auto"/>
              <w:bottom w:val="single" w:sz="4" w:space="0" w:color="auto"/>
              <w:right w:val="single" w:sz="4" w:space="0" w:color="auto"/>
            </w:tcBorders>
          </w:tcPr>
          <w:p w:rsidR="00D0613B" w:rsidRPr="008C5A1D" w:rsidRDefault="00D0613B" w:rsidP="0015192A">
            <w:pPr>
              <w:jc w:val="both"/>
              <w:rPr>
                <w:rFonts w:ascii="Tw Cen MT" w:hAnsi="Tw Cen MT"/>
                <w:lang w:val="en-US"/>
              </w:rPr>
            </w:pPr>
          </w:p>
        </w:tc>
      </w:tr>
      <w:tr w:rsidR="00D0613B" w:rsidRPr="000309F8" w:rsidTr="0015192A">
        <w:tc>
          <w:tcPr>
            <w:tcW w:w="679" w:type="dxa"/>
            <w:tcBorders>
              <w:top w:val="single" w:sz="4" w:space="0" w:color="auto"/>
              <w:left w:val="single" w:sz="4" w:space="0" w:color="auto"/>
              <w:bottom w:val="single" w:sz="4" w:space="0" w:color="auto"/>
              <w:right w:val="single" w:sz="4" w:space="0" w:color="auto"/>
            </w:tcBorders>
            <w:vAlign w:val="center"/>
          </w:tcPr>
          <w:p w:rsidR="00D0613B" w:rsidRPr="008C5A1D" w:rsidRDefault="00D0613B" w:rsidP="0015192A">
            <w:pPr>
              <w:pStyle w:val="BodyText3"/>
              <w:jc w:val="center"/>
              <w:rPr>
                <w:rFonts w:ascii="Tw Cen MT" w:hAnsi="Tw Cen MT" w:cs="Arial"/>
                <w:b w:val="0"/>
                <w:szCs w:val="24"/>
                <w:lang w:eastAsia="en-US"/>
              </w:rPr>
            </w:pPr>
            <w:proofErr w:type="spellStart"/>
            <w:r w:rsidRPr="008C5A1D">
              <w:rPr>
                <w:rFonts w:ascii="Tw Cen MT" w:hAnsi="Tw Cen MT" w:cs="Arial"/>
                <w:b w:val="0"/>
                <w:szCs w:val="24"/>
                <w:lang w:eastAsia="en-US"/>
              </w:rPr>
              <w:t>A.</w:t>
            </w:r>
            <w:r>
              <w:rPr>
                <w:rFonts w:ascii="Tw Cen MT" w:hAnsi="Tw Cen MT" w:cs="Arial"/>
                <w:b w:val="0"/>
                <w:szCs w:val="24"/>
                <w:lang w:eastAsia="en-US"/>
              </w:rPr>
              <w:t>10</w:t>
            </w:r>
            <w:proofErr w:type="spellEnd"/>
          </w:p>
        </w:tc>
        <w:tc>
          <w:tcPr>
            <w:tcW w:w="7584" w:type="dxa"/>
            <w:tcBorders>
              <w:top w:val="single" w:sz="4" w:space="0" w:color="auto"/>
              <w:left w:val="single" w:sz="4" w:space="0" w:color="auto"/>
              <w:bottom w:val="single" w:sz="4" w:space="0" w:color="auto"/>
              <w:right w:val="single" w:sz="4" w:space="0" w:color="auto"/>
            </w:tcBorders>
            <w:vAlign w:val="center"/>
          </w:tcPr>
          <w:p w:rsidR="00D0613B" w:rsidRPr="008C5A1D" w:rsidRDefault="00D0613B" w:rsidP="0015192A">
            <w:pPr>
              <w:pStyle w:val="BodyText3"/>
              <w:rPr>
                <w:rFonts w:ascii="Tw Cen MT" w:hAnsi="Tw Cen MT" w:cs="Arial"/>
                <w:b w:val="0"/>
                <w:szCs w:val="24"/>
                <w:lang w:val="en-US" w:eastAsia="en-US"/>
              </w:rPr>
            </w:pPr>
            <w:r w:rsidRPr="008C5A1D">
              <w:rPr>
                <w:rFonts w:ascii="Tw Cen MT" w:hAnsi="Tw Cen MT"/>
                <w:b w:val="0"/>
                <w:szCs w:val="24"/>
                <w:lang w:val="en-US" w:eastAsia="en-US"/>
              </w:rPr>
              <w:t xml:space="preserve">A Clearance Certificate signed by the chief of tax </w:t>
            </w:r>
            <w:proofErr w:type="spellStart"/>
            <w:r w:rsidRPr="008C5A1D">
              <w:rPr>
                <w:rFonts w:ascii="Tw Cen MT" w:hAnsi="Tw Cen MT"/>
                <w:b w:val="0"/>
                <w:szCs w:val="24"/>
                <w:lang w:val="en-US" w:eastAsia="en-US"/>
              </w:rPr>
              <w:t>centre</w:t>
            </w:r>
            <w:proofErr w:type="spellEnd"/>
            <w:r w:rsidRPr="008C5A1D">
              <w:rPr>
                <w:rFonts w:ascii="Tw Cen MT" w:hAnsi="Tw Cen MT"/>
                <w:b w:val="0"/>
                <w:szCs w:val="24"/>
                <w:lang w:val="en-US" w:eastAsia="en-US"/>
              </w:rPr>
              <w:t xml:space="preserve"> stating that the bidder has met all the statutory declarations in issues of taxes in the current</w:t>
            </w:r>
            <w:r w:rsidRPr="008C5A1D">
              <w:rPr>
                <w:rFonts w:ascii="Tw Cen MT" w:hAnsi="Tw Cen MT"/>
                <w:b w:val="0"/>
                <w:lang w:val="en-US" w:eastAsia="en-US"/>
              </w:rPr>
              <w:t xml:space="preserve"> </w:t>
            </w:r>
            <w:r w:rsidRPr="008C5A1D">
              <w:rPr>
                <w:rFonts w:ascii="Tw Cen MT" w:hAnsi="Tw Cen MT"/>
                <w:b w:val="0"/>
                <w:szCs w:val="24"/>
                <w:lang w:val="en-US" w:eastAsia="en-US"/>
              </w:rPr>
              <w:t>financial year; this certificate should be less than three months old.</w:t>
            </w:r>
          </w:p>
        </w:tc>
        <w:tc>
          <w:tcPr>
            <w:tcW w:w="755" w:type="dxa"/>
            <w:tcBorders>
              <w:top w:val="single" w:sz="4" w:space="0" w:color="auto"/>
              <w:left w:val="single" w:sz="4" w:space="0" w:color="auto"/>
              <w:bottom w:val="single" w:sz="4" w:space="0" w:color="auto"/>
              <w:right w:val="single" w:sz="4" w:space="0" w:color="auto"/>
            </w:tcBorders>
          </w:tcPr>
          <w:p w:rsidR="00D0613B" w:rsidRPr="008C5A1D" w:rsidRDefault="00D0613B" w:rsidP="0015192A">
            <w:pPr>
              <w:jc w:val="both"/>
              <w:rPr>
                <w:rFonts w:ascii="Tw Cen MT" w:hAnsi="Tw Cen MT"/>
                <w:lang w:val="en-US"/>
              </w:rPr>
            </w:pPr>
          </w:p>
        </w:tc>
        <w:tc>
          <w:tcPr>
            <w:tcW w:w="630" w:type="dxa"/>
            <w:tcBorders>
              <w:top w:val="single" w:sz="4" w:space="0" w:color="auto"/>
              <w:left w:val="single" w:sz="4" w:space="0" w:color="auto"/>
              <w:bottom w:val="single" w:sz="4" w:space="0" w:color="auto"/>
              <w:right w:val="single" w:sz="4" w:space="0" w:color="auto"/>
            </w:tcBorders>
          </w:tcPr>
          <w:p w:rsidR="00D0613B" w:rsidRPr="008C5A1D" w:rsidRDefault="00D0613B" w:rsidP="0015192A">
            <w:pPr>
              <w:jc w:val="both"/>
              <w:rPr>
                <w:rFonts w:ascii="Tw Cen MT" w:hAnsi="Tw Cen MT"/>
                <w:lang w:val="en-US"/>
              </w:rPr>
            </w:pPr>
          </w:p>
        </w:tc>
      </w:tr>
    </w:tbl>
    <w:p w:rsidR="008C5A1D" w:rsidRPr="00717E3B" w:rsidRDefault="008C5A1D" w:rsidP="008C5A1D">
      <w:pPr>
        <w:jc w:val="both"/>
        <w:rPr>
          <w:rFonts w:ascii="Tw Cen MT" w:hAnsi="Tw Cen MT"/>
          <w:lang w:val="en-US"/>
        </w:rPr>
      </w:pPr>
    </w:p>
    <w:p w:rsidR="005C5B6A" w:rsidRPr="000309F8" w:rsidRDefault="005C5B6A" w:rsidP="005C5B6A">
      <w:pPr>
        <w:jc w:val="both"/>
        <w:rPr>
          <w:rFonts w:ascii="Tw Cen MT" w:hAnsi="Tw Cen MT"/>
          <w:snapToGrid w:val="0"/>
          <w:lang w:val="en-US"/>
        </w:rPr>
      </w:pPr>
    </w:p>
    <w:p w:rsidR="009E0CCA" w:rsidRDefault="009E0CCA" w:rsidP="009E0CCA">
      <w:pPr>
        <w:jc w:val="both"/>
        <w:rPr>
          <w:rFonts w:ascii="Tw Cen MT" w:hAnsi="Tw Cen MT"/>
          <w:lang w:val="en-US"/>
        </w:rPr>
      </w:pPr>
    </w:p>
    <w:p w:rsidR="008C5A1D" w:rsidRDefault="008C5A1D" w:rsidP="009E0CCA">
      <w:pPr>
        <w:jc w:val="both"/>
        <w:rPr>
          <w:rFonts w:ascii="Tw Cen MT" w:hAnsi="Tw Cen MT"/>
          <w:lang w:val="en-US"/>
        </w:rPr>
      </w:pPr>
    </w:p>
    <w:p w:rsidR="008C5A1D" w:rsidRDefault="008C5A1D" w:rsidP="009E0CCA">
      <w:pPr>
        <w:jc w:val="both"/>
        <w:rPr>
          <w:rFonts w:ascii="Tw Cen MT" w:hAnsi="Tw Cen MT"/>
          <w:lang w:val="en-US"/>
        </w:rPr>
      </w:pPr>
    </w:p>
    <w:p w:rsidR="008C5A1D" w:rsidRDefault="008C5A1D" w:rsidP="009E0CCA">
      <w:pPr>
        <w:jc w:val="both"/>
        <w:rPr>
          <w:rFonts w:ascii="Tw Cen MT" w:hAnsi="Tw Cen MT"/>
          <w:lang w:val="en-US"/>
        </w:rPr>
      </w:pPr>
    </w:p>
    <w:p w:rsidR="008C5A1D" w:rsidRDefault="008C5A1D" w:rsidP="009E0CCA">
      <w:pPr>
        <w:jc w:val="both"/>
        <w:rPr>
          <w:rFonts w:ascii="Tw Cen MT" w:hAnsi="Tw Cen MT"/>
          <w:lang w:val="en-US"/>
        </w:rPr>
      </w:pPr>
    </w:p>
    <w:p w:rsidR="008C5A1D" w:rsidRDefault="008C5A1D" w:rsidP="009E0CCA">
      <w:pPr>
        <w:jc w:val="both"/>
        <w:rPr>
          <w:rFonts w:ascii="Tw Cen MT" w:hAnsi="Tw Cen MT"/>
          <w:lang w:val="en-US"/>
        </w:rPr>
      </w:pPr>
    </w:p>
    <w:p w:rsidR="008C5A1D" w:rsidRDefault="008C5A1D" w:rsidP="009E0CCA">
      <w:pPr>
        <w:jc w:val="both"/>
        <w:rPr>
          <w:rFonts w:ascii="Tw Cen MT" w:hAnsi="Tw Cen MT"/>
          <w:lang w:val="en-US"/>
        </w:rPr>
      </w:pPr>
    </w:p>
    <w:p w:rsidR="008C5A1D" w:rsidRDefault="008C5A1D" w:rsidP="009E0CCA">
      <w:pPr>
        <w:jc w:val="both"/>
        <w:rPr>
          <w:rFonts w:ascii="Tw Cen MT" w:hAnsi="Tw Cen MT"/>
          <w:lang w:val="en-US"/>
        </w:rPr>
      </w:pPr>
    </w:p>
    <w:p w:rsidR="008C5A1D" w:rsidRDefault="008C5A1D" w:rsidP="009E0CCA">
      <w:pPr>
        <w:jc w:val="both"/>
        <w:rPr>
          <w:rFonts w:ascii="Tw Cen MT" w:hAnsi="Tw Cen MT"/>
          <w:lang w:val="en-US"/>
        </w:rPr>
      </w:pPr>
    </w:p>
    <w:p w:rsidR="008C5A1D" w:rsidRDefault="008C5A1D" w:rsidP="009E0CCA">
      <w:pPr>
        <w:jc w:val="both"/>
        <w:rPr>
          <w:rFonts w:ascii="Tw Cen MT" w:hAnsi="Tw Cen MT"/>
          <w:lang w:val="en-US"/>
        </w:rPr>
      </w:pPr>
    </w:p>
    <w:p w:rsidR="008C5A1D" w:rsidRDefault="008C5A1D" w:rsidP="009E0CCA">
      <w:pPr>
        <w:jc w:val="both"/>
        <w:rPr>
          <w:rFonts w:ascii="Tw Cen MT" w:hAnsi="Tw Cen MT"/>
          <w:lang w:val="en-US"/>
        </w:rPr>
      </w:pPr>
    </w:p>
    <w:p w:rsidR="00317A15" w:rsidRDefault="00317A15" w:rsidP="009E0CCA">
      <w:pPr>
        <w:jc w:val="both"/>
        <w:rPr>
          <w:rFonts w:ascii="Tw Cen MT" w:hAnsi="Tw Cen MT"/>
          <w:lang w:val="en-US"/>
        </w:rPr>
      </w:pPr>
    </w:p>
    <w:p w:rsidR="005A6D23" w:rsidRDefault="00D0613B" w:rsidP="005A6D23">
      <w:pPr>
        <w:jc w:val="both"/>
        <w:rPr>
          <w:rFonts w:ascii="Tw Cen MT" w:hAnsi="Tw Cen MT"/>
          <w:lang w:val="en-US"/>
        </w:rPr>
      </w:pPr>
      <w:r>
        <w:rPr>
          <w:rFonts w:ascii="Tw Cen MT" w:hAnsi="Tw Cen MT"/>
          <w:lang w:val="en-US"/>
        </w:rPr>
        <w:br w:type="page"/>
      </w:r>
      <w:r w:rsidR="005A6D23">
        <w:rPr>
          <w:rFonts w:ascii="Tw Cen MT" w:hAnsi="Tw Cen MT"/>
          <w:lang w:val="en-US"/>
        </w:rPr>
        <w:lastRenderedPageBreak/>
        <w:t>COMPANY NAME: __________________________________________________________________</w:t>
      </w:r>
    </w:p>
    <w:p w:rsidR="005A6D23" w:rsidRPr="00CD0530" w:rsidRDefault="005A6D23" w:rsidP="005A6D23">
      <w:pPr>
        <w:jc w:val="both"/>
        <w:rPr>
          <w:rFonts w:ascii="Tw Cen MT" w:hAnsi="Tw Cen MT"/>
          <w:sz w:val="10"/>
          <w:lang w:val="en-US"/>
        </w:rPr>
      </w:pPr>
    </w:p>
    <w:tbl>
      <w:tblPr>
        <w:tblW w:w="10120"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7167"/>
        <w:gridCol w:w="992"/>
        <w:gridCol w:w="971"/>
      </w:tblGrid>
      <w:tr w:rsidR="005A6D23" w:rsidRPr="000309F8" w:rsidTr="0015192A">
        <w:trPr>
          <w:trHeight w:val="314"/>
          <w:jc w:val="center"/>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A6D23" w:rsidRPr="00717E3B" w:rsidRDefault="005A6D23" w:rsidP="0015192A">
            <w:pPr>
              <w:jc w:val="center"/>
              <w:rPr>
                <w:rFonts w:ascii="Tw Cen MT" w:hAnsi="Tw Cen MT"/>
                <w:b/>
                <w:bCs/>
                <w:lang w:val="en-US"/>
              </w:rPr>
            </w:pPr>
          </w:p>
        </w:tc>
        <w:tc>
          <w:tcPr>
            <w:tcW w:w="7167" w:type="dxa"/>
            <w:tcBorders>
              <w:top w:val="single" w:sz="4" w:space="0" w:color="auto"/>
              <w:left w:val="single" w:sz="4" w:space="0" w:color="auto"/>
              <w:bottom w:val="single" w:sz="4" w:space="0" w:color="auto"/>
              <w:right w:val="single" w:sz="4" w:space="0" w:color="auto"/>
            </w:tcBorders>
            <w:shd w:val="clear" w:color="auto" w:fill="auto"/>
            <w:vAlign w:val="center"/>
          </w:tcPr>
          <w:p w:rsidR="005A6D23" w:rsidRPr="00717E3B" w:rsidRDefault="005A6D23" w:rsidP="0015192A">
            <w:pPr>
              <w:jc w:val="center"/>
              <w:rPr>
                <w:rFonts w:ascii="Tw Cen MT" w:hAnsi="Tw Cen MT"/>
                <w:b/>
                <w:bCs/>
                <w:lang w:val="en-US"/>
              </w:rPr>
            </w:pPr>
            <w:r w:rsidRPr="00717E3B">
              <w:rPr>
                <w:rFonts w:ascii="Tw Cen MT" w:hAnsi="Tw Cen MT"/>
                <w:b/>
                <w:bCs/>
                <w:lang w:val="en-US"/>
              </w:rPr>
              <w:t>EVALUATION GRID OF TECHNICAL BID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A6D23" w:rsidRPr="00717E3B" w:rsidRDefault="005A6D23" w:rsidP="0015192A">
            <w:pPr>
              <w:jc w:val="center"/>
              <w:rPr>
                <w:rFonts w:ascii="Tw Cen MT" w:hAnsi="Tw Cen MT"/>
                <w:b/>
                <w:bCs/>
                <w:lang w:val="en-US"/>
              </w:rPr>
            </w:pP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rsidR="005A6D23" w:rsidRPr="00717E3B" w:rsidRDefault="005A6D23" w:rsidP="0015192A">
            <w:pPr>
              <w:jc w:val="center"/>
              <w:rPr>
                <w:rFonts w:ascii="Tw Cen MT" w:hAnsi="Tw Cen MT"/>
                <w:b/>
                <w:bCs/>
                <w:lang w:val="en-US"/>
              </w:rPr>
            </w:pPr>
          </w:p>
        </w:tc>
      </w:tr>
      <w:tr w:rsidR="005A6D23" w:rsidRPr="00717E3B" w:rsidTr="0015192A">
        <w:trPr>
          <w:trHeight w:val="349"/>
          <w:jc w:val="center"/>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A6D23" w:rsidRPr="00717E3B" w:rsidRDefault="005A6D23" w:rsidP="0015192A">
            <w:pPr>
              <w:jc w:val="center"/>
              <w:rPr>
                <w:rFonts w:ascii="Tw Cen MT" w:hAnsi="Tw Cen MT"/>
                <w:b/>
                <w:bCs/>
              </w:rPr>
            </w:pPr>
            <w:r w:rsidRPr="00717E3B">
              <w:rPr>
                <w:rFonts w:ascii="Tw Cen MT" w:hAnsi="Tw Cen MT"/>
                <w:b/>
                <w:bCs/>
              </w:rPr>
              <w:t>N°</w:t>
            </w:r>
          </w:p>
        </w:tc>
        <w:tc>
          <w:tcPr>
            <w:tcW w:w="7167" w:type="dxa"/>
            <w:tcBorders>
              <w:top w:val="single" w:sz="4" w:space="0" w:color="auto"/>
              <w:left w:val="single" w:sz="4" w:space="0" w:color="auto"/>
              <w:bottom w:val="single" w:sz="4" w:space="0" w:color="auto"/>
              <w:right w:val="single" w:sz="4" w:space="0" w:color="auto"/>
            </w:tcBorders>
            <w:shd w:val="clear" w:color="auto" w:fill="auto"/>
            <w:vAlign w:val="center"/>
          </w:tcPr>
          <w:p w:rsidR="005A6D23" w:rsidRPr="00717E3B" w:rsidRDefault="005A6D23" w:rsidP="0015192A">
            <w:pPr>
              <w:jc w:val="center"/>
              <w:rPr>
                <w:rFonts w:ascii="Tw Cen MT" w:hAnsi="Tw Cen MT"/>
                <w:b/>
                <w:bCs/>
                <w:lang w:val="en-US"/>
              </w:rPr>
            </w:pPr>
            <w:r w:rsidRPr="00717E3B">
              <w:rPr>
                <w:rFonts w:ascii="Tw Cen MT" w:hAnsi="Tw Cen MT"/>
                <w:b/>
                <w:bCs/>
                <w:lang w:val="en-US"/>
              </w:rPr>
              <w:t>EVALUATION CRITERIA AND SUB-CRITERIA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A6D23" w:rsidRPr="00717E3B" w:rsidRDefault="005A6D23" w:rsidP="0015192A">
            <w:pPr>
              <w:jc w:val="center"/>
              <w:rPr>
                <w:rFonts w:ascii="Tw Cen MT" w:hAnsi="Tw Cen MT"/>
                <w:b/>
                <w:bCs/>
              </w:rPr>
            </w:pPr>
            <w:proofErr w:type="spellStart"/>
            <w:r w:rsidRPr="00717E3B">
              <w:rPr>
                <w:rFonts w:ascii="Tw Cen MT" w:hAnsi="Tw Cen MT"/>
                <w:b/>
                <w:bCs/>
              </w:rPr>
              <w:t>YES</w:t>
            </w:r>
            <w:proofErr w:type="spellEnd"/>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rsidR="005A6D23" w:rsidRPr="00717E3B" w:rsidRDefault="005A6D23" w:rsidP="0015192A">
            <w:pPr>
              <w:jc w:val="center"/>
              <w:rPr>
                <w:rFonts w:ascii="Tw Cen MT" w:hAnsi="Tw Cen MT"/>
                <w:b/>
                <w:bCs/>
              </w:rPr>
            </w:pPr>
            <w:r w:rsidRPr="00717E3B">
              <w:rPr>
                <w:rFonts w:ascii="Tw Cen MT" w:hAnsi="Tw Cen MT"/>
                <w:b/>
                <w:bCs/>
              </w:rPr>
              <w:t>NO</w:t>
            </w:r>
          </w:p>
        </w:tc>
      </w:tr>
      <w:tr w:rsidR="005A6D23" w:rsidRPr="00717E3B" w:rsidTr="0015192A">
        <w:trPr>
          <w:trHeight w:val="319"/>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rsidR="005A6D23" w:rsidRPr="00717E3B" w:rsidRDefault="005A6D23" w:rsidP="0015192A">
            <w:pPr>
              <w:rPr>
                <w:rFonts w:ascii="Tw Cen MT" w:hAnsi="Tw Cen MT"/>
                <w:b/>
                <w:bCs/>
                <w:highlight w:val="lightGray"/>
              </w:rPr>
            </w:pPr>
            <w:r w:rsidRPr="00717E3B">
              <w:rPr>
                <w:rFonts w:ascii="Tw Cen MT" w:hAnsi="Tw Cen MT"/>
                <w:b/>
                <w:bCs/>
                <w:highlight w:val="lightGray"/>
              </w:rPr>
              <w:t>B)</w:t>
            </w:r>
          </w:p>
        </w:tc>
        <w:tc>
          <w:tcPr>
            <w:tcW w:w="9130" w:type="dxa"/>
            <w:gridSpan w:val="3"/>
            <w:tcBorders>
              <w:top w:val="single" w:sz="4" w:space="0" w:color="auto"/>
              <w:left w:val="single" w:sz="4" w:space="0" w:color="auto"/>
              <w:bottom w:val="single" w:sz="4" w:space="0" w:color="auto"/>
              <w:right w:val="single" w:sz="4" w:space="0" w:color="auto"/>
            </w:tcBorders>
            <w:shd w:val="clear" w:color="auto" w:fill="auto"/>
          </w:tcPr>
          <w:p w:rsidR="005A6D23" w:rsidRPr="00717E3B" w:rsidRDefault="005A6D23" w:rsidP="0015192A">
            <w:pPr>
              <w:jc w:val="center"/>
              <w:rPr>
                <w:rFonts w:ascii="Tw Cen MT" w:hAnsi="Tw Cen MT"/>
                <w:b/>
                <w:bCs/>
                <w:highlight w:val="lightGray"/>
              </w:rPr>
            </w:pPr>
            <w:r w:rsidRPr="00717E3B">
              <w:rPr>
                <w:rFonts w:ascii="Tw Cen MT" w:hAnsi="Tw Cen MT"/>
                <w:b/>
                <w:bCs/>
              </w:rPr>
              <w:t xml:space="preserve">ESSENTIAL </w:t>
            </w:r>
            <w:proofErr w:type="spellStart"/>
            <w:r w:rsidRPr="00717E3B">
              <w:rPr>
                <w:rFonts w:ascii="Tw Cen MT" w:hAnsi="Tw Cen MT"/>
                <w:b/>
                <w:bCs/>
              </w:rPr>
              <w:t>CRITERIA</w:t>
            </w:r>
            <w:proofErr w:type="spellEnd"/>
          </w:p>
        </w:tc>
      </w:tr>
      <w:tr w:rsidR="005A6D23" w:rsidRPr="000309F8" w:rsidTr="0015192A">
        <w:trPr>
          <w:trHeight w:val="321"/>
          <w:jc w:val="center"/>
        </w:trPr>
        <w:tc>
          <w:tcPr>
            <w:tcW w:w="990" w:type="dxa"/>
            <w:tcBorders>
              <w:top w:val="single" w:sz="4" w:space="0" w:color="auto"/>
              <w:left w:val="single" w:sz="4" w:space="0" w:color="auto"/>
              <w:bottom w:val="single" w:sz="4" w:space="0" w:color="auto"/>
              <w:right w:val="single" w:sz="4" w:space="0" w:color="auto"/>
            </w:tcBorders>
            <w:vAlign w:val="center"/>
          </w:tcPr>
          <w:p w:rsidR="005A6D23" w:rsidRPr="00717E3B" w:rsidRDefault="005A6D23" w:rsidP="0015192A">
            <w:pPr>
              <w:pStyle w:val="BodyTextIndent"/>
              <w:ind w:left="0"/>
              <w:jc w:val="center"/>
              <w:rPr>
                <w:rFonts w:ascii="Tw Cen MT" w:hAnsi="Tw Cen MT" w:cs="Tw Cen MT"/>
                <w:b/>
                <w:bCs/>
              </w:rPr>
            </w:pPr>
            <w:proofErr w:type="spellStart"/>
            <w:r w:rsidRPr="00717E3B">
              <w:rPr>
                <w:rFonts w:ascii="Tw Cen MT" w:hAnsi="Tw Cen MT" w:cs="Tw Cen MT"/>
                <w:b/>
                <w:bCs/>
              </w:rPr>
              <w:t>B.1</w:t>
            </w:r>
            <w:proofErr w:type="spellEnd"/>
          </w:p>
        </w:tc>
        <w:tc>
          <w:tcPr>
            <w:tcW w:w="9130" w:type="dxa"/>
            <w:gridSpan w:val="3"/>
            <w:tcBorders>
              <w:top w:val="single" w:sz="4" w:space="0" w:color="auto"/>
              <w:left w:val="single" w:sz="4" w:space="0" w:color="auto"/>
              <w:bottom w:val="single" w:sz="4" w:space="0" w:color="auto"/>
              <w:right w:val="single" w:sz="4" w:space="0" w:color="auto"/>
            </w:tcBorders>
            <w:vAlign w:val="center"/>
          </w:tcPr>
          <w:p w:rsidR="005A6D23" w:rsidRPr="00717E3B" w:rsidRDefault="005A6D23" w:rsidP="0015192A">
            <w:pPr>
              <w:rPr>
                <w:rFonts w:ascii="Tw Cen MT" w:hAnsi="Tw Cen MT" w:cs="Tw Cen MT"/>
                <w:b/>
                <w:bCs/>
                <w:lang w:val="en-US"/>
              </w:rPr>
            </w:pPr>
            <w:r w:rsidRPr="00717E3B">
              <w:rPr>
                <w:rFonts w:ascii="Tw Cen MT" w:hAnsi="Tw Cen MT" w:cs="Tw Cen MT"/>
                <w:b/>
                <w:bCs/>
                <w:lang w:val="en-US"/>
              </w:rPr>
              <w:t xml:space="preserve"> General presentation of the tender files</w:t>
            </w:r>
          </w:p>
        </w:tc>
      </w:tr>
      <w:tr w:rsidR="005A6D23" w:rsidRPr="000309F8" w:rsidTr="0015192A">
        <w:trPr>
          <w:trHeight w:val="556"/>
          <w:jc w:val="center"/>
        </w:trPr>
        <w:tc>
          <w:tcPr>
            <w:tcW w:w="990" w:type="dxa"/>
            <w:tcBorders>
              <w:top w:val="single" w:sz="4" w:space="0" w:color="auto"/>
              <w:left w:val="single" w:sz="4" w:space="0" w:color="auto"/>
              <w:bottom w:val="single" w:sz="4" w:space="0" w:color="auto"/>
              <w:right w:val="single" w:sz="4" w:space="0" w:color="auto"/>
            </w:tcBorders>
            <w:vAlign w:val="center"/>
          </w:tcPr>
          <w:p w:rsidR="005A6D23" w:rsidRDefault="005A6D23" w:rsidP="0015192A">
            <w:pPr>
              <w:ind w:left="360"/>
              <w:jc w:val="both"/>
              <w:rPr>
                <w:rFonts w:ascii="Arial" w:hAnsi="Arial" w:cs="Arial"/>
                <w:lang w:val="en-US"/>
              </w:rPr>
            </w:pPr>
          </w:p>
          <w:p w:rsidR="005A6D23" w:rsidRPr="00717E3B" w:rsidRDefault="005A6D23" w:rsidP="0015192A">
            <w:pPr>
              <w:jc w:val="both"/>
              <w:rPr>
                <w:rFonts w:ascii="Tw Cen MT" w:hAnsi="Tw Cen MT" w:cs="Tw Cen MT"/>
                <w:lang w:val="en-US"/>
              </w:rPr>
            </w:pPr>
            <w:proofErr w:type="spellStart"/>
            <w:r>
              <w:rPr>
                <w:rFonts w:ascii="Tw Cen MT" w:hAnsi="Tw Cen MT" w:cs="Tw Cen MT"/>
                <w:lang w:val="en-US"/>
              </w:rPr>
              <w:t>B.1.1</w:t>
            </w:r>
            <w:proofErr w:type="spellEnd"/>
          </w:p>
        </w:tc>
        <w:tc>
          <w:tcPr>
            <w:tcW w:w="7167" w:type="dxa"/>
            <w:tcBorders>
              <w:top w:val="single" w:sz="4" w:space="0" w:color="auto"/>
              <w:left w:val="single" w:sz="4" w:space="0" w:color="auto"/>
              <w:bottom w:val="single" w:sz="4" w:space="0" w:color="auto"/>
              <w:right w:val="single" w:sz="4" w:space="0" w:color="auto"/>
            </w:tcBorders>
            <w:vAlign w:val="center"/>
          </w:tcPr>
          <w:p w:rsidR="005A6D23" w:rsidRPr="006B23E3" w:rsidRDefault="005A6D23" w:rsidP="0015192A">
            <w:pPr>
              <w:jc w:val="both"/>
              <w:rPr>
                <w:rFonts w:ascii="Tw Cen MT" w:hAnsi="Tw Cen MT"/>
                <w:snapToGrid w:val="0"/>
                <w:lang w:val="en-GB"/>
              </w:rPr>
            </w:pPr>
            <w:r w:rsidRPr="00717E3B">
              <w:rPr>
                <w:rFonts w:ascii="Arial" w:hAnsi="Arial" w:cs="Arial"/>
                <w:lang w:val="en-US"/>
              </w:rPr>
              <w:t>˗</w:t>
            </w:r>
            <w:r w:rsidRPr="006B23E3">
              <w:rPr>
                <w:rFonts w:ascii="Tw Cen MT" w:hAnsi="Tw Cen MT" w:cs="Arial"/>
                <w:bCs/>
                <w:iCs/>
                <w:lang w:val="en-GB"/>
              </w:rPr>
              <w:t xml:space="preserve"> Visual presentation of the bids (clean, paginated bound documents)</w:t>
            </w:r>
          </w:p>
          <w:p w:rsidR="005A6D23" w:rsidRPr="006B23E3" w:rsidRDefault="005A6D23" w:rsidP="0015192A">
            <w:pPr>
              <w:jc w:val="both"/>
              <w:rPr>
                <w:rFonts w:ascii="Tw Cen MT" w:hAnsi="Tw Cen MT"/>
                <w:snapToGrid w:val="0"/>
                <w:lang w:val="en-GB"/>
              </w:rPr>
            </w:pPr>
            <w:r w:rsidRPr="006B23E3">
              <w:rPr>
                <w:rFonts w:ascii="Tw Cen MT" w:hAnsi="Tw Cen MT" w:cs="Arial"/>
                <w:szCs w:val="22"/>
                <w:lang w:val="en-GB"/>
              </w:rPr>
              <w:t>Presentation of the documents in the order required in the tender file</w:t>
            </w:r>
          </w:p>
          <w:p w:rsidR="005A6D23" w:rsidRPr="00717E3B" w:rsidRDefault="005A6D23" w:rsidP="0015192A">
            <w:pPr>
              <w:jc w:val="both"/>
              <w:rPr>
                <w:rFonts w:ascii="Tw Cen MT" w:hAnsi="Tw Cen MT" w:cs="Tw Cen MT"/>
                <w:lang w:val="en-US"/>
              </w:rPr>
            </w:pPr>
            <w:r w:rsidRPr="006B23E3">
              <w:rPr>
                <w:rFonts w:ascii="Tw Cen MT" w:hAnsi="Tw Cen MT" w:cs="Arial"/>
                <w:szCs w:val="22"/>
                <w:lang w:val="en-GB"/>
              </w:rPr>
              <w:t>Clarity and legibility of the documents provided</w:t>
            </w:r>
          </w:p>
        </w:tc>
        <w:tc>
          <w:tcPr>
            <w:tcW w:w="992" w:type="dxa"/>
            <w:tcBorders>
              <w:top w:val="single" w:sz="4" w:space="0" w:color="auto"/>
              <w:left w:val="single" w:sz="4" w:space="0" w:color="auto"/>
              <w:bottom w:val="single" w:sz="4" w:space="0" w:color="auto"/>
              <w:right w:val="single" w:sz="4" w:space="0" w:color="auto"/>
            </w:tcBorders>
          </w:tcPr>
          <w:p w:rsidR="005A6D23" w:rsidRPr="00717E3B" w:rsidRDefault="005A6D23" w:rsidP="0015192A">
            <w:pPr>
              <w:rPr>
                <w:rFonts w:ascii="Tw Cen MT" w:hAnsi="Tw Cen MT"/>
                <w:lang w:val="en-US"/>
              </w:rPr>
            </w:pPr>
          </w:p>
        </w:tc>
        <w:tc>
          <w:tcPr>
            <w:tcW w:w="971" w:type="dxa"/>
            <w:tcBorders>
              <w:top w:val="single" w:sz="4" w:space="0" w:color="auto"/>
              <w:left w:val="single" w:sz="4" w:space="0" w:color="auto"/>
              <w:bottom w:val="single" w:sz="4" w:space="0" w:color="auto"/>
              <w:right w:val="single" w:sz="4" w:space="0" w:color="auto"/>
            </w:tcBorders>
          </w:tcPr>
          <w:p w:rsidR="005A6D23" w:rsidRPr="00717E3B" w:rsidRDefault="005A6D23" w:rsidP="0015192A">
            <w:pPr>
              <w:rPr>
                <w:rFonts w:ascii="Tw Cen MT" w:hAnsi="Tw Cen MT"/>
                <w:lang w:val="en-US"/>
              </w:rPr>
            </w:pPr>
          </w:p>
        </w:tc>
      </w:tr>
      <w:tr w:rsidR="005A6D23" w:rsidRPr="000309F8" w:rsidTr="0015192A">
        <w:trPr>
          <w:trHeight w:val="379"/>
          <w:jc w:val="center"/>
        </w:trPr>
        <w:tc>
          <w:tcPr>
            <w:tcW w:w="990" w:type="dxa"/>
            <w:tcBorders>
              <w:top w:val="single" w:sz="4" w:space="0" w:color="auto"/>
              <w:left w:val="single" w:sz="4" w:space="0" w:color="auto"/>
              <w:bottom w:val="single" w:sz="4" w:space="0" w:color="auto"/>
              <w:right w:val="single" w:sz="4" w:space="0" w:color="auto"/>
            </w:tcBorders>
            <w:vAlign w:val="center"/>
          </w:tcPr>
          <w:p w:rsidR="005A6D23" w:rsidRDefault="005A6D23" w:rsidP="0015192A">
            <w:pPr>
              <w:ind w:left="360"/>
              <w:jc w:val="both"/>
              <w:rPr>
                <w:rFonts w:ascii="Arial" w:hAnsi="Arial" w:cs="Arial"/>
                <w:lang w:val="en-US"/>
              </w:rPr>
            </w:pPr>
          </w:p>
        </w:tc>
        <w:tc>
          <w:tcPr>
            <w:tcW w:w="7167" w:type="dxa"/>
            <w:tcBorders>
              <w:top w:val="single" w:sz="4" w:space="0" w:color="auto"/>
              <w:left w:val="single" w:sz="4" w:space="0" w:color="auto"/>
              <w:bottom w:val="single" w:sz="4" w:space="0" w:color="auto"/>
              <w:right w:val="single" w:sz="4" w:space="0" w:color="auto"/>
            </w:tcBorders>
            <w:vAlign w:val="center"/>
          </w:tcPr>
          <w:p w:rsidR="005A6D23" w:rsidRPr="00717E3B" w:rsidRDefault="005A6D23" w:rsidP="0015192A">
            <w:pPr>
              <w:jc w:val="both"/>
              <w:rPr>
                <w:rFonts w:ascii="Arial" w:hAnsi="Arial" w:cs="Arial"/>
                <w:lang w:val="en-US"/>
              </w:rPr>
            </w:pPr>
          </w:p>
        </w:tc>
        <w:tc>
          <w:tcPr>
            <w:tcW w:w="992" w:type="dxa"/>
            <w:tcBorders>
              <w:top w:val="single" w:sz="4" w:space="0" w:color="auto"/>
              <w:left w:val="single" w:sz="4" w:space="0" w:color="auto"/>
              <w:bottom w:val="single" w:sz="4" w:space="0" w:color="auto"/>
              <w:right w:val="single" w:sz="4" w:space="0" w:color="auto"/>
            </w:tcBorders>
          </w:tcPr>
          <w:p w:rsidR="005A6D23" w:rsidRPr="00717E3B" w:rsidRDefault="005A6D23" w:rsidP="0015192A">
            <w:pPr>
              <w:jc w:val="right"/>
              <w:rPr>
                <w:rFonts w:ascii="Tw Cen MT" w:hAnsi="Tw Cen MT"/>
                <w:lang w:val="en-US"/>
              </w:rPr>
            </w:pPr>
            <w:r>
              <w:rPr>
                <w:rFonts w:ascii="Tw Cen MT" w:hAnsi="Tw Cen MT"/>
                <w:lang w:val="en-US"/>
              </w:rPr>
              <w:t>/01</w:t>
            </w:r>
          </w:p>
        </w:tc>
        <w:tc>
          <w:tcPr>
            <w:tcW w:w="971" w:type="dxa"/>
            <w:tcBorders>
              <w:top w:val="single" w:sz="4" w:space="0" w:color="auto"/>
              <w:left w:val="single" w:sz="4" w:space="0" w:color="auto"/>
              <w:bottom w:val="single" w:sz="4" w:space="0" w:color="auto"/>
              <w:right w:val="single" w:sz="4" w:space="0" w:color="auto"/>
            </w:tcBorders>
          </w:tcPr>
          <w:p w:rsidR="005A6D23" w:rsidRPr="00717E3B" w:rsidRDefault="005A6D23" w:rsidP="0015192A">
            <w:pPr>
              <w:rPr>
                <w:rFonts w:ascii="Tw Cen MT" w:hAnsi="Tw Cen MT"/>
                <w:lang w:val="en-US"/>
              </w:rPr>
            </w:pPr>
          </w:p>
        </w:tc>
      </w:tr>
      <w:tr w:rsidR="005A6D23" w:rsidRPr="000309F8" w:rsidTr="0015192A">
        <w:trPr>
          <w:trHeight w:val="212"/>
          <w:jc w:val="center"/>
        </w:trPr>
        <w:tc>
          <w:tcPr>
            <w:tcW w:w="990" w:type="dxa"/>
            <w:vMerge w:val="restart"/>
            <w:tcBorders>
              <w:top w:val="single" w:sz="4" w:space="0" w:color="auto"/>
              <w:left w:val="single" w:sz="4" w:space="0" w:color="auto"/>
              <w:right w:val="single" w:sz="4" w:space="0" w:color="auto"/>
            </w:tcBorders>
            <w:vAlign w:val="center"/>
          </w:tcPr>
          <w:p w:rsidR="005A6D23" w:rsidRPr="00717E3B" w:rsidRDefault="005A6D23" w:rsidP="0015192A">
            <w:pPr>
              <w:jc w:val="center"/>
              <w:rPr>
                <w:rFonts w:ascii="Tw Cen MT" w:hAnsi="Tw Cen MT" w:cs="Tw Cen MT"/>
                <w:b/>
                <w:bCs/>
              </w:rPr>
            </w:pPr>
            <w:proofErr w:type="spellStart"/>
            <w:r w:rsidRPr="00717E3B">
              <w:rPr>
                <w:rFonts w:ascii="Tw Cen MT" w:hAnsi="Tw Cen MT" w:cs="Tw Cen MT"/>
                <w:b/>
                <w:bCs/>
              </w:rPr>
              <w:t>B.2</w:t>
            </w:r>
            <w:proofErr w:type="spellEnd"/>
          </w:p>
        </w:tc>
        <w:tc>
          <w:tcPr>
            <w:tcW w:w="9130" w:type="dxa"/>
            <w:gridSpan w:val="3"/>
            <w:tcBorders>
              <w:top w:val="single" w:sz="4" w:space="0" w:color="auto"/>
              <w:left w:val="single" w:sz="4" w:space="0" w:color="auto"/>
              <w:bottom w:val="single" w:sz="4" w:space="0" w:color="auto"/>
              <w:right w:val="single" w:sz="4" w:space="0" w:color="auto"/>
            </w:tcBorders>
            <w:vAlign w:val="center"/>
          </w:tcPr>
          <w:p w:rsidR="005A6D23" w:rsidRPr="00717E3B" w:rsidRDefault="005A6D23" w:rsidP="0015192A">
            <w:pPr>
              <w:jc w:val="center"/>
              <w:rPr>
                <w:rFonts w:ascii="Tw Cen MT" w:hAnsi="Tw Cen MT" w:cs="Tw Cen MT"/>
                <w:b/>
                <w:bCs/>
                <w:lang w:val="en-US"/>
              </w:rPr>
            </w:pPr>
            <w:r w:rsidRPr="00717E3B">
              <w:rPr>
                <w:rFonts w:ascii="Tw Cen MT" w:hAnsi="Tw Cen MT" w:cs="Tw Cen MT"/>
                <w:b/>
                <w:bCs/>
                <w:lang w:val="en-US"/>
              </w:rPr>
              <w:t xml:space="preserve">LIST OF REFERENCES OF THE </w:t>
            </w:r>
            <w:smartTag w:uri="urn:schemas-microsoft-com:office:smarttags" w:element="City">
              <w:smartTag w:uri="urn:schemas-microsoft-com:office:smarttags" w:element="place">
                <w:r w:rsidRPr="00717E3B">
                  <w:rPr>
                    <w:rFonts w:ascii="Tw Cen MT" w:hAnsi="Tw Cen MT" w:cs="Tw Cen MT"/>
                    <w:b/>
                    <w:bCs/>
                    <w:lang w:val="en-US"/>
                  </w:rPr>
                  <w:t>ENTERPRISE</w:t>
                </w:r>
              </w:smartTag>
            </w:smartTag>
            <w:r w:rsidRPr="00717E3B">
              <w:rPr>
                <w:rFonts w:ascii="Tw Cen MT" w:hAnsi="Tw Cen MT" w:cs="Tw Cen MT"/>
                <w:b/>
                <w:bCs/>
                <w:lang w:val="en-US"/>
              </w:rPr>
              <w:t xml:space="preserve"> IN THE SIMILAR JOBS </w:t>
            </w:r>
          </w:p>
        </w:tc>
      </w:tr>
      <w:tr w:rsidR="005A6D23" w:rsidRPr="000309F8" w:rsidTr="0015192A">
        <w:trPr>
          <w:trHeight w:val="373"/>
          <w:jc w:val="center"/>
        </w:trPr>
        <w:tc>
          <w:tcPr>
            <w:tcW w:w="990" w:type="dxa"/>
            <w:vMerge/>
            <w:tcBorders>
              <w:left w:val="single" w:sz="4" w:space="0" w:color="auto"/>
              <w:bottom w:val="single" w:sz="4" w:space="0" w:color="auto"/>
              <w:right w:val="single" w:sz="4" w:space="0" w:color="auto"/>
            </w:tcBorders>
            <w:vAlign w:val="center"/>
          </w:tcPr>
          <w:p w:rsidR="005A6D23" w:rsidRPr="000309F8" w:rsidRDefault="005A6D23" w:rsidP="0015192A">
            <w:pPr>
              <w:jc w:val="center"/>
              <w:rPr>
                <w:rFonts w:ascii="Tw Cen MT" w:hAnsi="Tw Cen MT" w:cs="Tw Cen MT"/>
                <w:lang w:val="en-US"/>
              </w:rPr>
            </w:pPr>
          </w:p>
        </w:tc>
        <w:tc>
          <w:tcPr>
            <w:tcW w:w="9130" w:type="dxa"/>
            <w:gridSpan w:val="3"/>
            <w:tcBorders>
              <w:top w:val="single" w:sz="4" w:space="0" w:color="auto"/>
              <w:left w:val="single" w:sz="4" w:space="0" w:color="auto"/>
              <w:bottom w:val="single" w:sz="4" w:space="0" w:color="auto"/>
              <w:right w:val="single" w:sz="4" w:space="0" w:color="auto"/>
            </w:tcBorders>
            <w:vAlign w:val="center"/>
          </w:tcPr>
          <w:p w:rsidR="005A6D23" w:rsidRPr="00717E3B" w:rsidRDefault="005A6D23" w:rsidP="006918FF">
            <w:pPr>
              <w:rPr>
                <w:rFonts w:ascii="Tw Cen MT" w:hAnsi="Tw Cen MT"/>
                <w:lang w:val="en-US"/>
              </w:rPr>
            </w:pPr>
            <w:r w:rsidRPr="00717E3B">
              <w:rPr>
                <w:rFonts w:ascii="Tw Cen MT" w:hAnsi="Tw Cen MT" w:cs="Tw Cen MT"/>
                <w:lang w:val="en-US"/>
              </w:rPr>
              <w:t xml:space="preserve">List of references of the enterprise in similar jobs justified by signed contracts (first and last pages) and minutes of reception or attestation of clearances of </w:t>
            </w:r>
            <w:r>
              <w:rPr>
                <w:rFonts w:ascii="Tw Cen MT" w:hAnsi="Tw Cen MT" w:cs="Tw Cen MT"/>
                <w:lang w:val="en-US"/>
              </w:rPr>
              <w:t>supply</w:t>
            </w:r>
            <w:r w:rsidRPr="00717E3B">
              <w:rPr>
                <w:rFonts w:ascii="Tw Cen MT" w:hAnsi="Tw Cen MT" w:cs="Tw Cen MT"/>
                <w:lang w:val="en-US"/>
              </w:rPr>
              <w:t xml:space="preserve"> executed. Minimum acceptable: </w:t>
            </w:r>
            <w:r>
              <w:rPr>
                <w:rFonts w:ascii="Tw Cen MT" w:hAnsi="Tw Cen MT" w:cs="Tw Cen MT"/>
                <w:b/>
                <w:bCs/>
                <w:lang w:val="en-US"/>
              </w:rPr>
              <w:t>01</w:t>
            </w:r>
            <w:r w:rsidRPr="00717E3B">
              <w:rPr>
                <w:rFonts w:ascii="Tw Cen MT" w:hAnsi="Tw Cen MT" w:cs="Tw Cen MT"/>
                <w:lang w:val="en-US"/>
              </w:rPr>
              <w:t xml:space="preserve"> Contracts realized in the domain of </w:t>
            </w:r>
            <w:r>
              <w:rPr>
                <w:rFonts w:ascii="Tw Cen MT" w:hAnsi="Tw Cen MT" w:cs="Tw Cen MT"/>
                <w:lang w:val="en-US"/>
              </w:rPr>
              <w:t>supply of Medical Equipment</w:t>
            </w:r>
            <w:r w:rsidRPr="00717E3B">
              <w:rPr>
                <w:rFonts w:ascii="Tw Cen MT" w:hAnsi="Tw Cen MT" w:cs="Tw Cen MT"/>
                <w:lang w:val="en-US"/>
              </w:rPr>
              <w:t xml:space="preserve"> past </w:t>
            </w:r>
            <w:r>
              <w:rPr>
                <w:rFonts w:ascii="Tw Cen MT" w:hAnsi="Tw Cen MT" w:cs="Tw Cen MT"/>
                <w:lang w:val="en-US"/>
              </w:rPr>
              <w:t>03</w:t>
            </w:r>
            <w:r w:rsidRPr="00717E3B">
              <w:rPr>
                <w:rFonts w:ascii="Tw Cen MT" w:hAnsi="Tw Cen MT" w:cs="Tw Cen MT"/>
                <w:lang w:val="en-US"/>
              </w:rPr>
              <w:t xml:space="preserve"> years</w:t>
            </w:r>
            <w:r>
              <w:rPr>
                <w:rFonts w:ascii="Tw Cen MT" w:hAnsi="Tw Cen MT" w:cs="Tw Cen MT"/>
                <w:color w:val="FF0000"/>
                <w:lang w:val="en-US"/>
              </w:rPr>
              <w:t xml:space="preserve"> with amount at least 10,000,000 CFA F </w:t>
            </w:r>
          </w:p>
        </w:tc>
      </w:tr>
      <w:tr w:rsidR="005A6D23" w:rsidRPr="00717E3B" w:rsidTr="0015192A">
        <w:trPr>
          <w:trHeight w:val="373"/>
          <w:jc w:val="center"/>
        </w:trPr>
        <w:tc>
          <w:tcPr>
            <w:tcW w:w="990" w:type="dxa"/>
            <w:tcBorders>
              <w:top w:val="single" w:sz="4" w:space="0" w:color="auto"/>
              <w:left w:val="single" w:sz="4" w:space="0" w:color="auto"/>
              <w:bottom w:val="single" w:sz="4" w:space="0" w:color="auto"/>
              <w:right w:val="single" w:sz="4" w:space="0" w:color="auto"/>
            </w:tcBorders>
            <w:vAlign w:val="center"/>
          </w:tcPr>
          <w:p w:rsidR="005A6D23" w:rsidRPr="00C45CC1" w:rsidRDefault="005A6D23" w:rsidP="0015192A">
            <w:pPr>
              <w:rPr>
                <w:rFonts w:ascii="Tw Cen MT" w:hAnsi="Tw Cen MT"/>
                <w:sz w:val="20"/>
                <w:szCs w:val="20"/>
                <w:lang w:val="en-US"/>
              </w:rPr>
            </w:pPr>
            <w:proofErr w:type="spellStart"/>
            <w:r w:rsidRPr="00C45CC1">
              <w:rPr>
                <w:rFonts w:ascii="Tw Cen MT" w:hAnsi="Tw Cen MT" w:cs="Tw Cen MT"/>
                <w:bCs/>
              </w:rPr>
              <w:t>B.2.1</w:t>
            </w:r>
            <w:proofErr w:type="spellEnd"/>
          </w:p>
        </w:tc>
        <w:tc>
          <w:tcPr>
            <w:tcW w:w="7167" w:type="dxa"/>
            <w:tcBorders>
              <w:top w:val="single" w:sz="4" w:space="0" w:color="auto"/>
              <w:left w:val="single" w:sz="4" w:space="0" w:color="auto"/>
              <w:bottom w:val="single" w:sz="4" w:space="0" w:color="auto"/>
              <w:right w:val="single" w:sz="4" w:space="0" w:color="auto"/>
            </w:tcBorders>
            <w:vAlign w:val="center"/>
          </w:tcPr>
          <w:p w:rsidR="005A6D23" w:rsidRPr="00717E3B" w:rsidRDefault="005A6D23" w:rsidP="0015192A">
            <w:pPr>
              <w:rPr>
                <w:rFonts w:ascii="Tw Cen MT" w:hAnsi="Tw Cen MT" w:cs="Tw Cen MT"/>
                <w:lang w:val="en-US"/>
              </w:rPr>
            </w:pPr>
            <w:r w:rsidRPr="00717E3B">
              <w:rPr>
                <w:rFonts w:ascii="Tw Cen MT" w:hAnsi="Tw Cen MT" w:cs="Tw Cen MT"/>
                <w:lang w:val="en-US"/>
              </w:rPr>
              <w:t>!</w:t>
            </w:r>
            <w:proofErr w:type="spellStart"/>
            <w:r w:rsidRPr="00E04542">
              <w:rPr>
                <w:rFonts w:ascii="Tw Cen MT" w:hAnsi="Tw Cen MT" w:cs="Tw Cen MT"/>
                <w:vertAlign w:val="superscript"/>
                <w:lang w:val="en-US"/>
              </w:rPr>
              <w:t>st</w:t>
            </w:r>
            <w:proofErr w:type="spellEnd"/>
            <w:r w:rsidRPr="00717E3B">
              <w:rPr>
                <w:rFonts w:ascii="Tw Cen MT" w:hAnsi="Tw Cen MT" w:cs="Tw Cen MT"/>
                <w:lang w:val="en-US"/>
              </w:rPr>
              <w:t xml:space="preserve"> Reference</w:t>
            </w:r>
          </w:p>
        </w:tc>
        <w:tc>
          <w:tcPr>
            <w:tcW w:w="992" w:type="dxa"/>
            <w:tcBorders>
              <w:top w:val="single" w:sz="4" w:space="0" w:color="auto"/>
              <w:left w:val="single" w:sz="4" w:space="0" w:color="auto"/>
              <w:bottom w:val="single" w:sz="4" w:space="0" w:color="auto"/>
              <w:right w:val="single" w:sz="4" w:space="0" w:color="auto"/>
            </w:tcBorders>
          </w:tcPr>
          <w:p w:rsidR="005A6D23" w:rsidRPr="00717E3B" w:rsidRDefault="005A6D23" w:rsidP="0015192A">
            <w:pPr>
              <w:rPr>
                <w:rFonts w:ascii="Tw Cen MT" w:hAnsi="Tw Cen MT"/>
                <w:lang w:val="en-US"/>
              </w:rPr>
            </w:pPr>
          </w:p>
        </w:tc>
        <w:tc>
          <w:tcPr>
            <w:tcW w:w="971" w:type="dxa"/>
            <w:tcBorders>
              <w:top w:val="single" w:sz="4" w:space="0" w:color="auto"/>
              <w:left w:val="single" w:sz="4" w:space="0" w:color="auto"/>
              <w:bottom w:val="single" w:sz="4" w:space="0" w:color="auto"/>
              <w:right w:val="single" w:sz="4" w:space="0" w:color="auto"/>
            </w:tcBorders>
          </w:tcPr>
          <w:p w:rsidR="005A6D23" w:rsidRPr="00717E3B" w:rsidRDefault="005A6D23" w:rsidP="0015192A">
            <w:pPr>
              <w:rPr>
                <w:rFonts w:ascii="Tw Cen MT" w:hAnsi="Tw Cen MT"/>
                <w:lang w:val="en-US"/>
              </w:rPr>
            </w:pPr>
          </w:p>
        </w:tc>
      </w:tr>
      <w:tr w:rsidR="005A6D23" w:rsidRPr="00717E3B" w:rsidTr="0015192A">
        <w:trPr>
          <w:trHeight w:val="373"/>
          <w:jc w:val="center"/>
        </w:trPr>
        <w:tc>
          <w:tcPr>
            <w:tcW w:w="990" w:type="dxa"/>
            <w:tcBorders>
              <w:top w:val="single" w:sz="4" w:space="0" w:color="auto"/>
              <w:left w:val="single" w:sz="4" w:space="0" w:color="auto"/>
              <w:bottom w:val="single" w:sz="4" w:space="0" w:color="auto"/>
              <w:right w:val="single" w:sz="4" w:space="0" w:color="auto"/>
            </w:tcBorders>
            <w:vAlign w:val="center"/>
          </w:tcPr>
          <w:p w:rsidR="005A6D23" w:rsidRPr="00C45CC1" w:rsidRDefault="005A6D23" w:rsidP="0015192A">
            <w:pPr>
              <w:rPr>
                <w:rFonts w:ascii="Tw Cen MT" w:hAnsi="Tw Cen MT" w:cs="Tw Cen MT"/>
                <w:bCs/>
              </w:rPr>
            </w:pPr>
          </w:p>
        </w:tc>
        <w:tc>
          <w:tcPr>
            <w:tcW w:w="7167" w:type="dxa"/>
            <w:tcBorders>
              <w:top w:val="single" w:sz="4" w:space="0" w:color="auto"/>
              <w:left w:val="single" w:sz="4" w:space="0" w:color="auto"/>
              <w:bottom w:val="single" w:sz="4" w:space="0" w:color="auto"/>
              <w:right w:val="single" w:sz="4" w:space="0" w:color="auto"/>
            </w:tcBorders>
            <w:vAlign w:val="center"/>
          </w:tcPr>
          <w:p w:rsidR="005A6D23" w:rsidRPr="00717E3B" w:rsidRDefault="005A6D23" w:rsidP="0015192A">
            <w:pPr>
              <w:rPr>
                <w:rFonts w:ascii="Tw Cen MT" w:hAnsi="Tw Cen MT" w:cs="Tw Cen MT"/>
                <w:lang w:val="en-US"/>
              </w:rPr>
            </w:pPr>
          </w:p>
        </w:tc>
        <w:tc>
          <w:tcPr>
            <w:tcW w:w="992" w:type="dxa"/>
            <w:tcBorders>
              <w:top w:val="single" w:sz="4" w:space="0" w:color="auto"/>
              <w:left w:val="single" w:sz="4" w:space="0" w:color="auto"/>
              <w:bottom w:val="single" w:sz="4" w:space="0" w:color="auto"/>
              <w:right w:val="single" w:sz="4" w:space="0" w:color="auto"/>
            </w:tcBorders>
          </w:tcPr>
          <w:p w:rsidR="005A6D23" w:rsidRPr="00717E3B" w:rsidRDefault="005A6D23" w:rsidP="0015192A">
            <w:pPr>
              <w:jc w:val="right"/>
              <w:rPr>
                <w:rFonts w:ascii="Tw Cen MT" w:hAnsi="Tw Cen MT"/>
                <w:lang w:val="en-US"/>
              </w:rPr>
            </w:pPr>
            <w:r>
              <w:rPr>
                <w:rFonts w:ascii="Tw Cen MT" w:hAnsi="Tw Cen MT"/>
                <w:lang w:val="en-US"/>
              </w:rPr>
              <w:t>/01</w:t>
            </w:r>
          </w:p>
        </w:tc>
        <w:tc>
          <w:tcPr>
            <w:tcW w:w="971" w:type="dxa"/>
            <w:tcBorders>
              <w:top w:val="single" w:sz="4" w:space="0" w:color="auto"/>
              <w:left w:val="single" w:sz="4" w:space="0" w:color="auto"/>
              <w:bottom w:val="single" w:sz="4" w:space="0" w:color="auto"/>
              <w:right w:val="single" w:sz="4" w:space="0" w:color="auto"/>
            </w:tcBorders>
          </w:tcPr>
          <w:p w:rsidR="005A6D23" w:rsidRPr="00717E3B" w:rsidRDefault="005A6D23" w:rsidP="0015192A">
            <w:pPr>
              <w:rPr>
                <w:rFonts w:ascii="Tw Cen MT" w:hAnsi="Tw Cen MT"/>
                <w:lang w:val="en-US"/>
              </w:rPr>
            </w:pPr>
          </w:p>
        </w:tc>
      </w:tr>
      <w:tr w:rsidR="005A6D23" w:rsidRPr="00AA4400" w:rsidTr="0015192A">
        <w:trPr>
          <w:trHeight w:val="373"/>
          <w:jc w:val="center"/>
        </w:trPr>
        <w:tc>
          <w:tcPr>
            <w:tcW w:w="990" w:type="dxa"/>
            <w:tcBorders>
              <w:top w:val="single" w:sz="4" w:space="0" w:color="auto"/>
              <w:left w:val="single" w:sz="4" w:space="0" w:color="auto"/>
              <w:bottom w:val="single" w:sz="4" w:space="0" w:color="auto"/>
              <w:right w:val="single" w:sz="4" w:space="0" w:color="auto"/>
            </w:tcBorders>
            <w:vAlign w:val="center"/>
          </w:tcPr>
          <w:p w:rsidR="005A6D23" w:rsidRPr="00717E3B" w:rsidRDefault="005A6D23" w:rsidP="0015192A">
            <w:pPr>
              <w:rPr>
                <w:rFonts w:ascii="Tw Cen MT" w:hAnsi="Tw Cen MT" w:cs="Tw Cen MT"/>
                <w:b/>
                <w:bCs/>
              </w:rPr>
            </w:pPr>
            <w:proofErr w:type="spellStart"/>
            <w:r>
              <w:rPr>
                <w:rFonts w:ascii="Tw Cen MT" w:hAnsi="Tw Cen MT" w:cs="Tw Cen MT"/>
                <w:b/>
                <w:bCs/>
              </w:rPr>
              <w:t>B.3</w:t>
            </w:r>
            <w:proofErr w:type="spellEnd"/>
          </w:p>
        </w:tc>
        <w:tc>
          <w:tcPr>
            <w:tcW w:w="9130" w:type="dxa"/>
            <w:gridSpan w:val="3"/>
            <w:tcBorders>
              <w:top w:val="single" w:sz="4" w:space="0" w:color="auto"/>
              <w:left w:val="single" w:sz="4" w:space="0" w:color="auto"/>
              <w:bottom w:val="single" w:sz="4" w:space="0" w:color="auto"/>
              <w:right w:val="single" w:sz="4" w:space="0" w:color="auto"/>
            </w:tcBorders>
            <w:vAlign w:val="center"/>
          </w:tcPr>
          <w:p w:rsidR="005A6D23" w:rsidRPr="00AA4400" w:rsidRDefault="005A6D23" w:rsidP="0015192A">
            <w:pPr>
              <w:jc w:val="center"/>
              <w:rPr>
                <w:rFonts w:ascii="Tw Cen MT" w:hAnsi="Tw Cen MT"/>
                <w:b/>
                <w:lang w:val="en-US"/>
              </w:rPr>
            </w:pPr>
            <w:r w:rsidRPr="00AA4400">
              <w:rPr>
                <w:rFonts w:ascii="Tw Cen MT" w:hAnsi="Tw Cen MT"/>
                <w:b/>
                <w:lang w:val="en-US"/>
              </w:rPr>
              <w:t xml:space="preserve">ACKNOWLEDGEMENT OF THE </w:t>
            </w:r>
            <w:proofErr w:type="spellStart"/>
            <w:r w:rsidRPr="00AA4400">
              <w:rPr>
                <w:rFonts w:ascii="Tw Cen MT" w:hAnsi="Tw Cen MT"/>
                <w:b/>
                <w:lang w:val="en-US"/>
              </w:rPr>
              <w:t>IHC</w:t>
            </w:r>
            <w:proofErr w:type="spellEnd"/>
            <w:r>
              <w:rPr>
                <w:rFonts w:ascii="Tw Cen MT" w:hAnsi="Tw Cen MT"/>
                <w:b/>
                <w:lang w:val="en-US"/>
              </w:rPr>
              <w:t xml:space="preserve"> AND THE LOCALIZATION</w:t>
            </w:r>
          </w:p>
        </w:tc>
      </w:tr>
      <w:tr w:rsidR="005A6D23" w:rsidRPr="00DC6FD3" w:rsidTr="0015192A">
        <w:trPr>
          <w:trHeight w:val="373"/>
          <w:jc w:val="center"/>
        </w:trPr>
        <w:tc>
          <w:tcPr>
            <w:tcW w:w="990" w:type="dxa"/>
            <w:tcBorders>
              <w:top w:val="single" w:sz="4" w:space="0" w:color="auto"/>
              <w:left w:val="single" w:sz="4" w:space="0" w:color="auto"/>
              <w:bottom w:val="single" w:sz="4" w:space="0" w:color="auto"/>
              <w:right w:val="single" w:sz="4" w:space="0" w:color="auto"/>
            </w:tcBorders>
            <w:vAlign w:val="center"/>
          </w:tcPr>
          <w:p w:rsidR="005A6D23" w:rsidRPr="00C45CC1" w:rsidRDefault="005A6D23" w:rsidP="0015192A">
            <w:pPr>
              <w:rPr>
                <w:rFonts w:ascii="Tw Cen MT" w:hAnsi="Tw Cen MT" w:cs="Tw Cen MT"/>
                <w:bCs/>
                <w:lang w:val="en-US"/>
              </w:rPr>
            </w:pPr>
            <w:proofErr w:type="spellStart"/>
            <w:r w:rsidRPr="00C45CC1">
              <w:rPr>
                <w:rFonts w:ascii="Tw Cen MT" w:hAnsi="Tw Cen MT" w:cs="Tw Cen MT"/>
                <w:bCs/>
                <w:lang w:val="en-US"/>
              </w:rPr>
              <w:t>B.3.1</w:t>
            </w:r>
            <w:proofErr w:type="spellEnd"/>
          </w:p>
        </w:tc>
        <w:tc>
          <w:tcPr>
            <w:tcW w:w="7167" w:type="dxa"/>
            <w:tcBorders>
              <w:top w:val="single" w:sz="4" w:space="0" w:color="auto"/>
              <w:left w:val="single" w:sz="4" w:space="0" w:color="auto"/>
              <w:bottom w:val="single" w:sz="4" w:space="0" w:color="auto"/>
              <w:right w:val="single" w:sz="4" w:space="0" w:color="auto"/>
            </w:tcBorders>
            <w:vAlign w:val="center"/>
          </w:tcPr>
          <w:p w:rsidR="005A6D23" w:rsidRPr="00717E3B" w:rsidRDefault="005A6D23" w:rsidP="0015192A">
            <w:pPr>
              <w:rPr>
                <w:rFonts w:ascii="Tw Cen MT" w:hAnsi="Tw Cen MT" w:cs="Tw Cen MT"/>
                <w:lang w:val="en-US"/>
              </w:rPr>
            </w:pPr>
            <w:r w:rsidRPr="00687B12">
              <w:rPr>
                <w:rFonts w:ascii="Tw Cen MT" w:hAnsi="Tw Cen MT" w:cs="Tw Cen MT"/>
                <w:highlight w:val="yellow"/>
                <w:lang w:val="en-US"/>
              </w:rPr>
              <w:t xml:space="preserve">Comprehensive report of site visit signed by the company administrator </w:t>
            </w:r>
          </w:p>
        </w:tc>
        <w:tc>
          <w:tcPr>
            <w:tcW w:w="992" w:type="dxa"/>
            <w:tcBorders>
              <w:top w:val="single" w:sz="4" w:space="0" w:color="auto"/>
              <w:left w:val="single" w:sz="4" w:space="0" w:color="auto"/>
              <w:bottom w:val="single" w:sz="4" w:space="0" w:color="auto"/>
              <w:right w:val="single" w:sz="4" w:space="0" w:color="auto"/>
            </w:tcBorders>
          </w:tcPr>
          <w:p w:rsidR="005A6D23" w:rsidRPr="00717E3B" w:rsidRDefault="005A6D23" w:rsidP="0015192A">
            <w:pPr>
              <w:rPr>
                <w:rFonts w:ascii="Tw Cen MT" w:hAnsi="Tw Cen MT"/>
                <w:lang w:val="en-US"/>
              </w:rPr>
            </w:pPr>
          </w:p>
        </w:tc>
        <w:tc>
          <w:tcPr>
            <w:tcW w:w="971" w:type="dxa"/>
            <w:tcBorders>
              <w:top w:val="single" w:sz="4" w:space="0" w:color="auto"/>
              <w:left w:val="single" w:sz="4" w:space="0" w:color="auto"/>
              <w:bottom w:val="single" w:sz="4" w:space="0" w:color="auto"/>
              <w:right w:val="single" w:sz="4" w:space="0" w:color="auto"/>
            </w:tcBorders>
          </w:tcPr>
          <w:p w:rsidR="005A6D23" w:rsidRPr="00717E3B" w:rsidRDefault="005A6D23" w:rsidP="0015192A">
            <w:pPr>
              <w:rPr>
                <w:rFonts w:ascii="Tw Cen MT" w:hAnsi="Tw Cen MT"/>
                <w:lang w:val="en-US"/>
              </w:rPr>
            </w:pPr>
          </w:p>
        </w:tc>
      </w:tr>
      <w:tr w:rsidR="005A6D23" w:rsidRPr="00DC6FD3" w:rsidTr="0015192A">
        <w:trPr>
          <w:trHeight w:val="373"/>
          <w:jc w:val="center"/>
        </w:trPr>
        <w:tc>
          <w:tcPr>
            <w:tcW w:w="990" w:type="dxa"/>
            <w:tcBorders>
              <w:top w:val="single" w:sz="4" w:space="0" w:color="auto"/>
              <w:left w:val="single" w:sz="4" w:space="0" w:color="auto"/>
              <w:bottom w:val="single" w:sz="4" w:space="0" w:color="auto"/>
              <w:right w:val="single" w:sz="4" w:space="0" w:color="auto"/>
            </w:tcBorders>
            <w:vAlign w:val="center"/>
          </w:tcPr>
          <w:p w:rsidR="005A6D23" w:rsidRPr="00DC6FD3" w:rsidRDefault="005A6D23" w:rsidP="0015192A">
            <w:pPr>
              <w:jc w:val="center"/>
              <w:rPr>
                <w:rFonts w:ascii="Tw Cen MT" w:hAnsi="Tw Cen MT" w:cs="Tw Cen MT"/>
                <w:b/>
                <w:bCs/>
                <w:lang w:val="en-US"/>
              </w:rPr>
            </w:pPr>
            <w:proofErr w:type="spellStart"/>
            <w:r>
              <w:rPr>
                <w:rFonts w:ascii="Tw Cen MT" w:hAnsi="Tw Cen MT" w:cs="Tw Cen MT"/>
                <w:b/>
                <w:bCs/>
                <w:lang w:val="en-US"/>
              </w:rPr>
              <w:t>B.4</w:t>
            </w:r>
            <w:proofErr w:type="spellEnd"/>
          </w:p>
        </w:tc>
        <w:tc>
          <w:tcPr>
            <w:tcW w:w="9130" w:type="dxa"/>
            <w:gridSpan w:val="3"/>
            <w:tcBorders>
              <w:top w:val="single" w:sz="4" w:space="0" w:color="auto"/>
              <w:left w:val="single" w:sz="4" w:space="0" w:color="auto"/>
              <w:bottom w:val="single" w:sz="4" w:space="0" w:color="auto"/>
              <w:right w:val="single" w:sz="4" w:space="0" w:color="auto"/>
            </w:tcBorders>
            <w:vAlign w:val="center"/>
          </w:tcPr>
          <w:p w:rsidR="005A6D23" w:rsidRPr="00717E3B" w:rsidRDefault="005A6D23" w:rsidP="0015192A">
            <w:pPr>
              <w:rPr>
                <w:rFonts w:ascii="Tw Cen MT" w:hAnsi="Tw Cen MT"/>
                <w:lang w:val="en-US"/>
              </w:rPr>
            </w:pPr>
            <w:r w:rsidRPr="00C45CC1">
              <w:rPr>
                <w:rFonts w:ascii="Tw Cen MT" w:hAnsi="Tw Cen MT" w:cs="Tw Cen MT"/>
                <w:b/>
                <w:bCs/>
                <w:lang w:val="en-US"/>
              </w:rPr>
              <w:t xml:space="preserve">QUALIFICATION AND EXPERIENCE OF SUPERVISORY STAFF 01 works supervisor (at least </w:t>
            </w:r>
            <w:r>
              <w:rPr>
                <w:rFonts w:ascii="Tw Cen MT" w:hAnsi="Tw Cen MT" w:cs="Tw Cen MT"/>
                <w:b/>
                <w:bCs/>
                <w:lang w:val="en-US"/>
              </w:rPr>
              <w:t>laboratory technician</w:t>
            </w:r>
            <w:r w:rsidRPr="00C45CC1">
              <w:rPr>
                <w:rFonts w:ascii="Tw Cen MT" w:hAnsi="Tw Cen MT" w:cs="Tw Cen MT"/>
                <w:b/>
                <w:bCs/>
                <w:lang w:val="en-US"/>
              </w:rPr>
              <w:t xml:space="preserve"> or equivalent certificate</w:t>
            </w:r>
            <w:r>
              <w:rPr>
                <w:rFonts w:ascii="Tw Cen MT" w:hAnsi="Tw Cen MT" w:cs="Tw Cen MT"/>
                <w:b/>
                <w:bCs/>
                <w:lang w:val="en-US"/>
              </w:rPr>
              <w:t xml:space="preserve"> </w:t>
            </w:r>
            <w:r>
              <w:rPr>
                <w:rFonts w:ascii="Tw Cen MT" w:hAnsi="Tw Cen MT" w:cs="Tw Cen MT"/>
                <w:lang w:val="en-US"/>
              </w:rPr>
              <w:t xml:space="preserve">with at least </w:t>
            </w:r>
            <w:r w:rsidRPr="008061C5">
              <w:rPr>
                <w:rFonts w:ascii="Tw Cen MT" w:hAnsi="Tw Cen MT" w:cs="Tw Cen MT"/>
                <w:color w:val="FF0000"/>
                <w:lang w:val="en-US"/>
              </w:rPr>
              <w:t>0</w:t>
            </w:r>
            <w:r>
              <w:rPr>
                <w:rFonts w:ascii="Tw Cen MT" w:hAnsi="Tw Cen MT" w:cs="Tw Cen MT"/>
                <w:color w:val="FF0000"/>
                <w:lang w:val="en-US"/>
              </w:rPr>
              <w:t>3</w:t>
            </w:r>
            <w:r w:rsidRPr="008061C5">
              <w:rPr>
                <w:rFonts w:ascii="Tw Cen MT" w:hAnsi="Tw Cen MT" w:cs="Tw Cen MT"/>
                <w:color w:val="FF0000"/>
                <w:lang w:val="en-US"/>
              </w:rPr>
              <w:t xml:space="preserve"> (</w:t>
            </w:r>
            <w:r>
              <w:rPr>
                <w:rFonts w:ascii="Tw Cen MT" w:hAnsi="Tw Cen MT" w:cs="Tw Cen MT"/>
                <w:color w:val="FF0000"/>
                <w:lang w:val="en-US"/>
              </w:rPr>
              <w:t>THREE</w:t>
            </w:r>
            <w:r w:rsidRPr="008061C5">
              <w:rPr>
                <w:rFonts w:ascii="Tw Cen MT" w:hAnsi="Tw Cen MT" w:cs="Tw Cen MT"/>
                <w:color w:val="FF0000"/>
                <w:lang w:val="en-US"/>
              </w:rPr>
              <w:t>) years’</w:t>
            </w:r>
            <w:r>
              <w:rPr>
                <w:rFonts w:ascii="Tw Cen MT" w:hAnsi="Tw Cen MT" w:cs="Tw Cen MT"/>
                <w:lang w:val="en-US"/>
              </w:rPr>
              <w:t xml:space="preserve"> experience in the domain of nurse of lab technician</w:t>
            </w:r>
          </w:p>
        </w:tc>
      </w:tr>
      <w:tr w:rsidR="005A6D23" w:rsidRPr="00DC6FD3" w:rsidTr="0015192A">
        <w:trPr>
          <w:trHeight w:val="373"/>
          <w:jc w:val="center"/>
        </w:trPr>
        <w:tc>
          <w:tcPr>
            <w:tcW w:w="990" w:type="dxa"/>
            <w:tcBorders>
              <w:top w:val="single" w:sz="4" w:space="0" w:color="auto"/>
              <w:left w:val="single" w:sz="4" w:space="0" w:color="auto"/>
              <w:bottom w:val="single" w:sz="4" w:space="0" w:color="auto"/>
              <w:right w:val="single" w:sz="4" w:space="0" w:color="auto"/>
            </w:tcBorders>
            <w:vAlign w:val="center"/>
          </w:tcPr>
          <w:p w:rsidR="005A6D23" w:rsidRPr="00DC6FD3" w:rsidRDefault="005A6D23" w:rsidP="0015192A">
            <w:pPr>
              <w:jc w:val="center"/>
              <w:rPr>
                <w:rFonts w:ascii="Tw Cen MT" w:hAnsi="Tw Cen MT" w:cs="Tw Cen MT"/>
                <w:b/>
                <w:bCs/>
                <w:lang w:val="en-US"/>
              </w:rPr>
            </w:pPr>
            <w:proofErr w:type="spellStart"/>
            <w:r>
              <w:rPr>
                <w:rFonts w:ascii="Tw Cen MT" w:hAnsi="Tw Cen MT" w:cs="Tw Cen MT"/>
                <w:b/>
                <w:bCs/>
                <w:lang w:val="en-US"/>
              </w:rPr>
              <w:t>B.4.1</w:t>
            </w:r>
            <w:proofErr w:type="spellEnd"/>
          </w:p>
        </w:tc>
        <w:tc>
          <w:tcPr>
            <w:tcW w:w="7167" w:type="dxa"/>
            <w:tcBorders>
              <w:top w:val="single" w:sz="4" w:space="0" w:color="auto"/>
              <w:left w:val="single" w:sz="4" w:space="0" w:color="auto"/>
              <w:bottom w:val="single" w:sz="4" w:space="0" w:color="auto"/>
              <w:right w:val="single" w:sz="4" w:space="0" w:color="auto"/>
            </w:tcBorders>
            <w:vAlign w:val="center"/>
          </w:tcPr>
          <w:p w:rsidR="005A6D23" w:rsidRPr="001063CD" w:rsidRDefault="005A6D23" w:rsidP="0015192A">
            <w:pPr>
              <w:pStyle w:val="ListParagraph"/>
              <w:widowControl/>
              <w:numPr>
                <w:ilvl w:val="0"/>
                <w:numId w:val="29"/>
              </w:numPr>
              <w:spacing w:before="120"/>
              <w:jc w:val="both"/>
              <w:rPr>
                <w:rFonts w:ascii="Tw Cen MT" w:hAnsi="Tw Cen MT" w:cs="Tw Cen MT"/>
                <w:b/>
                <w:i/>
                <w:lang w:val="en-US"/>
              </w:rPr>
            </w:pPr>
            <w:r w:rsidRPr="00717E3B">
              <w:rPr>
                <w:rFonts w:ascii="Tw Cen MT" w:hAnsi="Tw Cen MT" w:cs="Tahoma"/>
                <w:i/>
                <w:lang w:val="en-US"/>
              </w:rPr>
              <w:t>A certified copy of the technical diplom</w:t>
            </w:r>
            <w:r>
              <w:rPr>
                <w:rFonts w:ascii="Tw Cen MT" w:hAnsi="Tw Cen MT" w:cs="Tahoma"/>
                <w:i/>
                <w:lang w:val="en-US"/>
              </w:rPr>
              <w:t>a</w:t>
            </w:r>
          </w:p>
        </w:tc>
        <w:tc>
          <w:tcPr>
            <w:tcW w:w="992" w:type="dxa"/>
            <w:tcBorders>
              <w:top w:val="single" w:sz="4" w:space="0" w:color="auto"/>
              <w:left w:val="single" w:sz="4" w:space="0" w:color="auto"/>
              <w:bottom w:val="single" w:sz="4" w:space="0" w:color="auto"/>
              <w:right w:val="single" w:sz="4" w:space="0" w:color="auto"/>
            </w:tcBorders>
          </w:tcPr>
          <w:p w:rsidR="005A6D23" w:rsidRPr="00717E3B" w:rsidRDefault="005A6D23" w:rsidP="0015192A">
            <w:pPr>
              <w:rPr>
                <w:rFonts w:ascii="Tw Cen MT" w:hAnsi="Tw Cen MT"/>
                <w:lang w:val="en-US"/>
              </w:rPr>
            </w:pPr>
          </w:p>
        </w:tc>
        <w:tc>
          <w:tcPr>
            <w:tcW w:w="971" w:type="dxa"/>
            <w:tcBorders>
              <w:top w:val="single" w:sz="4" w:space="0" w:color="auto"/>
              <w:left w:val="single" w:sz="4" w:space="0" w:color="auto"/>
              <w:bottom w:val="single" w:sz="4" w:space="0" w:color="auto"/>
              <w:right w:val="single" w:sz="4" w:space="0" w:color="auto"/>
            </w:tcBorders>
          </w:tcPr>
          <w:p w:rsidR="005A6D23" w:rsidRPr="00717E3B" w:rsidRDefault="005A6D23" w:rsidP="0015192A">
            <w:pPr>
              <w:rPr>
                <w:rFonts w:ascii="Tw Cen MT" w:hAnsi="Tw Cen MT"/>
                <w:lang w:val="en-US"/>
              </w:rPr>
            </w:pPr>
          </w:p>
        </w:tc>
      </w:tr>
      <w:tr w:rsidR="005A6D23" w:rsidRPr="00DC6FD3" w:rsidTr="0015192A">
        <w:trPr>
          <w:trHeight w:val="373"/>
          <w:jc w:val="center"/>
        </w:trPr>
        <w:tc>
          <w:tcPr>
            <w:tcW w:w="990" w:type="dxa"/>
            <w:tcBorders>
              <w:top w:val="single" w:sz="4" w:space="0" w:color="auto"/>
              <w:left w:val="single" w:sz="4" w:space="0" w:color="auto"/>
              <w:bottom w:val="single" w:sz="4" w:space="0" w:color="auto"/>
              <w:right w:val="single" w:sz="4" w:space="0" w:color="auto"/>
            </w:tcBorders>
            <w:vAlign w:val="center"/>
          </w:tcPr>
          <w:p w:rsidR="005A6D23" w:rsidRPr="00DC6FD3" w:rsidRDefault="005A6D23" w:rsidP="0015192A">
            <w:pPr>
              <w:jc w:val="center"/>
              <w:rPr>
                <w:rFonts w:ascii="Tw Cen MT" w:hAnsi="Tw Cen MT" w:cs="Tw Cen MT"/>
                <w:b/>
                <w:bCs/>
                <w:lang w:val="en-US"/>
              </w:rPr>
            </w:pPr>
            <w:proofErr w:type="spellStart"/>
            <w:r>
              <w:rPr>
                <w:rFonts w:ascii="Tw Cen MT" w:hAnsi="Tw Cen MT" w:cs="Tw Cen MT"/>
                <w:b/>
                <w:bCs/>
                <w:lang w:val="en-US"/>
              </w:rPr>
              <w:t>B.4.2</w:t>
            </w:r>
            <w:proofErr w:type="spellEnd"/>
          </w:p>
        </w:tc>
        <w:tc>
          <w:tcPr>
            <w:tcW w:w="7167" w:type="dxa"/>
            <w:tcBorders>
              <w:top w:val="single" w:sz="4" w:space="0" w:color="auto"/>
              <w:left w:val="single" w:sz="4" w:space="0" w:color="auto"/>
              <w:bottom w:val="single" w:sz="4" w:space="0" w:color="auto"/>
              <w:right w:val="single" w:sz="4" w:space="0" w:color="auto"/>
            </w:tcBorders>
            <w:vAlign w:val="center"/>
          </w:tcPr>
          <w:p w:rsidR="005A6D23" w:rsidRPr="00717E3B" w:rsidRDefault="005A6D23" w:rsidP="0015192A">
            <w:pPr>
              <w:pStyle w:val="ListParagraph"/>
              <w:widowControl/>
              <w:numPr>
                <w:ilvl w:val="0"/>
                <w:numId w:val="29"/>
              </w:numPr>
              <w:spacing w:before="120"/>
              <w:jc w:val="both"/>
              <w:rPr>
                <w:rFonts w:ascii="Tw Cen MT" w:hAnsi="Tw Cen MT" w:cs="Tahoma"/>
                <w:i/>
                <w:lang w:val="en-US"/>
              </w:rPr>
            </w:pPr>
            <w:r w:rsidRPr="00717E3B">
              <w:rPr>
                <w:rFonts w:ascii="Tw Cen MT" w:hAnsi="Tw Cen MT" w:cs="Tahoma"/>
                <w:i/>
                <w:lang w:val="en-US"/>
              </w:rPr>
              <w:t xml:space="preserve">CV signed </w:t>
            </w:r>
            <w:r>
              <w:rPr>
                <w:rFonts w:ascii="Tw Cen MT" w:hAnsi="Tw Cen MT" w:cs="Tahoma"/>
                <w:i/>
                <w:lang w:val="en-US"/>
              </w:rPr>
              <w:t>and date by the candidate</w:t>
            </w:r>
          </w:p>
        </w:tc>
        <w:tc>
          <w:tcPr>
            <w:tcW w:w="992" w:type="dxa"/>
            <w:tcBorders>
              <w:top w:val="single" w:sz="4" w:space="0" w:color="auto"/>
              <w:left w:val="single" w:sz="4" w:space="0" w:color="auto"/>
              <w:bottom w:val="single" w:sz="4" w:space="0" w:color="auto"/>
              <w:right w:val="single" w:sz="4" w:space="0" w:color="auto"/>
            </w:tcBorders>
          </w:tcPr>
          <w:p w:rsidR="005A6D23" w:rsidRPr="00717E3B" w:rsidRDefault="005A6D23" w:rsidP="0015192A">
            <w:pPr>
              <w:rPr>
                <w:rFonts w:ascii="Tw Cen MT" w:hAnsi="Tw Cen MT"/>
                <w:lang w:val="en-US"/>
              </w:rPr>
            </w:pPr>
          </w:p>
        </w:tc>
        <w:tc>
          <w:tcPr>
            <w:tcW w:w="971" w:type="dxa"/>
            <w:tcBorders>
              <w:top w:val="single" w:sz="4" w:space="0" w:color="auto"/>
              <w:left w:val="single" w:sz="4" w:space="0" w:color="auto"/>
              <w:bottom w:val="single" w:sz="4" w:space="0" w:color="auto"/>
              <w:right w:val="single" w:sz="4" w:space="0" w:color="auto"/>
            </w:tcBorders>
          </w:tcPr>
          <w:p w:rsidR="005A6D23" w:rsidRPr="00717E3B" w:rsidRDefault="005A6D23" w:rsidP="0015192A">
            <w:pPr>
              <w:rPr>
                <w:rFonts w:ascii="Tw Cen MT" w:hAnsi="Tw Cen MT"/>
                <w:lang w:val="en-US"/>
              </w:rPr>
            </w:pPr>
          </w:p>
        </w:tc>
      </w:tr>
      <w:tr w:rsidR="005A6D23" w:rsidRPr="00DC6FD3" w:rsidTr="0015192A">
        <w:trPr>
          <w:trHeight w:val="216"/>
          <w:jc w:val="center"/>
        </w:trPr>
        <w:tc>
          <w:tcPr>
            <w:tcW w:w="990" w:type="dxa"/>
            <w:tcBorders>
              <w:top w:val="single" w:sz="4" w:space="0" w:color="auto"/>
              <w:left w:val="single" w:sz="4" w:space="0" w:color="auto"/>
              <w:bottom w:val="single" w:sz="4" w:space="0" w:color="auto"/>
              <w:right w:val="single" w:sz="4" w:space="0" w:color="auto"/>
            </w:tcBorders>
            <w:vAlign w:val="center"/>
          </w:tcPr>
          <w:p w:rsidR="005A6D23" w:rsidRDefault="005A6D23" w:rsidP="0015192A">
            <w:pPr>
              <w:jc w:val="center"/>
              <w:rPr>
                <w:rFonts w:ascii="Tw Cen MT" w:hAnsi="Tw Cen MT" w:cs="Tw Cen MT"/>
                <w:b/>
                <w:bCs/>
                <w:lang w:val="en-US"/>
              </w:rPr>
            </w:pPr>
          </w:p>
        </w:tc>
        <w:tc>
          <w:tcPr>
            <w:tcW w:w="7167" w:type="dxa"/>
            <w:tcBorders>
              <w:top w:val="single" w:sz="4" w:space="0" w:color="auto"/>
              <w:left w:val="single" w:sz="4" w:space="0" w:color="auto"/>
              <w:bottom w:val="single" w:sz="4" w:space="0" w:color="auto"/>
              <w:right w:val="single" w:sz="4" w:space="0" w:color="auto"/>
            </w:tcBorders>
            <w:vAlign w:val="center"/>
          </w:tcPr>
          <w:p w:rsidR="005A6D23" w:rsidRPr="00717E3B" w:rsidRDefault="005A6D23" w:rsidP="0015192A">
            <w:pPr>
              <w:pStyle w:val="ListParagraph"/>
              <w:widowControl/>
              <w:spacing w:before="120"/>
              <w:ind w:left="0"/>
              <w:jc w:val="both"/>
              <w:rPr>
                <w:rFonts w:ascii="Tw Cen MT" w:hAnsi="Tw Cen MT" w:cs="Tahoma"/>
                <w:i/>
                <w:lang w:val="en-US"/>
              </w:rPr>
            </w:pPr>
          </w:p>
        </w:tc>
        <w:tc>
          <w:tcPr>
            <w:tcW w:w="992" w:type="dxa"/>
            <w:tcBorders>
              <w:top w:val="single" w:sz="4" w:space="0" w:color="auto"/>
              <w:left w:val="single" w:sz="4" w:space="0" w:color="auto"/>
              <w:bottom w:val="single" w:sz="4" w:space="0" w:color="auto"/>
              <w:right w:val="single" w:sz="4" w:space="0" w:color="auto"/>
            </w:tcBorders>
          </w:tcPr>
          <w:p w:rsidR="005A6D23" w:rsidRPr="00717E3B" w:rsidRDefault="005A6D23" w:rsidP="0015192A">
            <w:pPr>
              <w:jc w:val="right"/>
              <w:rPr>
                <w:rFonts w:ascii="Tw Cen MT" w:hAnsi="Tw Cen MT"/>
                <w:lang w:val="en-US"/>
              </w:rPr>
            </w:pPr>
            <w:r>
              <w:rPr>
                <w:rFonts w:ascii="Tw Cen MT" w:hAnsi="Tw Cen MT"/>
                <w:lang w:val="en-US"/>
              </w:rPr>
              <w:t>/02</w:t>
            </w:r>
          </w:p>
        </w:tc>
        <w:tc>
          <w:tcPr>
            <w:tcW w:w="971" w:type="dxa"/>
            <w:tcBorders>
              <w:top w:val="single" w:sz="4" w:space="0" w:color="auto"/>
              <w:left w:val="single" w:sz="4" w:space="0" w:color="auto"/>
              <w:bottom w:val="single" w:sz="4" w:space="0" w:color="auto"/>
              <w:right w:val="single" w:sz="4" w:space="0" w:color="auto"/>
            </w:tcBorders>
          </w:tcPr>
          <w:p w:rsidR="005A6D23" w:rsidRPr="00717E3B" w:rsidRDefault="005A6D23" w:rsidP="0015192A">
            <w:pPr>
              <w:rPr>
                <w:rFonts w:ascii="Tw Cen MT" w:hAnsi="Tw Cen MT"/>
                <w:lang w:val="en-US"/>
              </w:rPr>
            </w:pPr>
          </w:p>
        </w:tc>
      </w:tr>
      <w:tr w:rsidR="005A6D23" w:rsidRPr="00DC6FD3" w:rsidTr="0015192A">
        <w:trPr>
          <w:trHeight w:val="373"/>
          <w:jc w:val="center"/>
        </w:trPr>
        <w:tc>
          <w:tcPr>
            <w:tcW w:w="990" w:type="dxa"/>
            <w:tcBorders>
              <w:top w:val="single" w:sz="4" w:space="0" w:color="auto"/>
              <w:left w:val="single" w:sz="4" w:space="0" w:color="auto"/>
              <w:bottom w:val="single" w:sz="4" w:space="0" w:color="auto"/>
              <w:right w:val="single" w:sz="4" w:space="0" w:color="auto"/>
            </w:tcBorders>
            <w:vAlign w:val="center"/>
          </w:tcPr>
          <w:p w:rsidR="005A6D23" w:rsidRPr="00DC6FD3" w:rsidRDefault="005A6D23" w:rsidP="0015192A">
            <w:pPr>
              <w:jc w:val="center"/>
              <w:rPr>
                <w:rFonts w:ascii="Tw Cen MT" w:hAnsi="Tw Cen MT" w:cs="Tw Cen MT"/>
                <w:b/>
                <w:bCs/>
                <w:lang w:val="en-US"/>
              </w:rPr>
            </w:pPr>
            <w:proofErr w:type="spellStart"/>
            <w:r>
              <w:rPr>
                <w:rFonts w:ascii="Tw Cen MT" w:hAnsi="Tw Cen MT" w:cs="Tw Cen MT"/>
                <w:b/>
                <w:bCs/>
                <w:lang w:val="en-US"/>
              </w:rPr>
              <w:t>B.5</w:t>
            </w:r>
            <w:proofErr w:type="spellEnd"/>
          </w:p>
        </w:tc>
        <w:tc>
          <w:tcPr>
            <w:tcW w:w="9130" w:type="dxa"/>
            <w:gridSpan w:val="3"/>
            <w:tcBorders>
              <w:top w:val="single" w:sz="4" w:space="0" w:color="auto"/>
              <w:left w:val="single" w:sz="4" w:space="0" w:color="auto"/>
              <w:bottom w:val="single" w:sz="4" w:space="0" w:color="auto"/>
              <w:right w:val="single" w:sz="4" w:space="0" w:color="auto"/>
            </w:tcBorders>
            <w:vAlign w:val="center"/>
          </w:tcPr>
          <w:p w:rsidR="005A6D23" w:rsidRPr="00717E3B" w:rsidRDefault="005A6D23" w:rsidP="0015192A">
            <w:pPr>
              <w:jc w:val="center"/>
              <w:rPr>
                <w:rFonts w:ascii="Tw Cen MT" w:hAnsi="Tw Cen MT"/>
                <w:lang w:val="en-US"/>
              </w:rPr>
            </w:pPr>
            <w:r w:rsidRPr="00757F71">
              <w:rPr>
                <w:rFonts w:ascii="Tw Cen MT" w:hAnsi="Tw Cen MT" w:cs="Tw Cen MT"/>
                <w:b/>
                <w:lang w:val="en-US"/>
              </w:rPr>
              <w:t>METHODOLOGY OF SUPPLY</w:t>
            </w:r>
          </w:p>
        </w:tc>
      </w:tr>
      <w:tr w:rsidR="005A6D23" w:rsidRPr="00DC6FD3" w:rsidTr="0015192A">
        <w:trPr>
          <w:trHeight w:val="373"/>
          <w:jc w:val="center"/>
        </w:trPr>
        <w:tc>
          <w:tcPr>
            <w:tcW w:w="990" w:type="dxa"/>
            <w:tcBorders>
              <w:top w:val="single" w:sz="4" w:space="0" w:color="auto"/>
              <w:left w:val="single" w:sz="4" w:space="0" w:color="auto"/>
              <w:bottom w:val="single" w:sz="4" w:space="0" w:color="auto"/>
              <w:right w:val="single" w:sz="4" w:space="0" w:color="auto"/>
            </w:tcBorders>
            <w:vAlign w:val="center"/>
          </w:tcPr>
          <w:p w:rsidR="005A6D23" w:rsidRDefault="005A6D23" w:rsidP="0015192A">
            <w:pPr>
              <w:jc w:val="center"/>
              <w:rPr>
                <w:rFonts w:ascii="Tw Cen MT" w:hAnsi="Tw Cen MT" w:cs="Tw Cen MT"/>
                <w:b/>
                <w:bCs/>
                <w:lang w:val="en-US"/>
              </w:rPr>
            </w:pPr>
            <w:proofErr w:type="spellStart"/>
            <w:r>
              <w:rPr>
                <w:rFonts w:ascii="Tw Cen MT" w:hAnsi="Tw Cen MT" w:cs="Tw Cen MT"/>
                <w:b/>
                <w:bCs/>
                <w:lang w:val="en-US"/>
              </w:rPr>
              <w:t>B.5.1</w:t>
            </w:r>
            <w:proofErr w:type="spellEnd"/>
          </w:p>
        </w:tc>
        <w:tc>
          <w:tcPr>
            <w:tcW w:w="9130" w:type="dxa"/>
            <w:gridSpan w:val="3"/>
            <w:tcBorders>
              <w:top w:val="single" w:sz="4" w:space="0" w:color="auto"/>
              <w:left w:val="single" w:sz="4" w:space="0" w:color="auto"/>
              <w:bottom w:val="single" w:sz="4" w:space="0" w:color="auto"/>
              <w:right w:val="single" w:sz="4" w:space="0" w:color="auto"/>
            </w:tcBorders>
            <w:vAlign w:val="center"/>
          </w:tcPr>
          <w:p w:rsidR="005A6D23" w:rsidRPr="00757F71" w:rsidRDefault="00653C0E" w:rsidP="0015192A">
            <w:pPr>
              <w:jc w:val="center"/>
              <w:rPr>
                <w:rFonts w:ascii="Tw Cen MT" w:hAnsi="Tw Cen MT"/>
                <w:b/>
                <w:lang w:val="en-US"/>
              </w:rPr>
            </w:pPr>
            <w:r>
              <w:rPr>
                <w:rFonts w:ascii="Tw Cen MT" w:hAnsi="Tw Cen MT"/>
                <w:b/>
                <w:lang w:val="en-US"/>
              </w:rPr>
              <w:t>TIME FRAME FOR T</w:t>
            </w:r>
            <w:r w:rsidR="005A6D23" w:rsidRPr="00757F71">
              <w:rPr>
                <w:rFonts w:ascii="Tw Cen MT" w:hAnsi="Tw Cen MT"/>
                <w:b/>
                <w:lang w:val="en-US"/>
              </w:rPr>
              <w:t>HE SUPPLIES</w:t>
            </w:r>
          </w:p>
        </w:tc>
      </w:tr>
      <w:tr w:rsidR="005A6D23" w:rsidRPr="00DC6FD3" w:rsidTr="0015192A">
        <w:trPr>
          <w:trHeight w:val="373"/>
          <w:jc w:val="center"/>
        </w:trPr>
        <w:tc>
          <w:tcPr>
            <w:tcW w:w="990" w:type="dxa"/>
            <w:tcBorders>
              <w:top w:val="single" w:sz="4" w:space="0" w:color="auto"/>
              <w:left w:val="single" w:sz="4" w:space="0" w:color="auto"/>
              <w:bottom w:val="single" w:sz="4" w:space="0" w:color="auto"/>
              <w:right w:val="single" w:sz="4" w:space="0" w:color="auto"/>
            </w:tcBorders>
            <w:vAlign w:val="center"/>
          </w:tcPr>
          <w:p w:rsidR="005A6D23" w:rsidRPr="00DC6FD3" w:rsidRDefault="005A6D23" w:rsidP="0015192A">
            <w:pPr>
              <w:jc w:val="center"/>
              <w:rPr>
                <w:rFonts w:ascii="Tw Cen MT" w:hAnsi="Tw Cen MT" w:cs="Tw Cen MT"/>
                <w:b/>
                <w:bCs/>
                <w:lang w:val="en-US"/>
              </w:rPr>
            </w:pPr>
            <w:proofErr w:type="spellStart"/>
            <w:r>
              <w:rPr>
                <w:rFonts w:ascii="Tw Cen MT" w:hAnsi="Tw Cen MT" w:cs="Tw Cen MT"/>
                <w:b/>
                <w:bCs/>
                <w:lang w:val="en-US"/>
              </w:rPr>
              <w:t>B.5.1.1</w:t>
            </w:r>
            <w:proofErr w:type="spellEnd"/>
          </w:p>
        </w:tc>
        <w:tc>
          <w:tcPr>
            <w:tcW w:w="7167" w:type="dxa"/>
            <w:tcBorders>
              <w:top w:val="single" w:sz="4" w:space="0" w:color="auto"/>
              <w:left w:val="single" w:sz="4" w:space="0" w:color="auto"/>
              <w:bottom w:val="single" w:sz="4" w:space="0" w:color="auto"/>
              <w:right w:val="single" w:sz="4" w:space="0" w:color="auto"/>
            </w:tcBorders>
            <w:vAlign w:val="center"/>
          </w:tcPr>
          <w:p w:rsidR="005A6D23" w:rsidRPr="00717E3B" w:rsidRDefault="005A6D23" w:rsidP="0015192A">
            <w:pPr>
              <w:rPr>
                <w:rFonts w:ascii="Tw Cen MT" w:hAnsi="Tw Cen MT" w:cs="Tw Cen MT"/>
                <w:lang w:val="en-US"/>
              </w:rPr>
            </w:pPr>
            <w:r>
              <w:rPr>
                <w:sz w:val="22"/>
                <w:szCs w:val="22"/>
                <w:lang w:val="en-US"/>
              </w:rPr>
              <w:t>Planning of the execution and the respect of the duration of the supplies</w:t>
            </w:r>
          </w:p>
        </w:tc>
        <w:tc>
          <w:tcPr>
            <w:tcW w:w="992" w:type="dxa"/>
            <w:vMerge w:val="restart"/>
            <w:tcBorders>
              <w:top w:val="single" w:sz="4" w:space="0" w:color="auto"/>
              <w:left w:val="single" w:sz="4" w:space="0" w:color="auto"/>
              <w:right w:val="single" w:sz="4" w:space="0" w:color="auto"/>
            </w:tcBorders>
          </w:tcPr>
          <w:p w:rsidR="005A6D23" w:rsidRPr="00717E3B" w:rsidRDefault="005A6D23" w:rsidP="0015192A">
            <w:pPr>
              <w:rPr>
                <w:rFonts w:ascii="Tw Cen MT" w:hAnsi="Tw Cen MT"/>
                <w:lang w:val="en-US"/>
              </w:rPr>
            </w:pPr>
          </w:p>
        </w:tc>
        <w:tc>
          <w:tcPr>
            <w:tcW w:w="971" w:type="dxa"/>
            <w:vMerge w:val="restart"/>
            <w:tcBorders>
              <w:top w:val="single" w:sz="4" w:space="0" w:color="auto"/>
              <w:left w:val="single" w:sz="4" w:space="0" w:color="auto"/>
              <w:right w:val="single" w:sz="4" w:space="0" w:color="auto"/>
            </w:tcBorders>
          </w:tcPr>
          <w:p w:rsidR="005A6D23" w:rsidRPr="00717E3B" w:rsidRDefault="005A6D23" w:rsidP="0015192A">
            <w:pPr>
              <w:rPr>
                <w:rFonts w:ascii="Tw Cen MT" w:hAnsi="Tw Cen MT"/>
                <w:lang w:val="en-US"/>
              </w:rPr>
            </w:pPr>
          </w:p>
        </w:tc>
      </w:tr>
      <w:tr w:rsidR="005A6D23" w:rsidRPr="00DC6FD3" w:rsidTr="0015192A">
        <w:trPr>
          <w:trHeight w:val="373"/>
          <w:jc w:val="center"/>
        </w:trPr>
        <w:tc>
          <w:tcPr>
            <w:tcW w:w="990" w:type="dxa"/>
            <w:tcBorders>
              <w:top w:val="single" w:sz="4" w:space="0" w:color="auto"/>
              <w:left w:val="single" w:sz="4" w:space="0" w:color="auto"/>
              <w:bottom w:val="single" w:sz="4" w:space="0" w:color="auto"/>
              <w:right w:val="single" w:sz="4" w:space="0" w:color="auto"/>
            </w:tcBorders>
            <w:vAlign w:val="center"/>
          </w:tcPr>
          <w:p w:rsidR="005A6D23" w:rsidRPr="00DC6FD3" w:rsidRDefault="005A6D23" w:rsidP="0015192A">
            <w:pPr>
              <w:jc w:val="center"/>
              <w:rPr>
                <w:rFonts w:ascii="Tw Cen MT" w:hAnsi="Tw Cen MT" w:cs="Tw Cen MT"/>
                <w:b/>
                <w:bCs/>
                <w:lang w:val="en-US"/>
              </w:rPr>
            </w:pPr>
            <w:proofErr w:type="spellStart"/>
            <w:r>
              <w:rPr>
                <w:rFonts w:ascii="Tw Cen MT" w:hAnsi="Tw Cen MT" w:cs="Tw Cen MT"/>
                <w:b/>
                <w:bCs/>
                <w:lang w:val="en-US"/>
              </w:rPr>
              <w:t>B.5.1.2</w:t>
            </w:r>
            <w:proofErr w:type="spellEnd"/>
          </w:p>
        </w:tc>
        <w:tc>
          <w:tcPr>
            <w:tcW w:w="7167" w:type="dxa"/>
            <w:tcBorders>
              <w:top w:val="single" w:sz="4" w:space="0" w:color="auto"/>
              <w:left w:val="single" w:sz="4" w:space="0" w:color="auto"/>
              <w:bottom w:val="single" w:sz="4" w:space="0" w:color="auto"/>
              <w:right w:val="single" w:sz="4" w:space="0" w:color="auto"/>
            </w:tcBorders>
            <w:vAlign w:val="center"/>
          </w:tcPr>
          <w:p w:rsidR="005A6D23" w:rsidRPr="00717E3B" w:rsidRDefault="005A6D23" w:rsidP="0015192A">
            <w:pPr>
              <w:rPr>
                <w:rFonts w:ascii="Tw Cen MT" w:hAnsi="Tw Cen MT" w:cs="Tw Cen MT"/>
                <w:lang w:val="en-US"/>
              </w:rPr>
            </w:pPr>
            <w:r>
              <w:rPr>
                <w:sz w:val="22"/>
                <w:szCs w:val="22"/>
                <w:lang w:val="en-US"/>
              </w:rPr>
              <w:t>Coherence in the execution of the supplies</w:t>
            </w:r>
          </w:p>
        </w:tc>
        <w:tc>
          <w:tcPr>
            <w:tcW w:w="992" w:type="dxa"/>
            <w:vMerge/>
            <w:tcBorders>
              <w:left w:val="single" w:sz="4" w:space="0" w:color="auto"/>
              <w:right w:val="single" w:sz="4" w:space="0" w:color="auto"/>
            </w:tcBorders>
          </w:tcPr>
          <w:p w:rsidR="005A6D23" w:rsidRPr="00717E3B" w:rsidRDefault="005A6D23" w:rsidP="0015192A">
            <w:pPr>
              <w:rPr>
                <w:rFonts w:ascii="Tw Cen MT" w:hAnsi="Tw Cen MT"/>
                <w:lang w:val="en-US"/>
              </w:rPr>
            </w:pPr>
          </w:p>
        </w:tc>
        <w:tc>
          <w:tcPr>
            <w:tcW w:w="971" w:type="dxa"/>
            <w:vMerge/>
            <w:tcBorders>
              <w:left w:val="single" w:sz="4" w:space="0" w:color="auto"/>
              <w:right w:val="single" w:sz="4" w:space="0" w:color="auto"/>
            </w:tcBorders>
          </w:tcPr>
          <w:p w:rsidR="005A6D23" w:rsidRPr="00717E3B" w:rsidRDefault="005A6D23" w:rsidP="0015192A">
            <w:pPr>
              <w:rPr>
                <w:rFonts w:ascii="Tw Cen MT" w:hAnsi="Tw Cen MT"/>
                <w:lang w:val="en-US"/>
              </w:rPr>
            </w:pPr>
          </w:p>
        </w:tc>
      </w:tr>
      <w:tr w:rsidR="005A6D23" w:rsidRPr="00DC6FD3" w:rsidTr="0015192A">
        <w:trPr>
          <w:trHeight w:val="373"/>
          <w:jc w:val="center"/>
        </w:trPr>
        <w:tc>
          <w:tcPr>
            <w:tcW w:w="990" w:type="dxa"/>
            <w:tcBorders>
              <w:top w:val="single" w:sz="4" w:space="0" w:color="auto"/>
              <w:left w:val="single" w:sz="4" w:space="0" w:color="auto"/>
              <w:bottom w:val="single" w:sz="4" w:space="0" w:color="auto"/>
              <w:right w:val="single" w:sz="4" w:space="0" w:color="auto"/>
            </w:tcBorders>
            <w:vAlign w:val="center"/>
          </w:tcPr>
          <w:p w:rsidR="005A6D23" w:rsidRDefault="005A6D23" w:rsidP="0015192A">
            <w:pPr>
              <w:jc w:val="center"/>
              <w:rPr>
                <w:rFonts w:ascii="Tw Cen MT" w:hAnsi="Tw Cen MT" w:cs="Tw Cen MT"/>
                <w:b/>
                <w:bCs/>
                <w:lang w:val="en-US"/>
              </w:rPr>
            </w:pPr>
            <w:proofErr w:type="spellStart"/>
            <w:r>
              <w:rPr>
                <w:rFonts w:ascii="Tw Cen MT" w:hAnsi="Tw Cen MT" w:cs="Tw Cen MT"/>
                <w:b/>
                <w:bCs/>
                <w:lang w:val="en-US"/>
              </w:rPr>
              <w:t>B.5.1.3</w:t>
            </w:r>
            <w:proofErr w:type="spellEnd"/>
          </w:p>
        </w:tc>
        <w:tc>
          <w:tcPr>
            <w:tcW w:w="7167" w:type="dxa"/>
            <w:tcBorders>
              <w:top w:val="single" w:sz="4" w:space="0" w:color="auto"/>
              <w:left w:val="single" w:sz="4" w:space="0" w:color="auto"/>
              <w:bottom w:val="single" w:sz="4" w:space="0" w:color="auto"/>
              <w:right w:val="single" w:sz="4" w:space="0" w:color="auto"/>
            </w:tcBorders>
            <w:vAlign w:val="center"/>
          </w:tcPr>
          <w:p w:rsidR="005A6D23" w:rsidRPr="00E21A8B" w:rsidRDefault="005A6D23" w:rsidP="0015192A">
            <w:pPr>
              <w:rPr>
                <w:sz w:val="22"/>
                <w:szCs w:val="22"/>
                <w:lang w:val="en-US"/>
              </w:rPr>
            </w:pPr>
            <w:r w:rsidRPr="00E21A8B">
              <w:rPr>
                <w:sz w:val="21"/>
                <w:szCs w:val="21"/>
                <w:lang w:val="en-US"/>
              </w:rPr>
              <w:t>Realism: Logical sequence for the execution of the tasks</w:t>
            </w:r>
          </w:p>
        </w:tc>
        <w:tc>
          <w:tcPr>
            <w:tcW w:w="992" w:type="dxa"/>
            <w:vMerge/>
            <w:tcBorders>
              <w:left w:val="single" w:sz="4" w:space="0" w:color="auto"/>
              <w:bottom w:val="single" w:sz="4" w:space="0" w:color="auto"/>
              <w:right w:val="single" w:sz="4" w:space="0" w:color="auto"/>
            </w:tcBorders>
          </w:tcPr>
          <w:p w:rsidR="005A6D23" w:rsidRPr="00717E3B" w:rsidRDefault="005A6D23" w:rsidP="0015192A">
            <w:pPr>
              <w:rPr>
                <w:rFonts w:ascii="Tw Cen MT" w:hAnsi="Tw Cen MT"/>
                <w:lang w:val="en-US"/>
              </w:rPr>
            </w:pPr>
          </w:p>
        </w:tc>
        <w:tc>
          <w:tcPr>
            <w:tcW w:w="971" w:type="dxa"/>
            <w:vMerge/>
            <w:tcBorders>
              <w:left w:val="single" w:sz="4" w:space="0" w:color="auto"/>
              <w:bottom w:val="single" w:sz="4" w:space="0" w:color="auto"/>
              <w:right w:val="single" w:sz="4" w:space="0" w:color="auto"/>
            </w:tcBorders>
          </w:tcPr>
          <w:p w:rsidR="005A6D23" w:rsidRPr="00717E3B" w:rsidRDefault="005A6D23" w:rsidP="0015192A">
            <w:pPr>
              <w:rPr>
                <w:rFonts w:ascii="Tw Cen MT" w:hAnsi="Tw Cen MT"/>
                <w:lang w:val="en-US"/>
              </w:rPr>
            </w:pPr>
          </w:p>
        </w:tc>
      </w:tr>
      <w:tr w:rsidR="005A6D23" w:rsidRPr="00DC6FD3" w:rsidTr="0015192A">
        <w:trPr>
          <w:trHeight w:val="373"/>
          <w:jc w:val="center"/>
        </w:trPr>
        <w:tc>
          <w:tcPr>
            <w:tcW w:w="990" w:type="dxa"/>
            <w:tcBorders>
              <w:top w:val="single" w:sz="4" w:space="0" w:color="auto"/>
              <w:left w:val="single" w:sz="4" w:space="0" w:color="auto"/>
              <w:bottom w:val="single" w:sz="4" w:space="0" w:color="auto"/>
              <w:right w:val="single" w:sz="4" w:space="0" w:color="auto"/>
            </w:tcBorders>
            <w:vAlign w:val="center"/>
          </w:tcPr>
          <w:p w:rsidR="005A6D23" w:rsidRDefault="005A6D23" w:rsidP="0015192A">
            <w:pPr>
              <w:jc w:val="center"/>
              <w:rPr>
                <w:rFonts w:ascii="Tw Cen MT" w:hAnsi="Tw Cen MT" w:cs="Tw Cen MT"/>
                <w:b/>
                <w:bCs/>
                <w:lang w:val="en-US"/>
              </w:rPr>
            </w:pPr>
          </w:p>
        </w:tc>
        <w:tc>
          <w:tcPr>
            <w:tcW w:w="7167" w:type="dxa"/>
            <w:tcBorders>
              <w:top w:val="single" w:sz="4" w:space="0" w:color="auto"/>
              <w:left w:val="single" w:sz="4" w:space="0" w:color="auto"/>
              <w:bottom w:val="single" w:sz="4" w:space="0" w:color="auto"/>
              <w:right w:val="single" w:sz="4" w:space="0" w:color="auto"/>
            </w:tcBorders>
            <w:vAlign w:val="center"/>
          </w:tcPr>
          <w:p w:rsidR="005A6D23" w:rsidRPr="00E21A8B" w:rsidRDefault="005A6D23" w:rsidP="0015192A">
            <w:pPr>
              <w:rPr>
                <w:sz w:val="21"/>
                <w:szCs w:val="21"/>
                <w:lang w:val="en-US"/>
              </w:rPr>
            </w:pPr>
          </w:p>
        </w:tc>
        <w:tc>
          <w:tcPr>
            <w:tcW w:w="992" w:type="dxa"/>
            <w:tcBorders>
              <w:left w:val="single" w:sz="4" w:space="0" w:color="auto"/>
              <w:bottom w:val="single" w:sz="4" w:space="0" w:color="auto"/>
              <w:right w:val="single" w:sz="4" w:space="0" w:color="auto"/>
            </w:tcBorders>
          </w:tcPr>
          <w:p w:rsidR="005A6D23" w:rsidRPr="00717E3B" w:rsidRDefault="005A6D23" w:rsidP="0015192A">
            <w:pPr>
              <w:jc w:val="right"/>
              <w:rPr>
                <w:rFonts w:ascii="Tw Cen MT" w:hAnsi="Tw Cen MT"/>
                <w:lang w:val="en-US"/>
              </w:rPr>
            </w:pPr>
            <w:r>
              <w:rPr>
                <w:rFonts w:ascii="Tw Cen MT" w:hAnsi="Tw Cen MT"/>
                <w:lang w:val="en-US"/>
              </w:rPr>
              <w:t>/01</w:t>
            </w:r>
          </w:p>
        </w:tc>
        <w:tc>
          <w:tcPr>
            <w:tcW w:w="971" w:type="dxa"/>
            <w:tcBorders>
              <w:left w:val="single" w:sz="4" w:space="0" w:color="auto"/>
              <w:bottom w:val="single" w:sz="4" w:space="0" w:color="auto"/>
              <w:right w:val="single" w:sz="4" w:space="0" w:color="auto"/>
            </w:tcBorders>
          </w:tcPr>
          <w:p w:rsidR="005A6D23" w:rsidRPr="00717E3B" w:rsidRDefault="005A6D23" w:rsidP="0015192A">
            <w:pPr>
              <w:rPr>
                <w:rFonts w:ascii="Tw Cen MT" w:hAnsi="Tw Cen MT"/>
                <w:lang w:val="en-US"/>
              </w:rPr>
            </w:pPr>
          </w:p>
        </w:tc>
      </w:tr>
      <w:tr w:rsidR="005A6D23" w:rsidRPr="00DC6FD3" w:rsidTr="0015192A">
        <w:trPr>
          <w:trHeight w:val="373"/>
          <w:jc w:val="center"/>
        </w:trPr>
        <w:tc>
          <w:tcPr>
            <w:tcW w:w="990" w:type="dxa"/>
            <w:tcBorders>
              <w:top w:val="single" w:sz="4" w:space="0" w:color="auto"/>
              <w:left w:val="single" w:sz="4" w:space="0" w:color="auto"/>
              <w:bottom w:val="single" w:sz="4" w:space="0" w:color="auto"/>
              <w:right w:val="single" w:sz="4" w:space="0" w:color="auto"/>
            </w:tcBorders>
            <w:vAlign w:val="center"/>
          </w:tcPr>
          <w:p w:rsidR="005A6D23" w:rsidRDefault="005A6D23" w:rsidP="0015192A">
            <w:pPr>
              <w:jc w:val="center"/>
              <w:rPr>
                <w:rFonts w:ascii="Tw Cen MT" w:hAnsi="Tw Cen MT" w:cs="Tw Cen MT"/>
                <w:b/>
                <w:bCs/>
                <w:lang w:val="en-US"/>
              </w:rPr>
            </w:pPr>
            <w:proofErr w:type="spellStart"/>
            <w:r>
              <w:rPr>
                <w:rFonts w:ascii="Tw Cen MT" w:hAnsi="Tw Cen MT" w:cs="Tw Cen MT"/>
                <w:b/>
                <w:bCs/>
                <w:lang w:val="en-US"/>
              </w:rPr>
              <w:t>B.5.2</w:t>
            </w:r>
            <w:proofErr w:type="spellEnd"/>
          </w:p>
        </w:tc>
        <w:tc>
          <w:tcPr>
            <w:tcW w:w="9130" w:type="dxa"/>
            <w:gridSpan w:val="3"/>
            <w:tcBorders>
              <w:top w:val="single" w:sz="4" w:space="0" w:color="auto"/>
              <w:left w:val="single" w:sz="4" w:space="0" w:color="auto"/>
              <w:bottom w:val="single" w:sz="4" w:space="0" w:color="auto"/>
              <w:right w:val="single" w:sz="4" w:space="0" w:color="auto"/>
            </w:tcBorders>
            <w:vAlign w:val="center"/>
          </w:tcPr>
          <w:p w:rsidR="005A6D23" w:rsidRPr="00717E3B" w:rsidRDefault="005A6D23" w:rsidP="0015192A">
            <w:pPr>
              <w:jc w:val="center"/>
              <w:rPr>
                <w:rFonts w:ascii="Tw Cen MT" w:hAnsi="Tw Cen MT"/>
                <w:lang w:val="en-US"/>
              </w:rPr>
            </w:pPr>
            <w:r>
              <w:rPr>
                <w:rFonts w:ascii="Tw Cen MT" w:hAnsi="Tw Cen MT"/>
                <w:b/>
                <w:lang w:val="en-US"/>
              </w:rPr>
              <w:t>QUALITY OF THE SUPPLIES AND MAINTENANCE</w:t>
            </w:r>
          </w:p>
        </w:tc>
      </w:tr>
      <w:tr w:rsidR="005A6D23" w:rsidRPr="00DC6FD3" w:rsidTr="0015192A">
        <w:trPr>
          <w:trHeight w:val="373"/>
          <w:jc w:val="center"/>
        </w:trPr>
        <w:tc>
          <w:tcPr>
            <w:tcW w:w="990" w:type="dxa"/>
            <w:tcBorders>
              <w:top w:val="single" w:sz="4" w:space="0" w:color="auto"/>
              <w:left w:val="single" w:sz="4" w:space="0" w:color="auto"/>
              <w:bottom w:val="single" w:sz="4" w:space="0" w:color="auto"/>
              <w:right w:val="single" w:sz="4" w:space="0" w:color="auto"/>
            </w:tcBorders>
            <w:vAlign w:val="center"/>
          </w:tcPr>
          <w:p w:rsidR="005A6D23" w:rsidRDefault="005A6D23" w:rsidP="0015192A">
            <w:pPr>
              <w:jc w:val="center"/>
              <w:rPr>
                <w:rFonts w:ascii="Tw Cen MT" w:hAnsi="Tw Cen MT" w:cs="Tw Cen MT"/>
                <w:b/>
                <w:bCs/>
                <w:lang w:val="en-US"/>
              </w:rPr>
            </w:pPr>
            <w:proofErr w:type="spellStart"/>
            <w:r>
              <w:rPr>
                <w:rFonts w:ascii="Tw Cen MT" w:hAnsi="Tw Cen MT" w:cs="Tw Cen MT"/>
                <w:b/>
                <w:bCs/>
                <w:lang w:val="en-US"/>
              </w:rPr>
              <w:t>B.5.2.1</w:t>
            </w:r>
            <w:proofErr w:type="spellEnd"/>
          </w:p>
        </w:tc>
        <w:tc>
          <w:tcPr>
            <w:tcW w:w="7167" w:type="dxa"/>
            <w:tcBorders>
              <w:top w:val="single" w:sz="4" w:space="0" w:color="auto"/>
              <w:left w:val="single" w:sz="4" w:space="0" w:color="auto"/>
              <w:bottom w:val="single" w:sz="4" w:space="0" w:color="auto"/>
              <w:right w:val="single" w:sz="4" w:space="0" w:color="auto"/>
            </w:tcBorders>
            <w:vAlign w:val="center"/>
          </w:tcPr>
          <w:p w:rsidR="005A6D23" w:rsidRDefault="005A6D23" w:rsidP="0015192A">
            <w:pPr>
              <w:rPr>
                <w:sz w:val="22"/>
                <w:szCs w:val="22"/>
                <w:lang w:val="en-US"/>
              </w:rPr>
            </w:pPr>
            <w:r>
              <w:rPr>
                <w:sz w:val="22"/>
                <w:szCs w:val="22"/>
              </w:rPr>
              <w:t>Description of tests mesures</w:t>
            </w:r>
          </w:p>
        </w:tc>
        <w:tc>
          <w:tcPr>
            <w:tcW w:w="992" w:type="dxa"/>
            <w:vMerge w:val="restart"/>
            <w:tcBorders>
              <w:top w:val="single" w:sz="4" w:space="0" w:color="auto"/>
              <w:left w:val="single" w:sz="4" w:space="0" w:color="auto"/>
              <w:right w:val="single" w:sz="4" w:space="0" w:color="auto"/>
            </w:tcBorders>
          </w:tcPr>
          <w:p w:rsidR="005A6D23" w:rsidRPr="00717E3B" w:rsidRDefault="005A6D23" w:rsidP="0015192A">
            <w:pPr>
              <w:rPr>
                <w:rFonts w:ascii="Tw Cen MT" w:hAnsi="Tw Cen MT"/>
                <w:lang w:val="en-US"/>
              </w:rPr>
            </w:pPr>
          </w:p>
        </w:tc>
        <w:tc>
          <w:tcPr>
            <w:tcW w:w="971" w:type="dxa"/>
            <w:vMerge w:val="restart"/>
            <w:tcBorders>
              <w:top w:val="single" w:sz="4" w:space="0" w:color="auto"/>
              <w:left w:val="single" w:sz="4" w:space="0" w:color="auto"/>
              <w:right w:val="single" w:sz="4" w:space="0" w:color="auto"/>
            </w:tcBorders>
          </w:tcPr>
          <w:p w:rsidR="005A6D23" w:rsidRPr="00717E3B" w:rsidRDefault="005A6D23" w:rsidP="0015192A">
            <w:pPr>
              <w:rPr>
                <w:rFonts w:ascii="Tw Cen MT" w:hAnsi="Tw Cen MT"/>
                <w:lang w:val="en-US"/>
              </w:rPr>
            </w:pPr>
          </w:p>
        </w:tc>
      </w:tr>
      <w:tr w:rsidR="005A6D23" w:rsidRPr="00DC6FD3" w:rsidTr="0015192A">
        <w:trPr>
          <w:trHeight w:val="373"/>
          <w:jc w:val="center"/>
        </w:trPr>
        <w:tc>
          <w:tcPr>
            <w:tcW w:w="990" w:type="dxa"/>
            <w:tcBorders>
              <w:top w:val="single" w:sz="4" w:space="0" w:color="auto"/>
              <w:left w:val="single" w:sz="4" w:space="0" w:color="auto"/>
              <w:bottom w:val="single" w:sz="4" w:space="0" w:color="auto"/>
              <w:right w:val="single" w:sz="4" w:space="0" w:color="auto"/>
            </w:tcBorders>
            <w:vAlign w:val="center"/>
          </w:tcPr>
          <w:p w:rsidR="005A6D23" w:rsidRDefault="005A6D23" w:rsidP="0015192A">
            <w:pPr>
              <w:jc w:val="center"/>
              <w:rPr>
                <w:rFonts w:ascii="Tw Cen MT" w:hAnsi="Tw Cen MT" w:cs="Tw Cen MT"/>
                <w:b/>
                <w:bCs/>
                <w:lang w:val="en-US"/>
              </w:rPr>
            </w:pPr>
            <w:proofErr w:type="spellStart"/>
            <w:r>
              <w:rPr>
                <w:rFonts w:ascii="Tw Cen MT" w:hAnsi="Tw Cen MT" w:cs="Tw Cen MT"/>
                <w:b/>
                <w:bCs/>
                <w:lang w:val="en-US"/>
              </w:rPr>
              <w:t>B.5.2.2</w:t>
            </w:r>
            <w:proofErr w:type="spellEnd"/>
          </w:p>
        </w:tc>
        <w:tc>
          <w:tcPr>
            <w:tcW w:w="7167" w:type="dxa"/>
            <w:tcBorders>
              <w:top w:val="single" w:sz="4" w:space="0" w:color="auto"/>
              <w:left w:val="single" w:sz="4" w:space="0" w:color="auto"/>
              <w:bottom w:val="single" w:sz="4" w:space="0" w:color="auto"/>
              <w:right w:val="single" w:sz="4" w:space="0" w:color="auto"/>
            </w:tcBorders>
            <w:vAlign w:val="center"/>
          </w:tcPr>
          <w:p w:rsidR="005A6D23" w:rsidRDefault="005A6D23" w:rsidP="0015192A">
            <w:pPr>
              <w:rPr>
                <w:sz w:val="22"/>
                <w:szCs w:val="22"/>
                <w:lang w:val="en-US"/>
              </w:rPr>
            </w:pPr>
            <w:r>
              <w:rPr>
                <w:sz w:val="22"/>
                <w:szCs w:val="22"/>
                <w:lang w:val="en-US"/>
              </w:rPr>
              <w:t>Description of the origin of material</w:t>
            </w:r>
          </w:p>
        </w:tc>
        <w:tc>
          <w:tcPr>
            <w:tcW w:w="992" w:type="dxa"/>
            <w:vMerge/>
            <w:tcBorders>
              <w:left w:val="single" w:sz="4" w:space="0" w:color="auto"/>
              <w:right w:val="single" w:sz="4" w:space="0" w:color="auto"/>
            </w:tcBorders>
          </w:tcPr>
          <w:p w:rsidR="005A6D23" w:rsidRPr="00717E3B" w:rsidRDefault="005A6D23" w:rsidP="0015192A">
            <w:pPr>
              <w:rPr>
                <w:rFonts w:ascii="Tw Cen MT" w:hAnsi="Tw Cen MT"/>
                <w:lang w:val="en-US"/>
              </w:rPr>
            </w:pPr>
          </w:p>
        </w:tc>
        <w:tc>
          <w:tcPr>
            <w:tcW w:w="971" w:type="dxa"/>
            <w:vMerge/>
            <w:tcBorders>
              <w:left w:val="single" w:sz="4" w:space="0" w:color="auto"/>
              <w:right w:val="single" w:sz="4" w:space="0" w:color="auto"/>
            </w:tcBorders>
          </w:tcPr>
          <w:p w:rsidR="005A6D23" w:rsidRPr="00717E3B" w:rsidRDefault="005A6D23" w:rsidP="0015192A">
            <w:pPr>
              <w:rPr>
                <w:rFonts w:ascii="Tw Cen MT" w:hAnsi="Tw Cen MT"/>
                <w:lang w:val="en-US"/>
              </w:rPr>
            </w:pPr>
          </w:p>
        </w:tc>
      </w:tr>
      <w:tr w:rsidR="005A6D23" w:rsidRPr="00DC6FD3" w:rsidTr="0015192A">
        <w:trPr>
          <w:trHeight w:val="373"/>
          <w:jc w:val="center"/>
        </w:trPr>
        <w:tc>
          <w:tcPr>
            <w:tcW w:w="990" w:type="dxa"/>
            <w:tcBorders>
              <w:top w:val="single" w:sz="4" w:space="0" w:color="auto"/>
              <w:left w:val="single" w:sz="4" w:space="0" w:color="auto"/>
              <w:bottom w:val="single" w:sz="4" w:space="0" w:color="auto"/>
              <w:right w:val="single" w:sz="4" w:space="0" w:color="auto"/>
            </w:tcBorders>
            <w:vAlign w:val="center"/>
          </w:tcPr>
          <w:p w:rsidR="005A6D23" w:rsidRDefault="005A6D23" w:rsidP="0015192A">
            <w:pPr>
              <w:jc w:val="center"/>
              <w:rPr>
                <w:rFonts w:ascii="Tw Cen MT" w:hAnsi="Tw Cen MT" w:cs="Tw Cen MT"/>
                <w:b/>
                <w:bCs/>
                <w:lang w:val="en-US"/>
              </w:rPr>
            </w:pPr>
            <w:proofErr w:type="spellStart"/>
            <w:r>
              <w:rPr>
                <w:rFonts w:ascii="Tw Cen MT" w:hAnsi="Tw Cen MT" w:cs="Tw Cen MT"/>
                <w:b/>
                <w:bCs/>
                <w:lang w:val="en-US"/>
              </w:rPr>
              <w:t>B.5.2.3</w:t>
            </w:r>
            <w:proofErr w:type="spellEnd"/>
          </w:p>
        </w:tc>
        <w:tc>
          <w:tcPr>
            <w:tcW w:w="7167" w:type="dxa"/>
            <w:tcBorders>
              <w:top w:val="single" w:sz="4" w:space="0" w:color="auto"/>
              <w:left w:val="single" w:sz="4" w:space="0" w:color="auto"/>
              <w:bottom w:val="single" w:sz="4" w:space="0" w:color="auto"/>
              <w:right w:val="single" w:sz="4" w:space="0" w:color="auto"/>
            </w:tcBorders>
            <w:vAlign w:val="center"/>
          </w:tcPr>
          <w:p w:rsidR="005A6D23" w:rsidRDefault="005A6D23" w:rsidP="0015192A">
            <w:pPr>
              <w:rPr>
                <w:sz w:val="22"/>
                <w:szCs w:val="22"/>
                <w:lang w:val="en-US"/>
              </w:rPr>
            </w:pPr>
            <w:r>
              <w:rPr>
                <w:sz w:val="22"/>
                <w:szCs w:val="22"/>
                <w:lang w:val="en-US"/>
              </w:rPr>
              <w:t>Description of services after sales</w:t>
            </w:r>
          </w:p>
        </w:tc>
        <w:tc>
          <w:tcPr>
            <w:tcW w:w="992" w:type="dxa"/>
            <w:vMerge/>
            <w:tcBorders>
              <w:left w:val="single" w:sz="4" w:space="0" w:color="auto"/>
              <w:right w:val="single" w:sz="4" w:space="0" w:color="auto"/>
            </w:tcBorders>
          </w:tcPr>
          <w:p w:rsidR="005A6D23" w:rsidRPr="00717E3B" w:rsidRDefault="005A6D23" w:rsidP="0015192A">
            <w:pPr>
              <w:rPr>
                <w:rFonts w:ascii="Tw Cen MT" w:hAnsi="Tw Cen MT"/>
                <w:lang w:val="en-US"/>
              </w:rPr>
            </w:pPr>
          </w:p>
        </w:tc>
        <w:tc>
          <w:tcPr>
            <w:tcW w:w="971" w:type="dxa"/>
            <w:vMerge/>
            <w:tcBorders>
              <w:left w:val="single" w:sz="4" w:space="0" w:color="auto"/>
              <w:right w:val="single" w:sz="4" w:space="0" w:color="auto"/>
            </w:tcBorders>
          </w:tcPr>
          <w:p w:rsidR="005A6D23" w:rsidRPr="00717E3B" w:rsidRDefault="005A6D23" w:rsidP="0015192A">
            <w:pPr>
              <w:rPr>
                <w:rFonts w:ascii="Tw Cen MT" w:hAnsi="Tw Cen MT"/>
                <w:lang w:val="en-US"/>
              </w:rPr>
            </w:pPr>
          </w:p>
        </w:tc>
      </w:tr>
      <w:tr w:rsidR="005A6D23" w:rsidRPr="00DC6FD3" w:rsidTr="0015192A">
        <w:trPr>
          <w:trHeight w:val="373"/>
          <w:jc w:val="center"/>
        </w:trPr>
        <w:tc>
          <w:tcPr>
            <w:tcW w:w="990" w:type="dxa"/>
            <w:tcBorders>
              <w:top w:val="single" w:sz="4" w:space="0" w:color="auto"/>
              <w:left w:val="single" w:sz="4" w:space="0" w:color="auto"/>
              <w:bottom w:val="single" w:sz="4" w:space="0" w:color="auto"/>
              <w:right w:val="single" w:sz="4" w:space="0" w:color="auto"/>
            </w:tcBorders>
            <w:vAlign w:val="center"/>
          </w:tcPr>
          <w:p w:rsidR="005A6D23" w:rsidRDefault="005A6D23" w:rsidP="0015192A">
            <w:pPr>
              <w:jc w:val="center"/>
              <w:rPr>
                <w:rFonts w:ascii="Tw Cen MT" w:hAnsi="Tw Cen MT" w:cs="Tw Cen MT"/>
                <w:b/>
                <w:bCs/>
                <w:lang w:val="en-US"/>
              </w:rPr>
            </w:pPr>
          </w:p>
        </w:tc>
        <w:tc>
          <w:tcPr>
            <w:tcW w:w="7167" w:type="dxa"/>
            <w:tcBorders>
              <w:top w:val="single" w:sz="4" w:space="0" w:color="auto"/>
              <w:left w:val="single" w:sz="4" w:space="0" w:color="auto"/>
              <w:bottom w:val="single" w:sz="4" w:space="0" w:color="auto"/>
              <w:right w:val="single" w:sz="4" w:space="0" w:color="auto"/>
            </w:tcBorders>
            <w:vAlign w:val="center"/>
          </w:tcPr>
          <w:p w:rsidR="005A6D23" w:rsidRPr="00717E3B" w:rsidRDefault="005A6D23" w:rsidP="0015192A">
            <w:pPr>
              <w:rPr>
                <w:rFonts w:ascii="Tw Cen MT" w:hAnsi="Tw Cen MT" w:cs="Tw Cen MT"/>
                <w:lang w:val="en-US"/>
              </w:rPr>
            </w:pPr>
          </w:p>
        </w:tc>
        <w:tc>
          <w:tcPr>
            <w:tcW w:w="992" w:type="dxa"/>
            <w:tcBorders>
              <w:left w:val="single" w:sz="4" w:space="0" w:color="auto"/>
              <w:bottom w:val="single" w:sz="4" w:space="0" w:color="auto"/>
              <w:right w:val="single" w:sz="4" w:space="0" w:color="auto"/>
            </w:tcBorders>
          </w:tcPr>
          <w:p w:rsidR="005A6D23" w:rsidRPr="00717E3B" w:rsidRDefault="005A6D23" w:rsidP="0015192A">
            <w:pPr>
              <w:jc w:val="right"/>
              <w:rPr>
                <w:rFonts w:ascii="Tw Cen MT" w:hAnsi="Tw Cen MT"/>
                <w:lang w:val="en-US"/>
              </w:rPr>
            </w:pPr>
            <w:r>
              <w:rPr>
                <w:rFonts w:ascii="Tw Cen MT" w:hAnsi="Tw Cen MT"/>
                <w:lang w:val="en-US"/>
              </w:rPr>
              <w:t>/03</w:t>
            </w:r>
          </w:p>
        </w:tc>
        <w:tc>
          <w:tcPr>
            <w:tcW w:w="971" w:type="dxa"/>
            <w:tcBorders>
              <w:left w:val="single" w:sz="4" w:space="0" w:color="auto"/>
              <w:bottom w:val="single" w:sz="4" w:space="0" w:color="auto"/>
              <w:right w:val="single" w:sz="4" w:space="0" w:color="auto"/>
            </w:tcBorders>
          </w:tcPr>
          <w:p w:rsidR="005A6D23" w:rsidRPr="00717E3B" w:rsidRDefault="005A6D23" w:rsidP="0015192A">
            <w:pPr>
              <w:rPr>
                <w:rFonts w:ascii="Tw Cen MT" w:hAnsi="Tw Cen MT"/>
                <w:lang w:val="en-US"/>
              </w:rPr>
            </w:pPr>
          </w:p>
        </w:tc>
      </w:tr>
      <w:tr w:rsidR="005A6D23" w:rsidRPr="00DC6FD3" w:rsidTr="0015192A">
        <w:trPr>
          <w:trHeight w:val="373"/>
          <w:jc w:val="center"/>
        </w:trPr>
        <w:tc>
          <w:tcPr>
            <w:tcW w:w="990" w:type="dxa"/>
            <w:tcBorders>
              <w:top w:val="single" w:sz="4" w:space="0" w:color="auto"/>
              <w:left w:val="single" w:sz="4" w:space="0" w:color="auto"/>
              <w:bottom w:val="single" w:sz="4" w:space="0" w:color="auto"/>
              <w:right w:val="single" w:sz="4" w:space="0" w:color="auto"/>
            </w:tcBorders>
            <w:vAlign w:val="center"/>
          </w:tcPr>
          <w:p w:rsidR="005A6D23" w:rsidRDefault="005A6D23" w:rsidP="0015192A">
            <w:pPr>
              <w:jc w:val="center"/>
              <w:rPr>
                <w:rFonts w:ascii="Tw Cen MT" w:hAnsi="Tw Cen MT" w:cs="Tw Cen MT"/>
                <w:b/>
                <w:bCs/>
                <w:lang w:val="en-US"/>
              </w:rPr>
            </w:pPr>
            <w:proofErr w:type="spellStart"/>
            <w:r>
              <w:rPr>
                <w:rFonts w:ascii="Tw Cen MT" w:hAnsi="Tw Cen MT" w:cs="Tw Cen MT"/>
                <w:b/>
                <w:bCs/>
              </w:rPr>
              <w:t>B.6</w:t>
            </w:r>
            <w:proofErr w:type="spellEnd"/>
          </w:p>
        </w:tc>
        <w:tc>
          <w:tcPr>
            <w:tcW w:w="9130" w:type="dxa"/>
            <w:gridSpan w:val="3"/>
            <w:tcBorders>
              <w:top w:val="single" w:sz="4" w:space="0" w:color="auto"/>
              <w:left w:val="single" w:sz="4" w:space="0" w:color="auto"/>
              <w:bottom w:val="single" w:sz="4" w:space="0" w:color="auto"/>
              <w:right w:val="single" w:sz="4" w:space="0" w:color="auto"/>
            </w:tcBorders>
            <w:vAlign w:val="center"/>
          </w:tcPr>
          <w:p w:rsidR="005A6D23" w:rsidRPr="00717E3B" w:rsidRDefault="005A6D23" w:rsidP="0015192A">
            <w:pPr>
              <w:jc w:val="center"/>
              <w:rPr>
                <w:rFonts w:ascii="Tw Cen MT" w:hAnsi="Tw Cen MT"/>
                <w:lang w:val="en-US"/>
              </w:rPr>
            </w:pPr>
            <w:r w:rsidRPr="00397CAF">
              <w:rPr>
                <w:rFonts w:ascii="Tw Cen MT" w:hAnsi="Tw Cen MT"/>
                <w:b/>
                <w:lang w:val="en-US"/>
              </w:rPr>
              <w:t>CAPACITY TO FINANCE THE PROJECT</w:t>
            </w:r>
            <w:r>
              <w:rPr>
                <w:rFonts w:ascii="Tw Cen MT" w:hAnsi="Tw Cen MT"/>
                <w:b/>
                <w:lang w:val="en-US"/>
              </w:rPr>
              <w:t xml:space="preserve"> AND ACKNOWLEDGEMENT OF THE JOBBING ORDER AND THE SITE</w:t>
            </w:r>
          </w:p>
        </w:tc>
      </w:tr>
      <w:tr w:rsidR="005A6D23" w:rsidRPr="00DC6FD3" w:rsidTr="0015192A">
        <w:trPr>
          <w:trHeight w:val="373"/>
          <w:jc w:val="center"/>
        </w:trPr>
        <w:tc>
          <w:tcPr>
            <w:tcW w:w="990" w:type="dxa"/>
            <w:tcBorders>
              <w:top w:val="single" w:sz="4" w:space="0" w:color="auto"/>
              <w:left w:val="single" w:sz="4" w:space="0" w:color="auto"/>
              <w:bottom w:val="single" w:sz="4" w:space="0" w:color="auto"/>
              <w:right w:val="single" w:sz="4" w:space="0" w:color="auto"/>
            </w:tcBorders>
            <w:vAlign w:val="center"/>
          </w:tcPr>
          <w:p w:rsidR="005A6D23" w:rsidRDefault="005A6D23" w:rsidP="0015192A">
            <w:pPr>
              <w:jc w:val="center"/>
              <w:rPr>
                <w:rFonts w:ascii="Tw Cen MT" w:hAnsi="Tw Cen MT" w:cs="Tw Cen MT"/>
                <w:b/>
                <w:bCs/>
                <w:lang w:val="en-US"/>
              </w:rPr>
            </w:pPr>
            <w:proofErr w:type="spellStart"/>
            <w:r>
              <w:rPr>
                <w:rFonts w:ascii="Tw Cen MT" w:hAnsi="Tw Cen MT" w:cs="Tw Cen MT"/>
                <w:b/>
                <w:bCs/>
              </w:rPr>
              <w:t>B.6.1</w:t>
            </w:r>
            <w:proofErr w:type="spellEnd"/>
          </w:p>
        </w:tc>
        <w:tc>
          <w:tcPr>
            <w:tcW w:w="7167" w:type="dxa"/>
            <w:tcBorders>
              <w:top w:val="single" w:sz="4" w:space="0" w:color="auto"/>
              <w:left w:val="single" w:sz="4" w:space="0" w:color="auto"/>
              <w:bottom w:val="single" w:sz="4" w:space="0" w:color="auto"/>
              <w:right w:val="single" w:sz="4" w:space="0" w:color="auto"/>
            </w:tcBorders>
            <w:vAlign w:val="center"/>
          </w:tcPr>
          <w:p w:rsidR="005A6D23" w:rsidRDefault="005A6D23" w:rsidP="0015192A">
            <w:pPr>
              <w:rPr>
                <w:sz w:val="22"/>
                <w:szCs w:val="22"/>
                <w:lang w:val="en-US"/>
              </w:rPr>
            </w:pPr>
            <w:r w:rsidRPr="000309F8">
              <w:rPr>
                <w:rFonts w:ascii="Tw Cen MT" w:hAnsi="Tw Cen MT" w:cs="Tw Cen MT"/>
                <w:b/>
                <w:bCs/>
                <w:sz w:val="22"/>
                <w:szCs w:val="22"/>
                <w:lang w:val="en-US"/>
              </w:rPr>
              <w:t xml:space="preserve">FINANCIAL CAPACITY </w:t>
            </w:r>
            <w:r w:rsidRPr="00717E3B">
              <w:rPr>
                <w:rFonts w:ascii="Tw Cen MT" w:hAnsi="Tw Cen MT"/>
                <w:snapToGrid w:val="0"/>
                <w:lang w:val="en-US"/>
              </w:rPr>
              <w:t xml:space="preserve">An attestation of financial capacity (solvency) of the enterprise issued by a 1st class bank located in any area in Cameroon and approved by the Ministry of Finance and respect </w:t>
            </w:r>
            <w:proofErr w:type="spellStart"/>
            <w:r w:rsidRPr="00717E3B">
              <w:rPr>
                <w:rFonts w:ascii="Tw Cen MT" w:hAnsi="Tw Cen MT"/>
                <w:snapToGrid w:val="0"/>
                <w:lang w:val="en-US"/>
              </w:rPr>
              <w:t>COBAC</w:t>
            </w:r>
            <w:proofErr w:type="spellEnd"/>
            <w:r w:rsidRPr="00717E3B">
              <w:rPr>
                <w:rFonts w:ascii="Tw Cen MT" w:hAnsi="Tw Cen MT"/>
                <w:snapToGrid w:val="0"/>
                <w:lang w:val="en-US"/>
              </w:rPr>
              <w:t xml:space="preserve"> conditions. </w:t>
            </w:r>
            <w:r>
              <w:rPr>
                <w:rFonts w:ascii="Tw Cen MT" w:hAnsi="Tw Cen MT"/>
                <w:snapToGrid w:val="0"/>
                <w:lang w:val="en-US"/>
              </w:rPr>
              <w:t>25</w:t>
            </w:r>
            <w:r w:rsidRPr="00717E3B">
              <w:rPr>
                <w:rFonts w:ascii="Tw Cen MT" w:hAnsi="Tw Cen MT"/>
                <w:snapToGrid w:val="0"/>
                <w:lang w:val="en-US"/>
              </w:rPr>
              <w:t xml:space="preserve">% </w:t>
            </w:r>
            <w:r w:rsidRPr="00454150">
              <w:rPr>
                <w:rFonts w:ascii="Tw Cen MT" w:hAnsi="Tw Cen MT"/>
                <w:snapToGrid w:val="0"/>
                <w:lang w:val="en-US"/>
              </w:rPr>
              <w:t>of the estimated cost of the project</w:t>
            </w:r>
          </w:p>
        </w:tc>
        <w:tc>
          <w:tcPr>
            <w:tcW w:w="992" w:type="dxa"/>
            <w:vMerge w:val="restart"/>
            <w:tcBorders>
              <w:top w:val="single" w:sz="4" w:space="0" w:color="auto"/>
              <w:left w:val="single" w:sz="4" w:space="0" w:color="auto"/>
              <w:right w:val="single" w:sz="4" w:space="0" w:color="auto"/>
            </w:tcBorders>
          </w:tcPr>
          <w:p w:rsidR="005A6D23" w:rsidRPr="00717E3B" w:rsidRDefault="005A6D23" w:rsidP="0015192A">
            <w:pPr>
              <w:rPr>
                <w:rFonts w:ascii="Tw Cen MT" w:hAnsi="Tw Cen MT"/>
                <w:lang w:val="en-US"/>
              </w:rPr>
            </w:pPr>
          </w:p>
        </w:tc>
        <w:tc>
          <w:tcPr>
            <w:tcW w:w="971" w:type="dxa"/>
            <w:vMerge w:val="restart"/>
            <w:tcBorders>
              <w:top w:val="single" w:sz="4" w:space="0" w:color="auto"/>
              <w:left w:val="single" w:sz="4" w:space="0" w:color="auto"/>
              <w:right w:val="single" w:sz="4" w:space="0" w:color="auto"/>
            </w:tcBorders>
          </w:tcPr>
          <w:p w:rsidR="005A6D23" w:rsidRPr="00717E3B" w:rsidRDefault="005A6D23" w:rsidP="0015192A">
            <w:pPr>
              <w:rPr>
                <w:rFonts w:ascii="Tw Cen MT" w:hAnsi="Tw Cen MT"/>
                <w:lang w:val="en-US"/>
              </w:rPr>
            </w:pPr>
          </w:p>
        </w:tc>
      </w:tr>
      <w:tr w:rsidR="005A6D23" w:rsidRPr="00397CAF" w:rsidTr="0015192A">
        <w:trPr>
          <w:trHeight w:val="373"/>
          <w:jc w:val="center"/>
        </w:trPr>
        <w:tc>
          <w:tcPr>
            <w:tcW w:w="990" w:type="dxa"/>
            <w:tcBorders>
              <w:top w:val="single" w:sz="4" w:space="0" w:color="auto"/>
              <w:left w:val="single" w:sz="4" w:space="0" w:color="auto"/>
              <w:bottom w:val="single" w:sz="4" w:space="0" w:color="auto"/>
              <w:right w:val="single" w:sz="4" w:space="0" w:color="auto"/>
            </w:tcBorders>
            <w:vAlign w:val="center"/>
          </w:tcPr>
          <w:p w:rsidR="005A6D23" w:rsidRPr="00717E3B" w:rsidRDefault="005A6D23" w:rsidP="0015192A">
            <w:pPr>
              <w:jc w:val="center"/>
              <w:rPr>
                <w:rFonts w:ascii="Tw Cen MT" w:hAnsi="Tw Cen MT" w:cs="Tw Cen MT"/>
                <w:b/>
                <w:bCs/>
              </w:rPr>
            </w:pPr>
            <w:proofErr w:type="spellStart"/>
            <w:r>
              <w:rPr>
                <w:rFonts w:ascii="Tw Cen MT" w:hAnsi="Tw Cen MT" w:cs="Tw Cen MT"/>
                <w:b/>
                <w:bCs/>
              </w:rPr>
              <w:t>B.6.2</w:t>
            </w:r>
            <w:proofErr w:type="spellEnd"/>
          </w:p>
        </w:tc>
        <w:tc>
          <w:tcPr>
            <w:tcW w:w="7167" w:type="dxa"/>
            <w:tcBorders>
              <w:top w:val="single" w:sz="4" w:space="0" w:color="auto"/>
              <w:left w:val="single" w:sz="4" w:space="0" w:color="auto"/>
              <w:bottom w:val="single" w:sz="4" w:space="0" w:color="auto"/>
              <w:right w:val="single" w:sz="4" w:space="0" w:color="auto"/>
            </w:tcBorders>
            <w:vAlign w:val="center"/>
          </w:tcPr>
          <w:p w:rsidR="005A6D23" w:rsidRPr="00717E3B" w:rsidRDefault="005A6D23" w:rsidP="0015192A">
            <w:pPr>
              <w:rPr>
                <w:rFonts w:ascii="Tw Cen MT" w:hAnsi="Tw Cen MT" w:cs="Tw Cen MT"/>
                <w:lang w:val="en-US"/>
              </w:rPr>
            </w:pPr>
            <w:r>
              <w:rPr>
                <w:rFonts w:ascii="Tw Cen MT" w:hAnsi="Tw Cen MT" w:cs="Tw Cen MT"/>
                <w:lang w:val="en-US"/>
              </w:rPr>
              <w:t>Draft jobbing order duly filled initialed in all the pages and signed on the last page</w:t>
            </w:r>
          </w:p>
        </w:tc>
        <w:tc>
          <w:tcPr>
            <w:tcW w:w="992" w:type="dxa"/>
            <w:vMerge/>
            <w:tcBorders>
              <w:left w:val="single" w:sz="4" w:space="0" w:color="auto"/>
              <w:right w:val="single" w:sz="4" w:space="0" w:color="auto"/>
            </w:tcBorders>
          </w:tcPr>
          <w:p w:rsidR="005A6D23" w:rsidRPr="00717E3B" w:rsidRDefault="005A6D23" w:rsidP="0015192A">
            <w:pPr>
              <w:rPr>
                <w:rFonts w:ascii="Tw Cen MT" w:hAnsi="Tw Cen MT"/>
                <w:lang w:val="en-US"/>
              </w:rPr>
            </w:pPr>
          </w:p>
        </w:tc>
        <w:tc>
          <w:tcPr>
            <w:tcW w:w="971" w:type="dxa"/>
            <w:vMerge/>
            <w:tcBorders>
              <w:left w:val="single" w:sz="4" w:space="0" w:color="auto"/>
              <w:right w:val="single" w:sz="4" w:space="0" w:color="auto"/>
            </w:tcBorders>
          </w:tcPr>
          <w:p w:rsidR="005A6D23" w:rsidRPr="00717E3B" w:rsidRDefault="005A6D23" w:rsidP="0015192A">
            <w:pPr>
              <w:rPr>
                <w:rFonts w:ascii="Tw Cen MT" w:hAnsi="Tw Cen MT"/>
                <w:lang w:val="en-US"/>
              </w:rPr>
            </w:pPr>
          </w:p>
        </w:tc>
      </w:tr>
      <w:tr w:rsidR="005A6D23" w:rsidRPr="00397CAF" w:rsidTr="0015192A">
        <w:trPr>
          <w:trHeight w:val="373"/>
          <w:jc w:val="center"/>
        </w:trPr>
        <w:tc>
          <w:tcPr>
            <w:tcW w:w="990" w:type="dxa"/>
            <w:tcBorders>
              <w:top w:val="single" w:sz="4" w:space="0" w:color="auto"/>
              <w:left w:val="single" w:sz="4" w:space="0" w:color="auto"/>
              <w:bottom w:val="single" w:sz="4" w:space="0" w:color="auto"/>
              <w:right w:val="single" w:sz="4" w:space="0" w:color="auto"/>
            </w:tcBorders>
            <w:vAlign w:val="center"/>
          </w:tcPr>
          <w:p w:rsidR="005A6D23" w:rsidRPr="00666023" w:rsidRDefault="005A6D23" w:rsidP="0015192A">
            <w:pPr>
              <w:jc w:val="center"/>
              <w:rPr>
                <w:rFonts w:ascii="Tw Cen MT" w:hAnsi="Tw Cen MT" w:cs="Tw Cen MT"/>
                <w:b/>
                <w:bCs/>
                <w:lang w:val="en-US"/>
              </w:rPr>
            </w:pPr>
          </w:p>
        </w:tc>
        <w:tc>
          <w:tcPr>
            <w:tcW w:w="7167" w:type="dxa"/>
            <w:tcBorders>
              <w:top w:val="single" w:sz="4" w:space="0" w:color="auto"/>
              <w:left w:val="single" w:sz="4" w:space="0" w:color="auto"/>
              <w:bottom w:val="single" w:sz="4" w:space="0" w:color="auto"/>
              <w:right w:val="single" w:sz="4" w:space="0" w:color="auto"/>
            </w:tcBorders>
            <w:vAlign w:val="center"/>
          </w:tcPr>
          <w:p w:rsidR="005A6D23" w:rsidRPr="00454150" w:rsidRDefault="005A6D23" w:rsidP="0015192A">
            <w:pPr>
              <w:jc w:val="right"/>
              <w:rPr>
                <w:rFonts w:ascii="Tw Cen MT" w:hAnsi="Tw Cen MT" w:cs="Tw Cen MT"/>
                <w:b/>
                <w:lang w:val="en-US"/>
              </w:rPr>
            </w:pPr>
            <w:r w:rsidRPr="00454150">
              <w:rPr>
                <w:rFonts w:ascii="Tw Cen MT" w:hAnsi="Tw Cen MT" w:cs="Tw Cen MT"/>
                <w:b/>
                <w:lang w:val="en-US"/>
              </w:rPr>
              <w:t>TOTAL</w:t>
            </w:r>
          </w:p>
        </w:tc>
        <w:tc>
          <w:tcPr>
            <w:tcW w:w="992" w:type="dxa"/>
            <w:tcBorders>
              <w:left w:val="single" w:sz="4" w:space="0" w:color="auto"/>
              <w:bottom w:val="single" w:sz="4" w:space="0" w:color="auto"/>
              <w:right w:val="single" w:sz="4" w:space="0" w:color="auto"/>
            </w:tcBorders>
          </w:tcPr>
          <w:p w:rsidR="005A6D23" w:rsidRPr="00717E3B" w:rsidRDefault="005A6D23" w:rsidP="0015192A">
            <w:pPr>
              <w:rPr>
                <w:rFonts w:ascii="Tw Cen MT" w:hAnsi="Tw Cen MT"/>
                <w:lang w:val="en-US"/>
              </w:rPr>
            </w:pPr>
            <w:r>
              <w:rPr>
                <w:b/>
                <w:sz w:val="20"/>
                <w:szCs w:val="20"/>
              </w:rPr>
              <w:t xml:space="preserve"> </w:t>
            </w:r>
            <w:r w:rsidRPr="004A54B3">
              <w:rPr>
                <w:b/>
                <w:sz w:val="20"/>
                <w:szCs w:val="20"/>
              </w:rPr>
              <w:t xml:space="preserve"> / </w:t>
            </w:r>
            <w:r w:rsidRPr="0069345A">
              <w:rPr>
                <w:b/>
                <w:sz w:val="22"/>
                <w:szCs w:val="22"/>
              </w:rPr>
              <w:t>08</w:t>
            </w:r>
            <w:r>
              <w:rPr>
                <w:b/>
                <w:sz w:val="22"/>
                <w:szCs w:val="22"/>
              </w:rPr>
              <w:t xml:space="preserve"> </w:t>
            </w:r>
            <w:proofErr w:type="spellStart"/>
            <w:r w:rsidRPr="0069345A">
              <w:rPr>
                <w:b/>
                <w:sz w:val="22"/>
                <w:szCs w:val="22"/>
              </w:rPr>
              <w:t>yes</w:t>
            </w:r>
            <w:proofErr w:type="spellEnd"/>
          </w:p>
        </w:tc>
        <w:tc>
          <w:tcPr>
            <w:tcW w:w="971" w:type="dxa"/>
            <w:tcBorders>
              <w:left w:val="single" w:sz="4" w:space="0" w:color="auto"/>
              <w:bottom w:val="single" w:sz="4" w:space="0" w:color="auto"/>
              <w:right w:val="single" w:sz="4" w:space="0" w:color="auto"/>
            </w:tcBorders>
          </w:tcPr>
          <w:p w:rsidR="005A6D23" w:rsidRPr="00717E3B" w:rsidRDefault="005A6D23" w:rsidP="0015192A">
            <w:pPr>
              <w:rPr>
                <w:rFonts w:ascii="Tw Cen MT" w:hAnsi="Tw Cen MT"/>
                <w:lang w:val="en-US"/>
              </w:rPr>
            </w:pPr>
          </w:p>
        </w:tc>
      </w:tr>
    </w:tbl>
    <w:p w:rsidR="005A6D23" w:rsidRDefault="005A6D23" w:rsidP="005A6D23">
      <w:pPr>
        <w:spacing w:line="360" w:lineRule="auto"/>
        <w:rPr>
          <w:rFonts w:ascii="Tw Cen MT" w:hAnsi="Tw Cen MT"/>
          <w:b/>
          <w:lang w:val="en-US"/>
        </w:rPr>
      </w:pPr>
      <w:r>
        <w:rPr>
          <w:rFonts w:ascii="Tw Cen MT" w:hAnsi="Tw Cen MT"/>
          <w:b/>
          <w:lang w:val="en-US"/>
        </w:rPr>
        <w:t>COMPANY NAME/…..</w:t>
      </w:r>
    </w:p>
    <w:p w:rsidR="005A6D23" w:rsidRPr="00666023" w:rsidRDefault="005A6D23" w:rsidP="005A6D23">
      <w:pPr>
        <w:spacing w:line="360" w:lineRule="auto"/>
        <w:rPr>
          <w:b/>
          <w:lang w:val="en-GB"/>
        </w:rPr>
      </w:pPr>
      <w:r>
        <w:rPr>
          <w:rFonts w:ascii="Tw Cen MT" w:hAnsi="Tw Cen MT"/>
          <w:b/>
          <w:lang w:val="en-US"/>
        </w:rPr>
        <w:t>Date of submission</w:t>
      </w:r>
      <w:proofErr w:type="gramStart"/>
      <w:r>
        <w:rPr>
          <w:rFonts w:ascii="Tw Cen MT" w:hAnsi="Tw Cen MT"/>
          <w:b/>
          <w:lang w:val="en-US"/>
        </w:rPr>
        <w:t>:</w:t>
      </w:r>
      <w:proofErr w:type="gramEnd"/>
      <w:r>
        <w:rPr>
          <w:b/>
          <w:lang w:val="en-GB"/>
        </w:rPr>
        <w:br w:type="page"/>
      </w:r>
      <w:r w:rsidRPr="00666023">
        <w:rPr>
          <w:b/>
          <w:lang w:val="en-GB"/>
        </w:rPr>
        <w:lastRenderedPageBreak/>
        <w:t>BID COMPARISON TABLE FOR THOSE RETAINED</w:t>
      </w:r>
    </w:p>
    <w:p w:rsidR="005A6D23" w:rsidRPr="00666023" w:rsidRDefault="005A6D23" w:rsidP="005A6D23">
      <w:pPr>
        <w:tabs>
          <w:tab w:val="left" w:pos="885"/>
        </w:tabs>
        <w:rPr>
          <w:b/>
          <w:lang w:val="en-US"/>
        </w:rPr>
      </w:pPr>
    </w:p>
    <w:tbl>
      <w:tblPr>
        <w:tblW w:w="10612"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2861"/>
        <w:gridCol w:w="1673"/>
        <w:gridCol w:w="661"/>
        <w:gridCol w:w="708"/>
        <w:gridCol w:w="1231"/>
        <w:gridCol w:w="1528"/>
        <w:gridCol w:w="1378"/>
      </w:tblGrid>
      <w:tr w:rsidR="005A6D23" w:rsidRPr="00666023" w:rsidTr="0015192A">
        <w:trPr>
          <w:cantSplit/>
          <w:trHeight w:val="954"/>
          <w:jc w:val="center"/>
        </w:trPr>
        <w:tc>
          <w:tcPr>
            <w:tcW w:w="572" w:type="dxa"/>
            <w:vMerge w:val="restart"/>
            <w:tcBorders>
              <w:top w:val="single" w:sz="4" w:space="0" w:color="auto"/>
              <w:left w:val="single" w:sz="4" w:space="0" w:color="auto"/>
              <w:bottom w:val="single" w:sz="4" w:space="0" w:color="auto"/>
              <w:right w:val="single" w:sz="4" w:space="0" w:color="auto"/>
            </w:tcBorders>
            <w:vAlign w:val="center"/>
          </w:tcPr>
          <w:p w:rsidR="005A6D23" w:rsidRPr="00666023" w:rsidRDefault="005A6D23" w:rsidP="0015192A">
            <w:pPr>
              <w:spacing w:line="360" w:lineRule="auto"/>
              <w:jc w:val="center"/>
              <w:rPr>
                <w:b/>
                <w:sz w:val="22"/>
                <w:szCs w:val="22"/>
                <w:lang w:val="en-GB"/>
              </w:rPr>
            </w:pPr>
            <w:r w:rsidRPr="00666023">
              <w:rPr>
                <w:b/>
                <w:sz w:val="22"/>
                <w:szCs w:val="22"/>
                <w:lang w:val="en-GB"/>
              </w:rPr>
              <w:t>No</w:t>
            </w:r>
          </w:p>
          <w:p w:rsidR="005A6D23" w:rsidRPr="00666023" w:rsidRDefault="005A6D23" w:rsidP="0015192A">
            <w:pPr>
              <w:spacing w:line="360" w:lineRule="auto"/>
              <w:jc w:val="center"/>
              <w:rPr>
                <w:b/>
                <w:sz w:val="22"/>
                <w:szCs w:val="22"/>
                <w:lang w:val="en-GB"/>
              </w:rPr>
            </w:pPr>
          </w:p>
          <w:p w:rsidR="005A6D23" w:rsidRPr="00666023" w:rsidRDefault="005A6D23" w:rsidP="0015192A">
            <w:pPr>
              <w:spacing w:line="360" w:lineRule="auto"/>
              <w:jc w:val="center"/>
              <w:rPr>
                <w:b/>
                <w:sz w:val="22"/>
                <w:szCs w:val="22"/>
                <w:lang w:val="en-GB"/>
              </w:rPr>
            </w:pPr>
          </w:p>
        </w:tc>
        <w:tc>
          <w:tcPr>
            <w:tcW w:w="2861" w:type="dxa"/>
            <w:vMerge w:val="restart"/>
            <w:tcBorders>
              <w:top w:val="single" w:sz="4" w:space="0" w:color="auto"/>
              <w:left w:val="single" w:sz="4" w:space="0" w:color="auto"/>
              <w:bottom w:val="single" w:sz="4" w:space="0" w:color="auto"/>
              <w:right w:val="single" w:sz="4" w:space="0" w:color="auto"/>
            </w:tcBorders>
            <w:vAlign w:val="center"/>
          </w:tcPr>
          <w:p w:rsidR="005A6D23" w:rsidRPr="00666023" w:rsidRDefault="005A6D23" w:rsidP="0015192A">
            <w:pPr>
              <w:spacing w:line="360" w:lineRule="auto"/>
              <w:jc w:val="center"/>
              <w:rPr>
                <w:b/>
                <w:lang w:val="en-GB"/>
              </w:rPr>
            </w:pPr>
            <w:r w:rsidRPr="00666023">
              <w:rPr>
                <w:b/>
                <w:lang w:val="en-GB"/>
              </w:rPr>
              <w:t>Names of Bidders</w:t>
            </w:r>
          </w:p>
        </w:tc>
        <w:tc>
          <w:tcPr>
            <w:tcW w:w="1673" w:type="dxa"/>
            <w:vMerge w:val="restart"/>
            <w:tcBorders>
              <w:top w:val="single" w:sz="4" w:space="0" w:color="auto"/>
              <w:left w:val="single" w:sz="4" w:space="0" w:color="auto"/>
              <w:bottom w:val="single" w:sz="4" w:space="0" w:color="auto"/>
              <w:right w:val="single" w:sz="4" w:space="0" w:color="auto"/>
            </w:tcBorders>
            <w:vAlign w:val="center"/>
          </w:tcPr>
          <w:p w:rsidR="005A6D23" w:rsidRPr="00666023" w:rsidRDefault="005A6D23" w:rsidP="0015192A">
            <w:pPr>
              <w:spacing w:line="360" w:lineRule="auto"/>
              <w:jc w:val="center"/>
              <w:rPr>
                <w:b/>
                <w:lang w:val="en-GB"/>
              </w:rPr>
            </w:pPr>
            <w:r w:rsidRPr="00666023">
              <w:rPr>
                <w:b/>
                <w:lang w:val="en-GB"/>
              </w:rPr>
              <w:t>Address</w:t>
            </w:r>
          </w:p>
        </w:tc>
        <w:tc>
          <w:tcPr>
            <w:tcW w:w="1369" w:type="dxa"/>
            <w:gridSpan w:val="2"/>
            <w:tcBorders>
              <w:top w:val="single" w:sz="4" w:space="0" w:color="auto"/>
              <w:left w:val="single" w:sz="4" w:space="0" w:color="auto"/>
              <w:bottom w:val="single" w:sz="4" w:space="0" w:color="auto"/>
              <w:right w:val="single" w:sz="4" w:space="0" w:color="auto"/>
            </w:tcBorders>
            <w:vAlign w:val="center"/>
          </w:tcPr>
          <w:p w:rsidR="005A6D23" w:rsidRPr="00666023" w:rsidRDefault="005A6D23" w:rsidP="0015192A">
            <w:pPr>
              <w:jc w:val="center"/>
              <w:rPr>
                <w:b/>
                <w:sz w:val="22"/>
                <w:lang w:val="en-GB"/>
              </w:rPr>
            </w:pPr>
            <w:r w:rsidRPr="00666023">
              <w:rPr>
                <w:b/>
                <w:sz w:val="22"/>
                <w:lang w:val="en-GB"/>
              </w:rPr>
              <w:t>Technical/</w:t>
            </w:r>
          </w:p>
          <w:p w:rsidR="005A6D23" w:rsidRPr="00666023" w:rsidRDefault="005A6D23" w:rsidP="0015192A">
            <w:pPr>
              <w:jc w:val="center"/>
              <w:rPr>
                <w:b/>
                <w:sz w:val="22"/>
                <w:lang w:val="en-GB"/>
              </w:rPr>
            </w:pPr>
            <w:r w:rsidRPr="00666023">
              <w:rPr>
                <w:b/>
                <w:sz w:val="22"/>
                <w:lang w:val="en-GB"/>
              </w:rPr>
              <w:t>Financial Compliance</w:t>
            </w:r>
          </w:p>
        </w:tc>
        <w:tc>
          <w:tcPr>
            <w:tcW w:w="1231" w:type="dxa"/>
            <w:vMerge w:val="restart"/>
            <w:tcBorders>
              <w:top w:val="single" w:sz="4" w:space="0" w:color="auto"/>
              <w:left w:val="single" w:sz="4" w:space="0" w:color="auto"/>
              <w:bottom w:val="single" w:sz="4" w:space="0" w:color="auto"/>
              <w:right w:val="single" w:sz="4" w:space="0" w:color="auto"/>
            </w:tcBorders>
            <w:vAlign w:val="center"/>
          </w:tcPr>
          <w:p w:rsidR="005A6D23" w:rsidRPr="00666023" w:rsidRDefault="005A6D23" w:rsidP="0015192A">
            <w:pPr>
              <w:jc w:val="center"/>
              <w:rPr>
                <w:b/>
                <w:sz w:val="22"/>
                <w:lang w:val="en-GB"/>
              </w:rPr>
            </w:pPr>
            <w:r w:rsidRPr="00666023">
              <w:rPr>
                <w:b/>
                <w:sz w:val="22"/>
                <w:lang w:val="en-GB"/>
              </w:rPr>
              <w:t>Execution deadline</w:t>
            </w:r>
          </w:p>
        </w:tc>
        <w:tc>
          <w:tcPr>
            <w:tcW w:w="1528" w:type="dxa"/>
            <w:vMerge w:val="restart"/>
            <w:tcBorders>
              <w:top w:val="single" w:sz="4" w:space="0" w:color="auto"/>
              <w:left w:val="single" w:sz="4" w:space="0" w:color="auto"/>
              <w:bottom w:val="single" w:sz="4" w:space="0" w:color="auto"/>
              <w:right w:val="single" w:sz="4" w:space="0" w:color="auto"/>
            </w:tcBorders>
            <w:vAlign w:val="center"/>
          </w:tcPr>
          <w:p w:rsidR="005A6D23" w:rsidRPr="00666023" w:rsidRDefault="005A6D23" w:rsidP="0015192A">
            <w:pPr>
              <w:spacing w:line="360" w:lineRule="auto"/>
              <w:jc w:val="center"/>
              <w:rPr>
                <w:b/>
                <w:lang w:val="en-GB"/>
              </w:rPr>
            </w:pPr>
            <w:r w:rsidRPr="00666023">
              <w:rPr>
                <w:b/>
                <w:lang w:val="en-GB"/>
              </w:rPr>
              <w:t xml:space="preserve">Total Price </w:t>
            </w:r>
            <w:proofErr w:type="spellStart"/>
            <w:r w:rsidRPr="00666023">
              <w:rPr>
                <w:b/>
                <w:lang w:val="en-GB"/>
              </w:rPr>
              <w:t>TTC</w:t>
            </w:r>
            <w:proofErr w:type="spellEnd"/>
            <w:r w:rsidRPr="00666023">
              <w:rPr>
                <w:b/>
                <w:lang w:val="en-GB"/>
              </w:rPr>
              <w:t xml:space="preserve"> (after verification)</w:t>
            </w:r>
          </w:p>
        </w:tc>
        <w:tc>
          <w:tcPr>
            <w:tcW w:w="1378" w:type="dxa"/>
            <w:vMerge w:val="restart"/>
            <w:tcBorders>
              <w:top w:val="single" w:sz="4" w:space="0" w:color="auto"/>
              <w:left w:val="single" w:sz="4" w:space="0" w:color="auto"/>
              <w:bottom w:val="single" w:sz="4" w:space="0" w:color="auto"/>
              <w:right w:val="single" w:sz="4" w:space="0" w:color="auto"/>
            </w:tcBorders>
            <w:vAlign w:val="center"/>
          </w:tcPr>
          <w:p w:rsidR="005A6D23" w:rsidRPr="00666023" w:rsidRDefault="005A6D23" w:rsidP="0015192A">
            <w:pPr>
              <w:keepNext/>
              <w:tabs>
                <w:tab w:val="center" w:pos="1276"/>
                <w:tab w:val="center" w:pos="7230"/>
              </w:tabs>
              <w:outlineLvl w:val="0"/>
              <w:rPr>
                <w:b/>
                <w:sz w:val="20"/>
                <w:szCs w:val="20"/>
              </w:rPr>
            </w:pPr>
            <w:proofErr w:type="spellStart"/>
            <w:r w:rsidRPr="00666023">
              <w:rPr>
                <w:b/>
                <w:sz w:val="20"/>
                <w:szCs w:val="20"/>
              </w:rPr>
              <w:t>Remarks</w:t>
            </w:r>
            <w:proofErr w:type="spellEnd"/>
          </w:p>
        </w:tc>
      </w:tr>
      <w:tr w:rsidR="005A6D23" w:rsidRPr="00666023" w:rsidTr="0015192A">
        <w:trPr>
          <w:cantSplit/>
          <w:trHeight w:val="333"/>
          <w:jc w:val="center"/>
        </w:trPr>
        <w:tc>
          <w:tcPr>
            <w:tcW w:w="572" w:type="dxa"/>
            <w:vMerge/>
            <w:tcBorders>
              <w:top w:val="single" w:sz="4" w:space="0" w:color="auto"/>
              <w:left w:val="single" w:sz="4" w:space="0" w:color="auto"/>
              <w:bottom w:val="single" w:sz="4" w:space="0" w:color="auto"/>
              <w:right w:val="single" w:sz="4" w:space="0" w:color="auto"/>
            </w:tcBorders>
            <w:vAlign w:val="center"/>
          </w:tcPr>
          <w:p w:rsidR="005A6D23" w:rsidRPr="00666023" w:rsidRDefault="005A6D23" w:rsidP="0015192A">
            <w:pPr>
              <w:rPr>
                <w:b/>
                <w:sz w:val="22"/>
                <w:szCs w:val="22"/>
                <w:lang w:val="en-GB"/>
              </w:rPr>
            </w:pPr>
          </w:p>
        </w:tc>
        <w:tc>
          <w:tcPr>
            <w:tcW w:w="2861" w:type="dxa"/>
            <w:vMerge/>
            <w:tcBorders>
              <w:top w:val="single" w:sz="4" w:space="0" w:color="auto"/>
              <w:left w:val="single" w:sz="4" w:space="0" w:color="auto"/>
              <w:bottom w:val="single" w:sz="4" w:space="0" w:color="auto"/>
              <w:right w:val="single" w:sz="4" w:space="0" w:color="auto"/>
            </w:tcBorders>
            <w:vAlign w:val="center"/>
          </w:tcPr>
          <w:p w:rsidR="005A6D23" w:rsidRPr="00666023" w:rsidRDefault="005A6D23" w:rsidP="0015192A">
            <w:pPr>
              <w:rPr>
                <w:b/>
                <w:lang w:val="en-GB"/>
              </w:rPr>
            </w:pPr>
          </w:p>
        </w:tc>
        <w:tc>
          <w:tcPr>
            <w:tcW w:w="1673" w:type="dxa"/>
            <w:vMerge/>
            <w:tcBorders>
              <w:top w:val="single" w:sz="4" w:space="0" w:color="auto"/>
              <w:left w:val="single" w:sz="4" w:space="0" w:color="auto"/>
              <w:bottom w:val="single" w:sz="4" w:space="0" w:color="auto"/>
              <w:right w:val="single" w:sz="4" w:space="0" w:color="auto"/>
            </w:tcBorders>
            <w:vAlign w:val="center"/>
          </w:tcPr>
          <w:p w:rsidR="005A6D23" w:rsidRPr="00666023" w:rsidRDefault="005A6D23" w:rsidP="0015192A">
            <w:pPr>
              <w:rPr>
                <w:b/>
                <w:lang w:val="en-GB"/>
              </w:rPr>
            </w:pPr>
          </w:p>
        </w:tc>
        <w:tc>
          <w:tcPr>
            <w:tcW w:w="661" w:type="dxa"/>
            <w:tcBorders>
              <w:top w:val="single" w:sz="4" w:space="0" w:color="auto"/>
              <w:left w:val="single" w:sz="4" w:space="0" w:color="auto"/>
              <w:bottom w:val="single" w:sz="4" w:space="0" w:color="auto"/>
              <w:right w:val="single" w:sz="4" w:space="0" w:color="auto"/>
            </w:tcBorders>
            <w:vAlign w:val="center"/>
          </w:tcPr>
          <w:p w:rsidR="005A6D23" w:rsidRPr="00666023" w:rsidRDefault="005A6D23" w:rsidP="0015192A">
            <w:pPr>
              <w:spacing w:line="360" w:lineRule="auto"/>
              <w:jc w:val="both"/>
              <w:rPr>
                <w:b/>
                <w:sz w:val="22"/>
                <w:lang w:val="en-GB"/>
              </w:rPr>
            </w:pPr>
            <w:r w:rsidRPr="00666023">
              <w:rPr>
                <w:b/>
                <w:sz w:val="22"/>
                <w:lang w:val="en-GB"/>
              </w:rPr>
              <w:t>Yes</w:t>
            </w:r>
          </w:p>
        </w:tc>
        <w:tc>
          <w:tcPr>
            <w:tcW w:w="708" w:type="dxa"/>
            <w:tcBorders>
              <w:top w:val="single" w:sz="4" w:space="0" w:color="auto"/>
              <w:left w:val="single" w:sz="4" w:space="0" w:color="auto"/>
              <w:bottom w:val="single" w:sz="4" w:space="0" w:color="auto"/>
              <w:right w:val="single" w:sz="4" w:space="0" w:color="auto"/>
            </w:tcBorders>
            <w:vAlign w:val="center"/>
          </w:tcPr>
          <w:p w:rsidR="005A6D23" w:rsidRPr="00666023" w:rsidRDefault="005A6D23" w:rsidP="0015192A">
            <w:pPr>
              <w:spacing w:line="360" w:lineRule="auto"/>
              <w:jc w:val="both"/>
              <w:rPr>
                <w:b/>
                <w:sz w:val="22"/>
                <w:lang w:val="en-GB"/>
              </w:rPr>
            </w:pPr>
            <w:r w:rsidRPr="00666023">
              <w:rPr>
                <w:b/>
                <w:sz w:val="22"/>
                <w:lang w:val="en-GB"/>
              </w:rPr>
              <w:t>No</w:t>
            </w:r>
          </w:p>
        </w:tc>
        <w:tc>
          <w:tcPr>
            <w:tcW w:w="1231" w:type="dxa"/>
            <w:vMerge/>
            <w:tcBorders>
              <w:top w:val="single" w:sz="4" w:space="0" w:color="auto"/>
              <w:left w:val="single" w:sz="4" w:space="0" w:color="auto"/>
              <w:bottom w:val="single" w:sz="4" w:space="0" w:color="auto"/>
              <w:right w:val="single" w:sz="4" w:space="0" w:color="auto"/>
            </w:tcBorders>
            <w:vAlign w:val="center"/>
          </w:tcPr>
          <w:p w:rsidR="005A6D23" w:rsidRPr="00666023" w:rsidRDefault="005A6D23" w:rsidP="0015192A">
            <w:pPr>
              <w:rPr>
                <w:b/>
                <w:sz w:val="22"/>
                <w:lang w:val="en-GB"/>
              </w:rPr>
            </w:pPr>
          </w:p>
        </w:tc>
        <w:tc>
          <w:tcPr>
            <w:tcW w:w="1528" w:type="dxa"/>
            <w:vMerge/>
            <w:tcBorders>
              <w:top w:val="single" w:sz="4" w:space="0" w:color="auto"/>
              <w:left w:val="single" w:sz="4" w:space="0" w:color="auto"/>
              <w:bottom w:val="single" w:sz="4" w:space="0" w:color="auto"/>
              <w:right w:val="single" w:sz="4" w:space="0" w:color="auto"/>
            </w:tcBorders>
            <w:vAlign w:val="center"/>
          </w:tcPr>
          <w:p w:rsidR="005A6D23" w:rsidRPr="00666023" w:rsidRDefault="005A6D23" w:rsidP="0015192A">
            <w:pPr>
              <w:rPr>
                <w:b/>
                <w:lang w:val="en-GB"/>
              </w:rPr>
            </w:pPr>
          </w:p>
        </w:tc>
        <w:tc>
          <w:tcPr>
            <w:tcW w:w="1378" w:type="dxa"/>
            <w:vMerge/>
            <w:tcBorders>
              <w:top w:val="single" w:sz="4" w:space="0" w:color="auto"/>
              <w:left w:val="single" w:sz="4" w:space="0" w:color="auto"/>
              <w:bottom w:val="single" w:sz="4" w:space="0" w:color="auto"/>
              <w:right w:val="single" w:sz="4" w:space="0" w:color="auto"/>
            </w:tcBorders>
            <w:vAlign w:val="center"/>
          </w:tcPr>
          <w:p w:rsidR="005A6D23" w:rsidRPr="00666023" w:rsidRDefault="005A6D23" w:rsidP="0015192A">
            <w:pPr>
              <w:rPr>
                <w:b/>
                <w:sz w:val="20"/>
                <w:szCs w:val="20"/>
              </w:rPr>
            </w:pPr>
          </w:p>
        </w:tc>
      </w:tr>
      <w:tr w:rsidR="005A6D23" w:rsidRPr="00666023" w:rsidTr="0015192A">
        <w:trPr>
          <w:trHeight w:val="954"/>
          <w:jc w:val="center"/>
        </w:trPr>
        <w:tc>
          <w:tcPr>
            <w:tcW w:w="572" w:type="dxa"/>
            <w:tcBorders>
              <w:top w:val="single" w:sz="4" w:space="0" w:color="auto"/>
              <w:left w:val="single" w:sz="4" w:space="0" w:color="auto"/>
              <w:bottom w:val="single" w:sz="4" w:space="0" w:color="auto"/>
              <w:right w:val="single" w:sz="4" w:space="0" w:color="auto"/>
            </w:tcBorders>
            <w:vAlign w:val="center"/>
          </w:tcPr>
          <w:p w:rsidR="005A6D23" w:rsidRPr="00666023" w:rsidRDefault="005A6D23" w:rsidP="0015192A">
            <w:pPr>
              <w:spacing w:line="360" w:lineRule="auto"/>
              <w:jc w:val="center"/>
              <w:rPr>
                <w:b/>
                <w:lang w:val="en-GB"/>
              </w:rPr>
            </w:pPr>
            <w:r w:rsidRPr="00666023">
              <w:rPr>
                <w:b/>
                <w:lang w:val="en-GB"/>
              </w:rPr>
              <w:t>01</w:t>
            </w:r>
          </w:p>
        </w:tc>
        <w:tc>
          <w:tcPr>
            <w:tcW w:w="2861" w:type="dxa"/>
            <w:tcBorders>
              <w:top w:val="single" w:sz="4" w:space="0" w:color="auto"/>
              <w:left w:val="single" w:sz="4" w:space="0" w:color="auto"/>
              <w:bottom w:val="single" w:sz="4" w:space="0" w:color="auto"/>
              <w:right w:val="single" w:sz="4" w:space="0" w:color="auto"/>
            </w:tcBorders>
            <w:vAlign w:val="center"/>
          </w:tcPr>
          <w:p w:rsidR="005A6D23" w:rsidRPr="00666023" w:rsidRDefault="005A6D23" w:rsidP="0015192A">
            <w:pPr>
              <w:spacing w:line="360" w:lineRule="auto"/>
              <w:jc w:val="both"/>
              <w:rPr>
                <w:lang w:val="en-GB"/>
              </w:rPr>
            </w:pPr>
          </w:p>
        </w:tc>
        <w:tc>
          <w:tcPr>
            <w:tcW w:w="1673" w:type="dxa"/>
            <w:tcBorders>
              <w:top w:val="single" w:sz="4" w:space="0" w:color="auto"/>
              <w:left w:val="single" w:sz="4" w:space="0" w:color="auto"/>
              <w:bottom w:val="single" w:sz="4" w:space="0" w:color="auto"/>
              <w:right w:val="single" w:sz="4" w:space="0" w:color="auto"/>
            </w:tcBorders>
            <w:vAlign w:val="center"/>
          </w:tcPr>
          <w:p w:rsidR="005A6D23" w:rsidRPr="00666023" w:rsidRDefault="005A6D23" w:rsidP="0015192A">
            <w:pPr>
              <w:spacing w:line="360" w:lineRule="auto"/>
              <w:jc w:val="both"/>
              <w:rPr>
                <w:lang w:val="en-GB"/>
              </w:rPr>
            </w:pPr>
          </w:p>
        </w:tc>
        <w:tc>
          <w:tcPr>
            <w:tcW w:w="661" w:type="dxa"/>
            <w:tcBorders>
              <w:top w:val="single" w:sz="4" w:space="0" w:color="auto"/>
              <w:left w:val="single" w:sz="4" w:space="0" w:color="auto"/>
              <w:bottom w:val="single" w:sz="4" w:space="0" w:color="auto"/>
              <w:right w:val="single" w:sz="4" w:space="0" w:color="auto"/>
            </w:tcBorders>
            <w:vAlign w:val="center"/>
          </w:tcPr>
          <w:p w:rsidR="005A6D23" w:rsidRPr="00666023" w:rsidRDefault="005A6D23" w:rsidP="0015192A">
            <w:pPr>
              <w:spacing w:line="360" w:lineRule="auto"/>
              <w:jc w:val="both"/>
              <w:rPr>
                <w:lang w:val="en-GB"/>
              </w:rPr>
            </w:pPr>
          </w:p>
        </w:tc>
        <w:tc>
          <w:tcPr>
            <w:tcW w:w="708" w:type="dxa"/>
            <w:tcBorders>
              <w:top w:val="single" w:sz="4" w:space="0" w:color="auto"/>
              <w:left w:val="single" w:sz="4" w:space="0" w:color="auto"/>
              <w:bottom w:val="single" w:sz="4" w:space="0" w:color="auto"/>
              <w:right w:val="single" w:sz="4" w:space="0" w:color="auto"/>
            </w:tcBorders>
            <w:vAlign w:val="center"/>
          </w:tcPr>
          <w:p w:rsidR="005A6D23" w:rsidRPr="00666023" w:rsidRDefault="005A6D23" w:rsidP="0015192A">
            <w:pPr>
              <w:spacing w:line="360" w:lineRule="auto"/>
              <w:jc w:val="both"/>
              <w:rPr>
                <w:lang w:val="en-GB"/>
              </w:rPr>
            </w:pPr>
          </w:p>
        </w:tc>
        <w:tc>
          <w:tcPr>
            <w:tcW w:w="1231" w:type="dxa"/>
            <w:tcBorders>
              <w:top w:val="single" w:sz="4" w:space="0" w:color="auto"/>
              <w:left w:val="single" w:sz="4" w:space="0" w:color="auto"/>
              <w:bottom w:val="single" w:sz="4" w:space="0" w:color="auto"/>
              <w:right w:val="single" w:sz="4" w:space="0" w:color="auto"/>
            </w:tcBorders>
            <w:vAlign w:val="center"/>
          </w:tcPr>
          <w:p w:rsidR="005A6D23" w:rsidRPr="00666023" w:rsidRDefault="005A6D23" w:rsidP="0015192A">
            <w:pPr>
              <w:spacing w:line="360" w:lineRule="auto"/>
              <w:jc w:val="both"/>
              <w:rPr>
                <w:lang w:val="en-GB"/>
              </w:rPr>
            </w:pPr>
          </w:p>
        </w:tc>
        <w:tc>
          <w:tcPr>
            <w:tcW w:w="1528" w:type="dxa"/>
            <w:tcBorders>
              <w:top w:val="single" w:sz="4" w:space="0" w:color="auto"/>
              <w:left w:val="single" w:sz="4" w:space="0" w:color="auto"/>
              <w:bottom w:val="single" w:sz="4" w:space="0" w:color="auto"/>
              <w:right w:val="single" w:sz="4" w:space="0" w:color="auto"/>
            </w:tcBorders>
            <w:vAlign w:val="center"/>
          </w:tcPr>
          <w:p w:rsidR="005A6D23" w:rsidRPr="00666023" w:rsidRDefault="005A6D23" w:rsidP="0015192A">
            <w:pPr>
              <w:spacing w:line="360" w:lineRule="auto"/>
              <w:jc w:val="both"/>
              <w:rPr>
                <w:lang w:val="en-GB"/>
              </w:rPr>
            </w:pPr>
          </w:p>
        </w:tc>
        <w:tc>
          <w:tcPr>
            <w:tcW w:w="1378" w:type="dxa"/>
            <w:tcBorders>
              <w:top w:val="single" w:sz="4" w:space="0" w:color="auto"/>
              <w:left w:val="single" w:sz="4" w:space="0" w:color="auto"/>
              <w:bottom w:val="single" w:sz="4" w:space="0" w:color="auto"/>
              <w:right w:val="single" w:sz="4" w:space="0" w:color="auto"/>
            </w:tcBorders>
            <w:vAlign w:val="center"/>
          </w:tcPr>
          <w:p w:rsidR="005A6D23" w:rsidRPr="00666023" w:rsidRDefault="005A6D23" w:rsidP="0015192A">
            <w:pPr>
              <w:spacing w:line="360" w:lineRule="auto"/>
              <w:jc w:val="both"/>
              <w:rPr>
                <w:lang w:val="en-GB"/>
              </w:rPr>
            </w:pPr>
          </w:p>
        </w:tc>
      </w:tr>
      <w:tr w:rsidR="005A6D23" w:rsidRPr="00666023" w:rsidTr="0015192A">
        <w:trPr>
          <w:trHeight w:val="912"/>
          <w:jc w:val="center"/>
        </w:trPr>
        <w:tc>
          <w:tcPr>
            <w:tcW w:w="572" w:type="dxa"/>
            <w:tcBorders>
              <w:top w:val="single" w:sz="4" w:space="0" w:color="auto"/>
              <w:left w:val="single" w:sz="4" w:space="0" w:color="auto"/>
              <w:bottom w:val="single" w:sz="4" w:space="0" w:color="auto"/>
              <w:right w:val="single" w:sz="4" w:space="0" w:color="auto"/>
            </w:tcBorders>
          </w:tcPr>
          <w:p w:rsidR="005A6D23" w:rsidRDefault="005A6D23" w:rsidP="0015192A">
            <w:pPr>
              <w:spacing w:line="360" w:lineRule="auto"/>
              <w:jc w:val="center"/>
              <w:rPr>
                <w:b/>
                <w:lang w:val="en-GB"/>
              </w:rPr>
            </w:pPr>
          </w:p>
          <w:p w:rsidR="005A6D23" w:rsidRPr="00666023" w:rsidRDefault="005A6D23" w:rsidP="0015192A">
            <w:pPr>
              <w:spacing w:line="360" w:lineRule="auto"/>
              <w:jc w:val="center"/>
              <w:rPr>
                <w:b/>
                <w:lang w:val="en-GB"/>
              </w:rPr>
            </w:pPr>
            <w:r w:rsidRPr="00666023">
              <w:rPr>
                <w:b/>
                <w:lang w:val="en-GB"/>
              </w:rPr>
              <w:t>02</w:t>
            </w:r>
          </w:p>
        </w:tc>
        <w:tc>
          <w:tcPr>
            <w:tcW w:w="2861" w:type="dxa"/>
            <w:tcBorders>
              <w:top w:val="single" w:sz="4" w:space="0" w:color="auto"/>
              <w:left w:val="single" w:sz="4" w:space="0" w:color="auto"/>
              <w:bottom w:val="single" w:sz="4" w:space="0" w:color="auto"/>
              <w:right w:val="single" w:sz="4" w:space="0" w:color="auto"/>
            </w:tcBorders>
          </w:tcPr>
          <w:p w:rsidR="005A6D23" w:rsidRPr="00666023" w:rsidRDefault="005A6D23" w:rsidP="0015192A">
            <w:pPr>
              <w:spacing w:line="360" w:lineRule="auto"/>
              <w:jc w:val="both"/>
              <w:rPr>
                <w:lang w:val="en-GB"/>
              </w:rPr>
            </w:pPr>
          </w:p>
        </w:tc>
        <w:tc>
          <w:tcPr>
            <w:tcW w:w="1673" w:type="dxa"/>
            <w:tcBorders>
              <w:top w:val="single" w:sz="4" w:space="0" w:color="auto"/>
              <w:left w:val="single" w:sz="4" w:space="0" w:color="auto"/>
              <w:bottom w:val="single" w:sz="4" w:space="0" w:color="auto"/>
              <w:right w:val="single" w:sz="4" w:space="0" w:color="auto"/>
            </w:tcBorders>
          </w:tcPr>
          <w:p w:rsidR="005A6D23" w:rsidRPr="00666023" w:rsidRDefault="005A6D23" w:rsidP="0015192A">
            <w:pPr>
              <w:spacing w:line="360" w:lineRule="auto"/>
              <w:jc w:val="both"/>
              <w:rPr>
                <w:lang w:val="en-GB"/>
              </w:rPr>
            </w:pPr>
          </w:p>
        </w:tc>
        <w:tc>
          <w:tcPr>
            <w:tcW w:w="661" w:type="dxa"/>
            <w:tcBorders>
              <w:top w:val="single" w:sz="4" w:space="0" w:color="auto"/>
              <w:left w:val="single" w:sz="4" w:space="0" w:color="auto"/>
              <w:bottom w:val="single" w:sz="4" w:space="0" w:color="auto"/>
              <w:right w:val="single" w:sz="4" w:space="0" w:color="auto"/>
            </w:tcBorders>
          </w:tcPr>
          <w:p w:rsidR="005A6D23" w:rsidRPr="00666023" w:rsidRDefault="005A6D23" w:rsidP="0015192A">
            <w:pPr>
              <w:spacing w:line="360" w:lineRule="auto"/>
              <w:jc w:val="both"/>
              <w:rPr>
                <w:lang w:val="en-GB"/>
              </w:rPr>
            </w:pPr>
          </w:p>
        </w:tc>
        <w:tc>
          <w:tcPr>
            <w:tcW w:w="708" w:type="dxa"/>
            <w:tcBorders>
              <w:top w:val="single" w:sz="4" w:space="0" w:color="auto"/>
              <w:left w:val="single" w:sz="4" w:space="0" w:color="auto"/>
              <w:bottom w:val="single" w:sz="4" w:space="0" w:color="auto"/>
              <w:right w:val="single" w:sz="4" w:space="0" w:color="auto"/>
            </w:tcBorders>
          </w:tcPr>
          <w:p w:rsidR="005A6D23" w:rsidRPr="00666023" w:rsidRDefault="005A6D23" w:rsidP="0015192A">
            <w:pPr>
              <w:spacing w:line="360" w:lineRule="auto"/>
              <w:jc w:val="both"/>
              <w:rPr>
                <w:lang w:val="en-GB"/>
              </w:rPr>
            </w:pPr>
          </w:p>
        </w:tc>
        <w:tc>
          <w:tcPr>
            <w:tcW w:w="1231" w:type="dxa"/>
            <w:tcBorders>
              <w:top w:val="single" w:sz="4" w:space="0" w:color="auto"/>
              <w:left w:val="single" w:sz="4" w:space="0" w:color="auto"/>
              <w:bottom w:val="single" w:sz="4" w:space="0" w:color="auto"/>
              <w:right w:val="single" w:sz="4" w:space="0" w:color="auto"/>
            </w:tcBorders>
          </w:tcPr>
          <w:p w:rsidR="005A6D23" w:rsidRPr="00666023" w:rsidRDefault="005A6D23" w:rsidP="0015192A">
            <w:pPr>
              <w:spacing w:line="360" w:lineRule="auto"/>
              <w:jc w:val="both"/>
              <w:rPr>
                <w:lang w:val="en-GB"/>
              </w:rPr>
            </w:pPr>
          </w:p>
        </w:tc>
        <w:tc>
          <w:tcPr>
            <w:tcW w:w="1528" w:type="dxa"/>
            <w:tcBorders>
              <w:top w:val="single" w:sz="4" w:space="0" w:color="auto"/>
              <w:left w:val="single" w:sz="4" w:space="0" w:color="auto"/>
              <w:bottom w:val="single" w:sz="4" w:space="0" w:color="auto"/>
              <w:right w:val="single" w:sz="4" w:space="0" w:color="auto"/>
            </w:tcBorders>
          </w:tcPr>
          <w:p w:rsidR="005A6D23" w:rsidRPr="00666023" w:rsidRDefault="005A6D23" w:rsidP="0015192A">
            <w:pPr>
              <w:spacing w:line="360" w:lineRule="auto"/>
              <w:jc w:val="both"/>
              <w:rPr>
                <w:lang w:val="en-GB"/>
              </w:rPr>
            </w:pPr>
          </w:p>
        </w:tc>
        <w:tc>
          <w:tcPr>
            <w:tcW w:w="1378" w:type="dxa"/>
            <w:tcBorders>
              <w:top w:val="single" w:sz="4" w:space="0" w:color="auto"/>
              <w:left w:val="single" w:sz="4" w:space="0" w:color="auto"/>
              <w:bottom w:val="single" w:sz="4" w:space="0" w:color="auto"/>
              <w:right w:val="single" w:sz="4" w:space="0" w:color="auto"/>
            </w:tcBorders>
          </w:tcPr>
          <w:p w:rsidR="005A6D23" w:rsidRPr="00666023" w:rsidRDefault="005A6D23" w:rsidP="0015192A">
            <w:pPr>
              <w:spacing w:line="360" w:lineRule="auto"/>
              <w:jc w:val="both"/>
              <w:rPr>
                <w:lang w:val="en-GB"/>
              </w:rPr>
            </w:pPr>
          </w:p>
        </w:tc>
      </w:tr>
      <w:tr w:rsidR="005A6D23" w:rsidRPr="00666023" w:rsidTr="0015192A">
        <w:trPr>
          <w:trHeight w:val="912"/>
          <w:jc w:val="center"/>
        </w:trPr>
        <w:tc>
          <w:tcPr>
            <w:tcW w:w="572" w:type="dxa"/>
            <w:tcBorders>
              <w:top w:val="single" w:sz="4" w:space="0" w:color="auto"/>
              <w:left w:val="single" w:sz="4" w:space="0" w:color="auto"/>
              <w:bottom w:val="single" w:sz="4" w:space="0" w:color="auto"/>
              <w:right w:val="single" w:sz="4" w:space="0" w:color="auto"/>
            </w:tcBorders>
          </w:tcPr>
          <w:p w:rsidR="005A6D23" w:rsidRPr="00317A15" w:rsidRDefault="005A6D23" w:rsidP="0015192A">
            <w:pPr>
              <w:spacing w:line="360" w:lineRule="auto"/>
              <w:jc w:val="center"/>
              <w:rPr>
                <w:b/>
                <w:sz w:val="10"/>
                <w:szCs w:val="10"/>
                <w:lang w:val="en-GB"/>
              </w:rPr>
            </w:pPr>
          </w:p>
          <w:p w:rsidR="005A6D23" w:rsidRPr="00666023" w:rsidRDefault="005A6D23" w:rsidP="0015192A">
            <w:pPr>
              <w:spacing w:line="360" w:lineRule="auto"/>
              <w:jc w:val="center"/>
              <w:rPr>
                <w:b/>
                <w:lang w:val="en-GB"/>
              </w:rPr>
            </w:pPr>
            <w:r w:rsidRPr="00666023">
              <w:rPr>
                <w:b/>
                <w:lang w:val="en-GB"/>
              </w:rPr>
              <w:t>0</w:t>
            </w:r>
            <w:r>
              <w:rPr>
                <w:b/>
                <w:lang w:val="en-GB"/>
              </w:rPr>
              <w:t>3</w:t>
            </w:r>
          </w:p>
        </w:tc>
        <w:tc>
          <w:tcPr>
            <w:tcW w:w="2861" w:type="dxa"/>
            <w:tcBorders>
              <w:top w:val="single" w:sz="4" w:space="0" w:color="auto"/>
              <w:left w:val="single" w:sz="4" w:space="0" w:color="auto"/>
              <w:bottom w:val="single" w:sz="4" w:space="0" w:color="auto"/>
              <w:right w:val="single" w:sz="4" w:space="0" w:color="auto"/>
            </w:tcBorders>
          </w:tcPr>
          <w:p w:rsidR="005A6D23" w:rsidRPr="00666023" w:rsidRDefault="005A6D23" w:rsidP="0015192A">
            <w:pPr>
              <w:spacing w:line="360" w:lineRule="auto"/>
              <w:jc w:val="both"/>
              <w:rPr>
                <w:lang w:val="en-GB"/>
              </w:rPr>
            </w:pPr>
          </w:p>
        </w:tc>
        <w:tc>
          <w:tcPr>
            <w:tcW w:w="1673" w:type="dxa"/>
            <w:tcBorders>
              <w:top w:val="single" w:sz="4" w:space="0" w:color="auto"/>
              <w:left w:val="single" w:sz="4" w:space="0" w:color="auto"/>
              <w:bottom w:val="single" w:sz="4" w:space="0" w:color="auto"/>
              <w:right w:val="single" w:sz="4" w:space="0" w:color="auto"/>
            </w:tcBorders>
          </w:tcPr>
          <w:p w:rsidR="005A6D23" w:rsidRPr="00666023" w:rsidRDefault="005A6D23" w:rsidP="0015192A">
            <w:pPr>
              <w:spacing w:line="360" w:lineRule="auto"/>
              <w:jc w:val="both"/>
              <w:rPr>
                <w:lang w:val="en-GB"/>
              </w:rPr>
            </w:pPr>
          </w:p>
        </w:tc>
        <w:tc>
          <w:tcPr>
            <w:tcW w:w="661" w:type="dxa"/>
            <w:tcBorders>
              <w:top w:val="single" w:sz="4" w:space="0" w:color="auto"/>
              <w:left w:val="single" w:sz="4" w:space="0" w:color="auto"/>
              <w:bottom w:val="single" w:sz="4" w:space="0" w:color="auto"/>
              <w:right w:val="single" w:sz="4" w:space="0" w:color="auto"/>
            </w:tcBorders>
          </w:tcPr>
          <w:p w:rsidR="005A6D23" w:rsidRPr="00666023" w:rsidRDefault="005A6D23" w:rsidP="0015192A">
            <w:pPr>
              <w:spacing w:line="360" w:lineRule="auto"/>
              <w:jc w:val="both"/>
              <w:rPr>
                <w:lang w:val="en-GB"/>
              </w:rPr>
            </w:pPr>
          </w:p>
        </w:tc>
        <w:tc>
          <w:tcPr>
            <w:tcW w:w="708" w:type="dxa"/>
            <w:tcBorders>
              <w:top w:val="single" w:sz="4" w:space="0" w:color="auto"/>
              <w:left w:val="single" w:sz="4" w:space="0" w:color="auto"/>
              <w:bottom w:val="single" w:sz="4" w:space="0" w:color="auto"/>
              <w:right w:val="single" w:sz="4" w:space="0" w:color="auto"/>
            </w:tcBorders>
          </w:tcPr>
          <w:p w:rsidR="005A6D23" w:rsidRPr="00666023" w:rsidRDefault="005A6D23" w:rsidP="0015192A">
            <w:pPr>
              <w:spacing w:line="360" w:lineRule="auto"/>
              <w:jc w:val="both"/>
              <w:rPr>
                <w:lang w:val="en-GB"/>
              </w:rPr>
            </w:pPr>
          </w:p>
        </w:tc>
        <w:tc>
          <w:tcPr>
            <w:tcW w:w="1231" w:type="dxa"/>
            <w:tcBorders>
              <w:top w:val="single" w:sz="4" w:space="0" w:color="auto"/>
              <w:left w:val="single" w:sz="4" w:space="0" w:color="auto"/>
              <w:bottom w:val="single" w:sz="4" w:space="0" w:color="auto"/>
              <w:right w:val="single" w:sz="4" w:space="0" w:color="auto"/>
            </w:tcBorders>
          </w:tcPr>
          <w:p w:rsidR="005A6D23" w:rsidRPr="00666023" w:rsidRDefault="005A6D23" w:rsidP="0015192A">
            <w:pPr>
              <w:spacing w:line="360" w:lineRule="auto"/>
              <w:jc w:val="both"/>
              <w:rPr>
                <w:lang w:val="en-GB"/>
              </w:rPr>
            </w:pPr>
          </w:p>
        </w:tc>
        <w:tc>
          <w:tcPr>
            <w:tcW w:w="1528" w:type="dxa"/>
            <w:tcBorders>
              <w:top w:val="single" w:sz="4" w:space="0" w:color="auto"/>
              <w:left w:val="single" w:sz="4" w:space="0" w:color="auto"/>
              <w:bottom w:val="single" w:sz="4" w:space="0" w:color="auto"/>
              <w:right w:val="single" w:sz="4" w:space="0" w:color="auto"/>
            </w:tcBorders>
          </w:tcPr>
          <w:p w:rsidR="005A6D23" w:rsidRPr="00666023" w:rsidRDefault="005A6D23" w:rsidP="0015192A">
            <w:pPr>
              <w:spacing w:line="360" w:lineRule="auto"/>
              <w:jc w:val="both"/>
              <w:rPr>
                <w:lang w:val="en-GB"/>
              </w:rPr>
            </w:pPr>
          </w:p>
        </w:tc>
        <w:tc>
          <w:tcPr>
            <w:tcW w:w="1378" w:type="dxa"/>
            <w:tcBorders>
              <w:top w:val="single" w:sz="4" w:space="0" w:color="auto"/>
              <w:left w:val="single" w:sz="4" w:space="0" w:color="auto"/>
              <w:bottom w:val="single" w:sz="4" w:space="0" w:color="auto"/>
              <w:right w:val="single" w:sz="4" w:space="0" w:color="auto"/>
            </w:tcBorders>
          </w:tcPr>
          <w:p w:rsidR="005A6D23" w:rsidRPr="00666023" w:rsidRDefault="005A6D23" w:rsidP="0015192A">
            <w:pPr>
              <w:spacing w:line="360" w:lineRule="auto"/>
              <w:jc w:val="both"/>
              <w:rPr>
                <w:lang w:val="en-GB"/>
              </w:rPr>
            </w:pPr>
          </w:p>
        </w:tc>
      </w:tr>
    </w:tbl>
    <w:p w:rsidR="005A6D23" w:rsidRPr="00666023" w:rsidRDefault="005A6D23" w:rsidP="005A6D23">
      <w:pPr>
        <w:jc w:val="both"/>
        <w:rPr>
          <w:rFonts w:ascii="Tw Cen MT" w:hAnsi="Tw Cen MT"/>
          <w:lang w:val="en-US"/>
        </w:rPr>
      </w:pPr>
    </w:p>
    <w:p w:rsidR="005A6D23" w:rsidRDefault="005A6D23" w:rsidP="005A6D23">
      <w:pPr>
        <w:spacing w:line="360" w:lineRule="auto"/>
        <w:jc w:val="center"/>
        <w:rPr>
          <w:rFonts w:ascii="Tw Cen MT" w:hAnsi="Tw Cen MT"/>
          <w:b/>
          <w:u w:val="single"/>
          <w:lang w:val="en-GB"/>
        </w:rPr>
      </w:pPr>
    </w:p>
    <w:p w:rsidR="005A6D23" w:rsidRPr="00666023" w:rsidRDefault="005A6D23" w:rsidP="005A6D23">
      <w:pPr>
        <w:spacing w:line="360" w:lineRule="auto"/>
        <w:jc w:val="center"/>
        <w:rPr>
          <w:rFonts w:ascii="Tw Cen MT" w:hAnsi="Tw Cen MT"/>
          <w:b/>
          <w:u w:val="single"/>
          <w:lang w:val="en-GB"/>
        </w:rPr>
      </w:pPr>
      <w:r w:rsidRPr="00666023">
        <w:rPr>
          <w:rFonts w:ascii="Tw Cen MT" w:hAnsi="Tw Cen MT"/>
          <w:b/>
          <w:u w:val="single"/>
          <w:lang w:val="en-GB"/>
        </w:rPr>
        <w:t xml:space="preserve">Members of the </w:t>
      </w:r>
      <w:r>
        <w:rPr>
          <w:rFonts w:ascii="Tw Cen MT" w:hAnsi="Tw Cen MT"/>
          <w:b/>
          <w:u w:val="single"/>
          <w:lang w:val="en-GB"/>
        </w:rPr>
        <w:t xml:space="preserve">Internal </w:t>
      </w:r>
      <w:r w:rsidRPr="00666023">
        <w:rPr>
          <w:rFonts w:ascii="Tw Cen MT" w:hAnsi="Tw Cen MT"/>
          <w:b/>
          <w:u w:val="single"/>
          <w:lang w:val="en-GB"/>
        </w:rPr>
        <w:t>Tenders Board</w:t>
      </w:r>
    </w:p>
    <w:tbl>
      <w:tblPr>
        <w:tblW w:w="9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
        <w:gridCol w:w="4468"/>
        <w:gridCol w:w="2848"/>
        <w:gridCol w:w="1832"/>
      </w:tblGrid>
      <w:tr w:rsidR="005A6D23" w:rsidRPr="00666023" w:rsidTr="0015192A">
        <w:trPr>
          <w:trHeight w:val="454"/>
          <w:jc w:val="center"/>
        </w:trPr>
        <w:tc>
          <w:tcPr>
            <w:tcW w:w="680" w:type="dxa"/>
            <w:tcBorders>
              <w:top w:val="single" w:sz="4" w:space="0" w:color="000000"/>
              <w:left w:val="single" w:sz="4" w:space="0" w:color="000000"/>
              <w:bottom w:val="single" w:sz="4" w:space="0" w:color="000000"/>
              <w:right w:val="single" w:sz="4" w:space="0" w:color="000000"/>
            </w:tcBorders>
          </w:tcPr>
          <w:p w:rsidR="005A6D23" w:rsidRPr="00666023" w:rsidRDefault="005A6D23" w:rsidP="0015192A">
            <w:pPr>
              <w:suppressAutoHyphens/>
              <w:rPr>
                <w:rFonts w:ascii="Tw Cen MT" w:hAnsi="Tw Cen MT"/>
                <w:b/>
                <w:lang w:val="en-GB"/>
              </w:rPr>
            </w:pPr>
            <w:r w:rsidRPr="00666023">
              <w:rPr>
                <w:rFonts w:ascii="Tw Cen MT" w:hAnsi="Tw Cen MT"/>
                <w:b/>
                <w:lang w:val="en-GB"/>
              </w:rPr>
              <w:t>S/N</w:t>
            </w:r>
          </w:p>
        </w:tc>
        <w:tc>
          <w:tcPr>
            <w:tcW w:w="4468" w:type="dxa"/>
            <w:tcBorders>
              <w:top w:val="single" w:sz="4" w:space="0" w:color="000000"/>
              <w:left w:val="single" w:sz="4" w:space="0" w:color="000000"/>
              <w:bottom w:val="single" w:sz="4" w:space="0" w:color="000000"/>
              <w:right w:val="single" w:sz="4" w:space="0" w:color="000000"/>
            </w:tcBorders>
          </w:tcPr>
          <w:p w:rsidR="005A6D23" w:rsidRPr="00666023" w:rsidRDefault="005A6D23" w:rsidP="0015192A">
            <w:pPr>
              <w:suppressAutoHyphens/>
              <w:jc w:val="center"/>
              <w:rPr>
                <w:rFonts w:ascii="Tw Cen MT" w:hAnsi="Tw Cen MT"/>
                <w:b/>
                <w:lang w:val="en-GB"/>
              </w:rPr>
            </w:pPr>
            <w:r w:rsidRPr="00666023">
              <w:rPr>
                <w:rFonts w:ascii="Tw Cen MT" w:hAnsi="Tw Cen MT"/>
                <w:b/>
                <w:lang w:val="en-GB"/>
              </w:rPr>
              <w:t>Name</w:t>
            </w:r>
          </w:p>
        </w:tc>
        <w:tc>
          <w:tcPr>
            <w:tcW w:w="2848" w:type="dxa"/>
            <w:tcBorders>
              <w:top w:val="single" w:sz="4" w:space="0" w:color="000000"/>
              <w:left w:val="single" w:sz="4" w:space="0" w:color="000000"/>
              <w:bottom w:val="single" w:sz="4" w:space="0" w:color="000000"/>
              <w:right w:val="single" w:sz="4" w:space="0" w:color="000000"/>
            </w:tcBorders>
          </w:tcPr>
          <w:p w:rsidR="005A6D23" w:rsidRPr="00666023" w:rsidRDefault="005A6D23" w:rsidP="0015192A">
            <w:pPr>
              <w:suppressAutoHyphens/>
              <w:jc w:val="center"/>
              <w:rPr>
                <w:rFonts w:ascii="Tw Cen MT" w:hAnsi="Tw Cen MT"/>
                <w:b/>
                <w:lang w:val="en-GB"/>
              </w:rPr>
            </w:pPr>
            <w:r w:rsidRPr="00666023">
              <w:rPr>
                <w:rFonts w:ascii="Tw Cen MT" w:hAnsi="Tw Cen MT"/>
                <w:b/>
                <w:lang w:val="en-GB"/>
              </w:rPr>
              <w:t>Duty</w:t>
            </w:r>
          </w:p>
        </w:tc>
        <w:tc>
          <w:tcPr>
            <w:tcW w:w="1832" w:type="dxa"/>
            <w:tcBorders>
              <w:top w:val="single" w:sz="4" w:space="0" w:color="000000"/>
              <w:left w:val="single" w:sz="4" w:space="0" w:color="000000"/>
              <w:bottom w:val="single" w:sz="4" w:space="0" w:color="000000"/>
              <w:right w:val="single" w:sz="4" w:space="0" w:color="000000"/>
            </w:tcBorders>
          </w:tcPr>
          <w:p w:rsidR="005A6D23" w:rsidRPr="00666023" w:rsidRDefault="005A6D23" w:rsidP="0015192A">
            <w:pPr>
              <w:suppressAutoHyphens/>
              <w:jc w:val="center"/>
              <w:rPr>
                <w:rFonts w:ascii="Tw Cen MT" w:hAnsi="Tw Cen MT"/>
                <w:b/>
                <w:lang w:val="en-GB"/>
              </w:rPr>
            </w:pPr>
            <w:r w:rsidRPr="00666023">
              <w:rPr>
                <w:rFonts w:ascii="Tw Cen MT" w:hAnsi="Tw Cen MT"/>
                <w:b/>
                <w:lang w:val="en-GB"/>
              </w:rPr>
              <w:t>Signature</w:t>
            </w:r>
          </w:p>
        </w:tc>
      </w:tr>
      <w:tr w:rsidR="005A6D23" w:rsidRPr="00666023" w:rsidTr="0015192A">
        <w:trPr>
          <w:trHeight w:val="454"/>
          <w:jc w:val="center"/>
        </w:trPr>
        <w:tc>
          <w:tcPr>
            <w:tcW w:w="9828" w:type="dxa"/>
            <w:gridSpan w:val="4"/>
            <w:tcBorders>
              <w:top w:val="single" w:sz="4" w:space="0" w:color="000000"/>
              <w:left w:val="single" w:sz="4" w:space="0" w:color="000000"/>
              <w:bottom w:val="single" w:sz="4" w:space="0" w:color="000000"/>
              <w:right w:val="single" w:sz="4" w:space="0" w:color="000000"/>
            </w:tcBorders>
          </w:tcPr>
          <w:p w:rsidR="005A6D23" w:rsidRPr="00666023" w:rsidRDefault="005A6D23" w:rsidP="0015192A">
            <w:pPr>
              <w:spacing w:line="360" w:lineRule="auto"/>
              <w:jc w:val="center"/>
              <w:rPr>
                <w:rFonts w:ascii="Tw Cen MT" w:hAnsi="Tw Cen MT"/>
                <w:b/>
                <w:sz w:val="4"/>
                <w:szCs w:val="4"/>
                <w:u w:val="single"/>
                <w:lang w:val="en-GB"/>
              </w:rPr>
            </w:pPr>
          </w:p>
          <w:p w:rsidR="005A6D23" w:rsidRPr="00666023" w:rsidRDefault="005A6D23" w:rsidP="0015192A">
            <w:pPr>
              <w:spacing w:line="360" w:lineRule="auto"/>
              <w:jc w:val="center"/>
              <w:rPr>
                <w:rFonts w:ascii="Tw Cen MT" w:hAnsi="Tw Cen MT"/>
                <w:b/>
                <w:u w:val="single"/>
                <w:lang w:val="en-GB"/>
              </w:rPr>
            </w:pPr>
            <w:r w:rsidRPr="00666023">
              <w:rPr>
                <w:rFonts w:ascii="Tw Cen MT" w:hAnsi="Tw Cen MT"/>
                <w:b/>
                <w:u w:val="single"/>
                <w:lang w:val="en-GB"/>
              </w:rPr>
              <w:t xml:space="preserve">Members of the </w:t>
            </w:r>
            <w:r>
              <w:rPr>
                <w:rFonts w:ascii="Tw Cen MT" w:hAnsi="Tw Cen MT"/>
                <w:b/>
                <w:u w:val="single"/>
                <w:lang w:val="en-GB"/>
              </w:rPr>
              <w:t xml:space="preserve">Njikwa Council Internal </w:t>
            </w:r>
            <w:r w:rsidRPr="00666023">
              <w:rPr>
                <w:rFonts w:ascii="Tw Cen MT" w:hAnsi="Tw Cen MT"/>
                <w:b/>
                <w:u w:val="single"/>
                <w:lang w:val="en-GB"/>
              </w:rPr>
              <w:t>Tenders Board</w:t>
            </w:r>
          </w:p>
        </w:tc>
      </w:tr>
      <w:tr w:rsidR="005A6D23" w:rsidRPr="00666023" w:rsidTr="0015192A">
        <w:trPr>
          <w:trHeight w:val="454"/>
          <w:jc w:val="center"/>
        </w:trPr>
        <w:tc>
          <w:tcPr>
            <w:tcW w:w="680" w:type="dxa"/>
            <w:tcBorders>
              <w:top w:val="single" w:sz="4" w:space="0" w:color="000000"/>
              <w:left w:val="single" w:sz="4" w:space="0" w:color="000000"/>
              <w:bottom w:val="single" w:sz="4" w:space="0" w:color="000000"/>
              <w:right w:val="single" w:sz="4" w:space="0" w:color="000000"/>
            </w:tcBorders>
          </w:tcPr>
          <w:p w:rsidR="005A6D23" w:rsidRPr="00666023" w:rsidRDefault="005A6D23" w:rsidP="0015192A">
            <w:pPr>
              <w:suppressAutoHyphens/>
              <w:jc w:val="center"/>
              <w:rPr>
                <w:rFonts w:ascii="Tw Cen MT" w:hAnsi="Tw Cen MT"/>
                <w:b/>
                <w:lang w:val="en-GB"/>
              </w:rPr>
            </w:pPr>
            <w:r w:rsidRPr="00666023">
              <w:rPr>
                <w:rFonts w:ascii="Tw Cen MT" w:hAnsi="Tw Cen MT"/>
                <w:b/>
                <w:lang w:val="en-GB"/>
              </w:rPr>
              <w:t>01</w:t>
            </w:r>
          </w:p>
        </w:tc>
        <w:tc>
          <w:tcPr>
            <w:tcW w:w="4468" w:type="dxa"/>
            <w:tcBorders>
              <w:top w:val="single" w:sz="4" w:space="0" w:color="000000"/>
              <w:left w:val="single" w:sz="4" w:space="0" w:color="000000"/>
              <w:bottom w:val="single" w:sz="4" w:space="0" w:color="000000"/>
              <w:right w:val="single" w:sz="4" w:space="0" w:color="000000"/>
            </w:tcBorders>
          </w:tcPr>
          <w:p w:rsidR="005A6D23" w:rsidRPr="00666023" w:rsidRDefault="005A6D23" w:rsidP="0015192A">
            <w:pPr>
              <w:suppressAutoHyphens/>
              <w:rPr>
                <w:rFonts w:ascii="Tw Cen MT" w:hAnsi="Tw Cen MT"/>
                <w:b/>
                <w:lang w:val="en-GB"/>
              </w:rPr>
            </w:pPr>
          </w:p>
        </w:tc>
        <w:tc>
          <w:tcPr>
            <w:tcW w:w="2848" w:type="dxa"/>
            <w:tcBorders>
              <w:top w:val="single" w:sz="4" w:space="0" w:color="000000"/>
              <w:left w:val="single" w:sz="4" w:space="0" w:color="000000"/>
              <w:bottom w:val="single" w:sz="4" w:space="0" w:color="000000"/>
              <w:right w:val="single" w:sz="4" w:space="0" w:color="000000"/>
            </w:tcBorders>
          </w:tcPr>
          <w:p w:rsidR="005A6D23" w:rsidRPr="00666023" w:rsidRDefault="005A6D23" w:rsidP="0015192A">
            <w:pPr>
              <w:suppressAutoHyphens/>
              <w:rPr>
                <w:rFonts w:ascii="Tw Cen MT" w:hAnsi="Tw Cen MT"/>
                <w:b/>
                <w:lang w:val="en-GB"/>
              </w:rPr>
            </w:pPr>
          </w:p>
        </w:tc>
        <w:tc>
          <w:tcPr>
            <w:tcW w:w="1832" w:type="dxa"/>
            <w:tcBorders>
              <w:top w:val="single" w:sz="4" w:space="0" w:color="000000"/>
              <w:left w:val="single" w:sz="4" w:space="0" w:color="000000"/>
              <w:bottom w:val="single" w:sz="4" w:space="0" w:color="000000"/>
              <w:right w:val="single" w:sz="4" w:space="0" w:color="000000"/>
            </w:tcBorders>
          </w:tcPr>
          <w:p w:rsidR="005A6D23" w:rsidRPr="00666023" w:rsidRDefault="005A6D23" w:rsidP="0015192A">
            <w:pPr>
              <w:suppressAutoHyphens/>
              <w:rPr>
                <w:rFonts w:ascii="Tw Cen MT" w:hAnsi="Tw Cen MT"/>
                <w:b/>
                <w:lang w:val="en-GB"/>
              </w:rPr>
            </w:pPr>
          </w:p>
        </w:tc>
      </w:tr>
      <w:tr w:rsidR="005A6D23" w:rsidRPr="00666023" w:rsidTr="0015192A">
        <w:trPr>
          <w:trHeight w:val="454"/>
          <w:jc w:val="center"/>
        </w:trPr>
        <w:tc>
          <w:tcPr>
            <w:tcW w:w="680" w:type="dxa"/>
            <w:tcBorders>
              <w:top w:val="single" w:sz="4" w:space="0" w:color="000000"/>
              <w:left w:val="single" w:sz="4" w:space="0" w:color="000000"/>
              <w:bottom w:val="single" w:sz="4" w:space="0" w:color="000000"/>
              <w:right w:val="single" w:sz="4" w:space="0" w:color="000000"/>
            </w:tcBorders>
          </w:tcPr>
          <w:p w:rsidR="005A6D23" w:rsidRPr="00666023" w:rsidRDefault="005A6D23" w:rsidP="0015192A">
            <w:pPr>
              <w:suppressAutoHyphens/>
              <w:jc w:val="center"/>
              <w:rPr>
                <w:rFonts w:ascii="Tw Cen MT" w:hAnsi="Tw Cen MT"/>
                <w:b/>
                <w:lang w:val="en-GB"/>
              </w:rPr>
            </w:pPr>
            <w:r w:rsidRPr="00666023">
              <w:rPr>
                <w:rFonts w:ascii="Tw Cen MT" w:hAnsi="Tw Cen MT"/>
                <w:b/>
                <w:lang w:val="en-GB"/>
              </w:rPr>
              <w:t>02</w:t>
            </w:r>
          </w:p>
        </w:tc>
        <w:tc>
          <w:tcPr>
            <w:tcW w:w="4468" w:type="dxa"/>
            <w:tcBorders>
              <w:top w:val="single" w:sz="4" w:space="0" w:color="000000"/>
              <w:left w:val="single" w:sz="4" w:space="0" w:color="000000"/>
              <w:bottom w:val="single" w:sz="4" w:space="0" w:color="000000"/>
              <w:right w:val="single" w:sz="4" w:space="0" w:color="000000"/>
            </w:tcBorders>
          </w:tcPr>
          <w:p w:rsidR="005A6D23" w:rsidRPr="00666023" w:rsidRDefault="005A6D23" w:rsidP="0015192A">
            <w:pPr>
              <w:suppressAutoHyphens/>
              <w:rPr>
                <w:rFonts w:ascii="Tw Cen MT" w:hAnsi="Tw Cen MT"/>
                <w:b/>
                <w:lang w:val="en-GB"/>
              </w:rPr>
            </w:pPr>
          </w:p>
        </w:tc>
        <w:tc>
          <w:tcPr>
            <w:tcW w:w="2848" w:type="dxa"/>
            <w:tcBorders>
              <w:top w:val="single" w:sz="4" w:space="0" w:color="000000"/>
              <w:left w:val="single" w:sz="4" w:space="0" w:color="000000"/>
              <w:bottom w:val="single" w:sz="4" w:space="0" w:color="000000"/>
              <w:right w:val="single" w:sz="4" w:space="0" w:color="000000"/>
            </w:tcBorders>
          </w:tcPr>
          <w:p w:rsidR="005A6D23" w:rsidRPr="00666023" w:rsidRDefault="005A6D23" w:rsidP="0015192A">
            <w:pPr>
              <w:suppressAutoHyphens/>
              <w:rPr>
                <w:rFonts w:ascii="Tw Cen MT" w:hAnsi="Tw Cen MT"/>
                <w:b/>
                <w:lang w:val="en-GB"/>
              </w:rPr>
            </w:pPr>
          </w:p>
        </w:tc>
        <w:tc>
          <w:tcPr>
            <w:tcW w:w="1832" w:type="dxa"/>
            <w:tcBorders>
              <w:top w:val="single" w:sz="4" w:space="0" w:color="000000"/>
              <w:left w:val="single" w:sz="4" w:space="0" w:color="000000"/>
              <w:bottom w:val="single" w:sz="4" w:space="0" w:color="000000"/>
              <w:right w:val="single" w:sz="4" w:space="0" w:color="000000"/>
            </w:tcBorders>
          </w:tcPr>
          <w:p w:rsidR="005A6D23" w:rsidRPr="00666023" w:rsidRDefault="005A6D23" w:rsidP="0015192A">
            <w:pPr>
              <w:suppressAutoHyphens/>
              <w:rPr>
                <w:rFonts w:ascii="Tw Cen MT" w:hAnsi="Tw Cen MT"/>
                <w:b/>
                <w:lang w:val="en-GB"/>
              </w:rPr>
            </w:pPr>
          </w:p>
        </w:tc>
      </w:tr>
      <w:tr w:rsidR="005A6D23" w:rsidRPr="00666023" w:rsidTr="0015192A">
        <w:trPr>
          <w:trHeight w:val="454"/>
          <w:jc w:val="center"/>
        </w:trPr>
        <w:tc>
          <w:tcPr>
            <w:tcW w:w="680" w:type="dxa"/>
            <w:tcBorders>
              <w:top w:val="single" w:sz="4" w:space="0" w:color="000000"/>
              <w:left w:val="single" w:sz="4" w:space="0" w:color="000000"/>
              <w:bottom w:val="single" w:sz="4" w:space="0" w:color="000000"/>
              <w:right w:val="single" w:sz="4" w:space="0" w:color="000000"/>
            </w:tcBorders>
          </w:tcPr>
          <w:p w:rsidR="005A6D23" w:rsidRPr="00666023" w:rsidRDefault="005A6D23" w:rsidP="0015192A">
            <w:pPr>
              <w:suppressAutoHyphens/>
              <w:jc w:val="center"/>
              <w:rPr>
                <w:rFonts w:ascii="Tw Cen MT" w:hAnsi="Tw Cen MT"/>
                <w:b/>
                <w:lang w:val="en-GB"/>
              </w:rPr>
            </w:pPr>
            <w:r w:rsidRPr="00666023">
              <w:rPr>
                <w:rFonts w:ascii="Tw Cen MT" w:hAnsi="Tw Cen MT"/>
                <w:b/>
                <w:lang w:val="en-GB"/>
              </w:rPr>
              <w:t>03</w:t>
            </w:r>
          </w:p>
        </w:tc>
        <w:tc>
          <w:tcPr>
            <w:tcW w:w="4468" w:type="dxa"/>
            <w:tcBorders>
              <w:top w:val="single" w:sz="4" w:space="0" w:color="000000"/>
              <w:left w:val="single" w:sz="4" w:space="0" w:color="000000"/>
              <w:bottom w:val="single" w:sz="4" w:space="0" w:color="000000"/>
              <w:right w:val="single" w:sz="4" w:space="0" w:color="000000"/>
            </w:tcBorders>
          </w:tcPr>
          <w:p w:rsidR="005A6D23" w:rsidRPr="00666023" w:rsidRDefault="005A6D23" w:rsidP="0015192A">
            <w:pPr>
              <w:suppressAutoHyphens/>
              <w:rPr>
                <w:rFonts w:ascii="Tw Cen MT" w:hAnsi="Tw Cen MT"/>
                <w:b/>
                <w:lang w:val="en-GB"/>
              </w:rPr>
            </w:pPr>
          </w:p>
        </w:tc>
        <w:tc>
          <w:tcPr>
            <w:tcW w:w="2848" w:type="dxa"/>
            <w:tcBorders>
              <w:top w:val="single" w:sz="4" w:space="0" w:color="000000"/>
              <w:left w:val="single" w:sz="4" w:space="0" w:color="000000"/>
              <w:bottom w:val="single" w:sz="4" w:space="0" w:color="000000"/>
              <w:right w:val="single" w:sz="4" w:space="0" w:color="000000"/>
            </w:tcBorders>
          </w:tcPr>
          <w:p w:rsidR="005A6D23" w:rsidRPr="00666023" w:rsidRDefault="005A6D23" w:rsidP="0015192A">
            <w:pPr>
              <w:suppressAutoHyphens/>
              <w:rPr>
                <w:rFonts w:ascii="Tw Cen MT" w:hAnsi="Tw Cen MT"/>
                <w:b/>
                <w:lang w:val="en-GB"/>
              </w:rPr>
            </w:pPr>
          </w:p>
        </w:tc>
        <w:tc>
          <w:tcPr>
            <w:tcW w:w="1832" w:type="dxa"/>
            <w:tcBorders>
              <w:top w:val="single" w:sz="4" w:space="0" w:color="000000"/>
              <w:left w:val="single" w:sz="4" w:space="0" w:color="000000"/>
              <w:bottom w:val="single" w:sz="4" w:space="0" w:color="000000"/>
              <w:right w:val="single" w:sz="4" w:space="0" w:color="000000"/>
            </w:tcBorders>
          </w:tcPr>
          <w:p w:rsidR="005A6D23" w:rsidRPr="00666023" w:rsidRDefault="005A6D23" w:rsidP="0015192A">
            <w:pPr>
              <w:suppressAutoHyphens/>
              <w:rPr>
                <w:rFonts w:ascii="Tw Cen MT" w:hAnsi="Tw Cen MT"/>
                <w:b/>
                <w:lang w:val="en-GB"/>
              </w:rPr>
            </w:pPr>
          </w:p>
        </w:tc>
      </w:tr>
      <w:tr w:rsidR="005A6D23" w:rsidRPr="00666023" w:rsidTr="0015192A">
        <w:trPr>
          <w:trHeight w:val="454"/>
          <w:jc w:val="center"/>
        </w:trPr>
        <w:tc>
          <w:tcPr>
            <w:tcW w:w="680" w:type="dxa"/>
            <w:tcBorders>
              <w:top w:val="single" w:sz="4" w:space="0" w:color="000000"/>
              <w:left w:val="single" w:sz="4" w:space="0" w:color="000000"/>
              <w:bottom w:val="single" w:sz="4" w:space="0" w:color="000000"/>
              <w:right w:val="single" w:sz="4" w:space="0" w:color="000000"/>
            </w:tcBorders>
          </w:tcPr>
          <w:p w:rsidR="005A6D23" w:rsidRPr="00666023" w:rsidRDefault="005A6D23" w:rsidP="0015192A">
            <w:pPr>
              <w:suppressAutoHyphens/>
              <w:jc w:val="center"/>
              <w:rPr>
                <w:rFonts w:ascii="Tw Cen MT" w:hAnsi="Tw Cen MT"/>
                <w:b/>
                <w:lang w:val="en-GB"/>
              </w:rPr>
            </w:pPr>
            <w:r w:rsidRPr="00666023">
              <w:rPr>
                <w:rFonts w:ascii="Tw Cen MT" w:hAnsi="Tw Cen MT"/>
                <w:b/>
                <w:lang w:val="en-GB"/>
              </w:rPr>
              <w:t>04</w:t>
            </w:r>
          </w:p>
        </w:tc>
        <w:tc>
          <w:tcPr>
            <w:tcW w:w="4468" w:type="dxa"/>
            <w:tcBorders>
              <w:top w:val="single" w:sz="4" w:space="0" w:color="000000"/>
              <w:left w:val="single" w:sz="4" w:space="0" w:color="000000"/>
              <w:bottom w:val="single" w:sz="4" w:space="0" w:color="000000"/>
              <w:right w:val="single" w:sz="4" w:space="0" w:color="000000"/>
            </w:tcBorders>
          </w:tcPr>
          <w:p w:rsidR="005A6D23" w:rsidRPr="00666023" w:rsidRDefault="005A6D23" w:rsidP="0015192A">
            <w:pPr>
              <w:suppressAutoHyphens/>
              <w:rPr>
                <w:rFonts w:ascii="Tw Cen MT" w:hAnsi="Tw Cen MT"/>
                <w:b/>
                <w:lang w:val="en-GB"/>
              </w:rPr>
            </w:pPr>
          </w:p>
        </w:tc>
        <w:tc>
          <w:tcPr>
            <w:tcW w:w="2848" w:type="dxa"/>
            <w:tcBorders>
              <w:top w:val="single" w:sz="4" w:space="0" w:color="000000"/>
              <w:left w:val="single" w:sz="4" w:space="0" w:color="000000"/>
              <w:bottom w:val="single" w:sz="4" w:space="0" w:color="000000"/>
              <w:right w:val="single" w:sz="4" w:space="0" w:color="000000"/>
            </w:tcBorders>
          </w:tcPr>
          <w:p w:rsidR="005A6D23" w:rsidRPr="00666023" w:rsidRDefault="005A6D23" w:rsidP="0015192A">
            <w:pPr>
              <w:suppressAutoHyphens/>
              <w:rPr>
                <w:rFonts w:ascii="Tw Cen MT" w:hAnsi="Tw Cen MT"/>
                <w:b/>
                <w:lang w:val="en-GB"/>
              </w:rPr>
            </w:pPr>
          </w:p>
        </w:tc>
        <w:tc>
          <w:tcPr>
            <w:tcW w:w="1832" w:type="dxa"/>
            <w:tcBorders>
              <w:top w:val="single" w:sz="4" w:space="0" w:color="000000"/>
              <w:left w:val="single" w:sz="4" w:space="0" w:color="000000"/>
              <w:bottom w:val="single" w:sz="4" w:space="0" w:color="000000"/>
              <w:right w:val="single" w:sz="4" w:space="0" w:color="000000"/>
            </w:tcBorders>
          </w:tcPr>
          <w:p w:rsidR="005A6D23" w:rsidRPr="00666023" w:rsidRDefault="005A6D23" w:rsidP="0015192A">
            <w:pPr>
              <w:suppressAutoHyphens/>
              <w:rPr>
                <w:rFonts w:ascii="Tw Cen MT" w:hAnsi="Tw Cen MT"/>
                <w:b/>
                <w:lang w:val="en-GB"/>
              </w:rPr>
            </w:pPr>
          </w:p>
        </w:tc>
      </w:tr>
      <w:tr w:rsidR="005A6D23" w:rsidRPr="00666023" w:rsidTr="0015192A">
        <w:trPr>
          <w:trHeight w:val="480"/>
          <w:jc w:val="center"/>
        </w:trPr>
        <w:tc>
          <w:tcPr>
            <w:tcW w:w="680" w:type="dxa"/>
            <w:tcBorders>
              <w:top w:val="single" w:sz="4" w:space="0" w:color="000000"/>
              <w:left w:val="single" w:sz="4" w:space="0" w:color="000000"/>
              <w:bottom w:val="single" w:sz="4" w:space="0" w:color="000000"/>
              <w:right w:val="single" w:sz="4" w:space="0" w:color="000000"/>
            </w:tcBorders>
          </w:tcPr>
          <w:p w:rsidR="005A6D23" w:rsidRPr="00666023" w:rsidRDefault="005A6D23" w:rsidP="0015192A">
            <w:pPr>
              <w:suppressAutoHyphens/>
              <w:jc w:val="center"/>
              <w:rPr>
                <w:rFonts w:ascii="Tw Cen MT" w:hAnsi="Tw Cen MT"/>
                <w:b/>
                <w:lang w:val="en-GB"/>
              </w:rPr>
            </w:pPr>
            <w:r w:rsidRPr="00666023">
              <w:rPr>
                <w:rFonts w:ascii="Tw Cen MT" w:hAnsi="Tw Cen MT"/>
                <w:b/>
                <w:lang w:val="en-GB"/>
              </w:rPr>
              <w:t>05</w:t>
            </w:r>
          </w:p>
        </w:tc>
        <w:tc>
          <w:tcPr>
            <w:tcW w:w="4468" w:type="dxa"/>
            <w:tcBorders>
              <w:top w:val="single" w:sz="4" w:space="0" w:color="000000"/>
              <w:left w:val="single" w:sz="4" w:space="0" w:color="000000"/>
              <w:bottom w:val="single" w:sz="4" w:space="0" w:color="000000"/>
              <w:right w:val="single" w:sz="4" w:space="0" w:color="000000"/>
            </w:tcBorders>
          </w:tcPr>
          <w:p w:rsidR="005A6D23" w:rsidRPr="00666023" w:rsidRDefault="005A6D23" w:rsidP="0015192A">
            <w:pPr>
              <w:suppressAutoHyphens/>
              <w:rPr>
                <w:rFonts w:ascii="Tw Cen MT" w:hAnsi="Tw Cen MT"/>
                <w:b/>
                <w:lang w:val="en-GB"/>
              </w:rPr>
            </w:pPr>
          </w:p>
        </w:tc>
        <w:tc>
          <w:tcPr>
            <w:tcW w:w="2848" w:type="dxa"/>
            <w:tcBorders>
              <w:top w:val="single" w:sz="4" w:space="0" w:color="000000"/>
              <w:left w:val="single" w:sz="4" w:space="0" w:color="000000"/>
              <w:bottom w:val="single" w:sz="4" w:space="0" w:color="000000"/>
              <w:right w:val="single" w:sz="4" w:space="0" w:color="000000"/>
            </w:tcBorders>
          </w:tcPr>
          <w:p w:rsidR="005A6D23" w:rsidRPr="00666023" w:rsidRDefault="005A6D23" w:rsidP="0015192A">
            <w:pPr>
              <w:suppressAutoHyphens/>
              <w:rPr>
                <w:rFonts w:ascii="Tw Cen MT" w:hAnsi="Tw Cen MT"/>
                <w:b/>
                <w:lang w:val="en-GB"/>
              </w:rPr>
            </w:pPr>
          </w:p>
        </w:tc>
        <w:tc>
          <w:tcPr>
            <w:tcW w:w="1832" w:type="dxa"/>
            <w:tcBorders>
              <w:top w:val="single" w:sz="4" w:space="0" w:color="000000"/>
              <w:left w:val="single" w:sz="4" w:space="0" w:color="000000"/>
              <w:bottom w:val="single" w:sz="4" w:space="0" w:color="000000"/>
              <w:right w:val="single" w:sz="4" w:space="0" w:color="000000"/>
            </w:tcBorders>
          </w:tcPr>
          <w:p w:rsidR="005A6D23" w:rsidRPr="00666023" w:rsidRDefault="005A6D23" w:rsidP="0015192A">
            <w:pPr>
              <w:suppressAutoHyphens/>
              <w:rPr>
                <w:rFonts w:ascii="Tw Cen MT" w:hAnsi="Tw Cen MT"/>
                <w:b/>
                <w:lang w:val="en-GB"/>
              </w:rPr>
            </w:pPr>
          </w:p>
        </w:tc>
      </w:tr>
      <w:tr w:rsidR="00EB4EF8" w:rsidRPr="00666023" w:rsidTr="0015192A">
        <w:trPr>
          <w:trHeight w:val="480"/>
          <w:jc w:val="center"/>
        </w:trPr>
        <w:tc>
          <w:tcPr>
            <w:tcW w:w="680" w:type="dxa"/>
            <w:tcBorders>
              <w:top w:val="single" w:sz="4" w:space="0" w:color="000000"/>
              <w:left w:val="single" w:sz="4" w:space="0" w:color="000000"/>
              <w:bottom w:val="single" w:sz="4" w:space="0" w:color="000000"/>
              <w:right w:val="single" w:sz="4" w:space="0" w:color="000000"/>
            </w:tcBorders>
          </w:tcPr>
          <w:p w:rsidR="00EB4EF8" w:rsidRPr="00666023" w:rsidRDefault="00EB4EF8" w:rsidP="0015192A">
            <w:pPr>
              <w:suppressAutoHyphens/>
              <w:jc w:val="center"/>
              <w:rPr>
                <w:rFonts w:ascii="Tw Cen MT" w:hAnsi="Tw Cen MT"/>
                <w:b/>
                <w:lang w:val="en-GB"/>
              </w:rPr>
            </w:pPr>
            <w:r>
              <w:rPr>
                <w:rFonts w:ascii="Tw Cen MT" w:hAnsi="Tw Cen MT"/>
                <w:b/>
                <w:lang w:val="en-GB"/>
              </w:rPr>
              <w:t>06</w:t>
            </w:r>
          </w:p>
        </w:tc>
        <w:tc>
          <w:tcPr>
            <w:tcW w:w="4468" w:type="dxa"/>
            <w:tcBorders>
              <w:top w:val="single" w:sz="4" w:space="0" w:color="000000"/>
              <w:left w:val="single" w:sz="4" w:space="0" w:color="000000"/>
              <w:bottom w:val="single" w:sz="4" w:space="0" w:color="000000"/>
              <w:right w:val="single" w:sz="4" w:space="0" w:color="000000"/>
            </w:tcBorders>
          </w:tcPr>
          <w:p w:rsidR="00EB4EF8" w:rsidRPr="00666023" w:rsidRDefault="00EB4EF8" w:rsidP="0015192A">
            <w:pPr>
              <w:suppressAutoHyphens/>
              <w:rPr>
                <w:rFonts w:ascii="Tw Cen MT" w:hAnsi="Tw Cen MT"/>
                <w:b/>
                <w:lang w:val="en-GB"/>
              </w:rPr>
            </w:pPr>
          </w:p>
        </w:tc>
        <w:tc>
          <w:tcPr>
            <w:tcW w:w="2848" w:type="dxa"/>
            <w:tcBorders>
              <w:top w:val="single" w:sz="4" w:space="0" w:color="000000"/>
              <w:left w:val="single" w:sz="4" w:space="0" w:color="000000"/>
              <w:bottom w:val="single" w:sz="4" w:space="0" w:color="000000"/>
              <w:right w:val="single" w:sz="4" w:space="0" w:color="000000"/>
            </w:tcBorders>
          </w:tcPr>
          <w:p w:rsidR="00EB4EF8" w:rsidRPr="00666023" w:rsidRDefault="00EB4EF8" w:rsidP="0015192A">
            <w:pPr>
              <w:suppressAutoHyphens/>
              <w:rPr>
                <w:rFonts w:ascii="Tw Cen MT" w:hAnsi="Tw Cen MT"/>
                <w:b/>
                <w:lang w:val="en-GB"/>
              </w:rPr>
            </w:pPr>
          </w:p>
        </w:tc>
        <w:tc>
          <w:tcPr>
            <w:tcW w:w="1832" w:type="dxa"/>
            <w:tcBorders>
              <w:top w:val="single" w:sz="4" w:space="0" w:color="000000"/>
              <w:left w:val="single" w:sz="4" w:space="0" w:color="000000"/>
              <w:bottom w:val="single" w:sz="4" w:space="0" w:color="000000"/>
              <w:right w:val="single" w:sz="4" w:space="0" w:color="000000"/>
            </w:tcBorders>
          </w:tcPr>
          <w:p w:rsidR="00EB4EF8" w:rsidRPr="00666023" w:rsidRDefault="00EB4EF8" w:rsidP="0015192A">
            <w:pPr>
              <w:suppressAutoHyphens/>
              <w:rPr>
                <w:rFonts w:ascii="Tw Cen MT" w:hAnsi="Tw Cen MT"/>
                <w:b/>
                <w:lang w:val="en-GB"/>
              </w:rPr>
            </w:pPr>
          </w:p>
        </w:tc>
      </w:tr>
      <w:tr w:rsidR="005A6D23" w:rsidRPr="00666023" w:rsidTr="0015192A">
        <w:trPr>
          <w:trHeight w:val="480"/>
          <w:jc w:val="center"/>
        </w:trPr>
        <w:tc>
          <w:tcPr>
            <w:tcW w:w="9828" w:type="dxa"/>
            <w:gridSpan w:val="4"/>
            <w:tcBorders>
              <w:top w:val="single" w:sz="4" w:space="0" w:color="000000"/>
              <w:left w:val="single" w:sz="4" w:space="0" w:color="000000"/>
              <w:bottom w:val="single" w:sz="4" w:space="0" w:color="000000"/>
              <w:right w:val="single" w:sz="4" w:space="0" w:color="000000"/>
            </w:tcBorders>
          </w:tcPr>
          <w:p w:rsidR="005A6D23" w:rsidRPr="00666023" w:rsidRDefault="005A6D23" w:rsidP="0015192A">
            <w:pPr>
              <w:suppressAutoHyphens/>
              <w:jc w:val="center"/>
              <w:rPr>
                <w:rFonts w:ascii="Tw Cen MT" w:hAnsi="Tw Cen MT"/>
                <w:b/>
                <w:lang w:val="en-GB"/>
              </w:rPr>
            </w:pPr>
            <w:r w:rsidRPr="00666023">
              <w:rPr>
                <w:rFonts w:ascii="Tw Cen MT" w:hAnsi="Tw Cen MT"/>
                <w:b/>
                <w:u w:val="single"/>
                <w:lang w:val="en-GB"/>
              </w:rPr>
              <w:t>Invitee</w:t>
            </w:r>
          </w:p>
        </w:tc>
      </w:tr>
      <w:tr w:rsidR="005A6D23" w:rsidRPr="00666023" w:rsidTr="0015192A">
        <w:trPr>
          <w:trHeight w:val="480"/>
          <w:jc w:val="center"/>
        </w:trPr>
        <w:tc>
          <w:tcPr>
            <w:tcW w:w="680" w:type="dxa"/>
            <w:tcBorders>
              <w:top w:val="single" w:sz="4" w:space="0" w:color="000000"/>
              <w:left w:val="single" w:sz="4" w:space="0" w:color="000000"/>
              <w:bottom w:val="single" w:sz="4" w:space="0" w:color="000000"/>
              <w:right w:val="single" w:sz="4" w:space="0" w:color="000000"/>
            </w:tcBorders>
          </w:tcPr>
          <w:p w:rsidR="005A6D23" w:rsidRPr="00666023" w:rsidRDefault="005A6D23" w:rsidP="0015192A">
            <w:pPr>
              <w:suppressAutoHyphens/>
              <w:jc w:val="center"/>
              <w:rPr>
                <w:rFonts w:ascii="Tw Cen MT" w:hAnsi="Tw Cen MT"/>
                <w:b/>
                <w:lang w:val="en-GB"/>
              </w:rPr>
            </w:pPr>
            <w:r w:rsidRPr="00666023">
              <w:rPr>
                <w:rFonts w:ascii="Tw Cen MT" w:hAnsi="Tw Cen MT"/>
                <w:b/>
                <w:lang w:val="en-GB"/>
              </w:rPr>
              <w:t>01</w:t>
            </w:r>
          </w:p>
        </w:tc>
        <w:tc>
          <w:tcPr>
            <w:tcW w:w="4468" w:type="dxa"/>
            <w:tcBorders>
              <w:top w:val="single" w:sz="4" w:space="0" w:color="000000"/>
              <w:left w:val="single" w:sz="4" w:space="0" w:color="000000"/>
              <w:bottom w:val="single" w:sz="4" w:space="0" w:color="000000"/>
              <w:right w:val="single" w:sz="4" w:space="0" w:color="000000"/>
            </w:tcBorders>
          </w:tcPr>
          <w:p w:rsidR="005A6D23" w:rsidRPr="00666023" w:rsidRDefault="005A6D23" w:rsidP="0015192A">
            <w:pPr>
              <w:suppressAutoHyphens/>
              <w:rPr>
                <w:rFonts w:ascii="Tw Cen MT" w:hAnsi="Tw Cen MT"/>
                <w:b/>
                <w:lang w:val="en-GB"/>
              </w:rPr>
            </w:pPr>
          </w:p>
        </w:tc>
        <w:tc>
          <w:tcPr>
            <w:tcW w:w="2848" w:type="dxa"/>
            <w:tcBorders>
              <w:top w:val="single" w:sz="4" w:space="0" w:color="000000"/>
              <w:left w:val="single" w:sz="4" w:space="0" w:color="000000"/>
              <w:bottom w:val="single" w:sz="4" w:space="0" w:color="000000"/>
              <w:right w:val="single" w:sz="4" w:space="0" w:color="000000"/>
            </w:tcBorders>
          </w:tcPr>
          <w:p w:rsidR="005A6D23" w:rsidRPr="00666023" w:rsidRDefault="005A6D23" w:rsidP="0015192A">
            <w:pPr>
              <w:suppressAutoHyphens/>
              <w:rPr>
                <w:rFonts w:ascii="Tw Cen MT" w:hAnsi="Tw Cen MT"/>
                <w:b/>
                <w:lang w:val="en-GB"/>
              </w:rPr>
            </w:pPr>
          </w:p>
        </w:tc>
        <w:tc>
          <w:tcPr>
            <w:tcW w:w="1832" w:type="dxa"/>
            <w:tcBorders>
              <w:top w:val="single" w:sz="4" w:space="0" w:color="000000"/>
              <w:left w:val="single" w:sz="4" w:space="0" w:color="000000"/>
              <w:bottom w:val="single" w:sz="4" w:space="0" w:color="000000"/>
              <w:right w:val="single" w:sz="4" w:space="0" w:color="000000"/>
            </w:tcBorders>
          </w:tcPr>
          <w:p w:rsidR="005A6D23" w:rsidRPr="00666023" w:rsidRDefault="005A6D23" w:rsidP="0015192A">
            <w:pPr>
              <w:suppressAutoHyphens/>
              <w:rPr>
                <w:rFonts w:ascii="Tw Cen MT" w:hAnsi="Tw Cen MT"/>
                <w:b/>
                <w:lang w:val="en-GB"/>
              </w:rPr>
            </w:pPr>
          </w:p>
        </w:tc>
      </w:tr>
      <w:tr w:rsidR="005A6D23" w:rsidRPr="00666023" w:rsidTr="0015192A">
        <w:trPr>
          <w:trHeight w:val="480"/>
          <w:jc w:val="center"/>
        </w:trPr>
        <w:tc>
          <w:tcPr>
            <w:tcW w:w="680" w:type="dxa"/>
            <w:tcBorders>
              <w:top w:val="single" w:sz="4" w:space="0" w:color="000000"/>
              <w:left w:val="single" w:sz="4" w:space="0" w:color="000000"/>
              <w:bottom w:val="single" w:sz="4" w:space="0" w:color="000000"/>
              <w:right w:val="single" w:sz="4" w:space="0" w:color="000000"/>
            </w:tcBorders>
          </w:tcPr>
          <w:p w:rsidR="005A6D23" w:rsidRPr="00666023" w:rsidRDefault="005A6D23" w:rsidP="0015192A">
            <w:pPr>
              <w:suppressAutoHyphens/>
              <w:jc w:val="center"/>
              <w:rPr>
                <w:rFonts w:ascii="Tw Cen MT" w:hAnsi="Tw Cen MT"/>
                <w:b/>
                <w:lang w:val="en-GB"/>
              </w:rPr>
            </w:pPr>
          </w:p>
        </w:tc>
        <w:tc>
          <w:tcPr>
            <w:tcW w:w="4468" w:type="dxa"/>
            <w:tcBorders>
              <w:top w:val="single" w:sz="4" w:space="0" w:color="000000"/>
              <w:left w:val="single" w:sz="4" w:space="0" w:color="000000"/>
              <w:bottom w:val="single" w:sz="4" w:space="0" w:color="000000"/>
              <w:right w:val="single" w:sz="4" w:space="0" w:color="000000"/>
            </w:tcBorders>
          </w:tcPr>
          <w:p w:rsidR="005A6D23" w:rsidRPr="00666023" w:rsidRDefault="005A6D23" w:rsidP="0015192A">
            <w:pPr>
              <w:suppressAutoHyphens/>
              <w:rPr>
                <w:rFonts w:ascii="Tw Cen MT" w:hAnsi="Tw Cen MT"/>
                <w:b/>
                <w:lang w:val="en-GB"/>
              </w:rPr>
            </w:pPr>
          </w:p>
        </w:tc>
        <w:tc>
          <w:tcPr>
            <w:tcW w:w="2848" w:type="dxa"/>
            <w:tcBorders>
              <w:top w:val="single" w:sz="4" w:space="0" w:color="000000"/>
              <w:left w:val="single" w:sz="4" w:space="0" w:color="000000"/>
              <w:bottom w:val="single" w:sz="4" w:space="0" w:color="000000"/>
              <w:right w:val="single" w:sz="4" w:space="0" w:color="000000"/>
            </w:tcBorders>
          </w:tcPr>
          <w:p w:rsidR="005A6D23" w:rsidRPr="00666023" w:rsidRDefault="005A6D23" w:rsidP="0015192A">
            <w:pPr>
              <w:suppressAutoHyphens/>
              <w:rPr>
                <w:rFonts w:ascii="Tw Cen MT" w:hAnsi="Tw Cen MT"/>
                <w:b/>
                <w:lang w:val="en-GB"/>
              </w:rPr>
            </w:pPr>
          </w:p>
        </w:tc>
        <w:tc>
          <w:tcPr>
            <w:tcW w:w="1832" w:type="dxa"/>
            <w:tcBorders>
              <w:top w:val="single" w:sz="4" w:space="0" w:color="000000"/>
              <w:left w:val="single" w:sz="4" w:space="0" w:color="000000"/>
              <w:bottom w:val="single" w:sz="4" w:space="0" w:color="000000"/>
              <w:right w:val="single" w:sz="4" w:space="0" w:color="000000"/>
            </w:tcBorders>
          </w:tcPr>
          <w:p w:rsidR="005A6D23" w:rsidRPr="00666023" w:rsidRDefault="005A6D23" w:rsidP="0015192A">
            <w:pPr>
              <w:suppressAutoHyphens/>
              <w:rPr>
                <w:rFonts w:ascii="Tw Cen MT" w:hAnsi="Tw Cen MT"/>
                <w:b/>
                <w:lang w:val="en-GB"/>
              </w:rPr>
            </w:pPr>
          </w:p>
        </w:tc>
      </w:tr>
    </w:tbl>
    <w:p w:rsidR="005A6D23" w:rsidRPr="000309F8" w:rsidRDefault="005A6D23" w:rsidP="005A6D23">
      <w:pPr>
        <w:suppressAutoHyphens/>
        <w:ind w:firstLine="720"/>
        <w:rPr>
          <w:rFonts w:ascii="Tw Cen MT" w:hAnsi="Tw Cen MT" w:cs="Arial"/>
          <w:b/>
          <w:bCs/>
          <w:lang w:val="en-US"/>
        </w:rPr>
      </w:pPr>
    </w:p>
    <w:p w:rsidR="0008047D" w:rsidRPr="000309F8" w:rsidRDefault="001C205C" w:rsidP="005A6D23">
      <w:pPr>
        <w:jc w:val="both"/>
        <w:rPr>
          <w:rFonts w:ascii="Tw Cen MT" w:hAnsi="Tw Cen MT" w:cs="Arial"/>
          <w:b/>
          <w:bCs/>
          <w:lang w:val="en-US"/>
        </w:rPr>
      </w:pPr>
      <w:r w:rsidRPr="000309F8">
        <w:rPr>
          <w:rFonts w:ascii="Tw Cen MT" w:hAnsi="Tw Cen MT" w:cs="Arial"/>
          <w:b/>
          <w:bCs/>
          <w:lang w:val="en-US"/>
        </w:rPr>
        <w:br w:type="page"/>
      </w:r>
    </w:p>
    <w:tbl>
      <w:tblPr>
        <w:tblW w:w="10548" w:type="dxa"/>
        <w:jc w:val="center"/>
        <w:tblLayout w:type="fixed"/>
        <w:tblLook w:val="01E0" w:firstRow="1" w:lastRow="1" w:firstColumn="1" w:lastColumn="1" w:noHBand="0" w:noVBand="0"/>
      </w:tblPr>
      <w:tblGrid>
        <w:gridCol w:w="4548"/>
        <w:gridCol w:w="1680"/>
        <w:gridCol w:w="4320"/>
      </w:tblGrid>
      <w:tr w:rsidR="00366A52" w:rsidRPr="009E54C1">
        <w:trPr>
          <w:jc w:val="center"/>
        </w:trPr>
        <w:tc>
          <w:tcPr>
            <w:tcW w:w="4548" w:type="dxa"/>
            <w:vAlign w:val="center"/>
          </w:tcPr>
          <w:p w:rsidR="00366A52" w:rsidRPr="00E02746" w:rsidRDefault="0091686E" w:rsidP="00154183">
            <w:pPr>
              <w:jc w:val="center"/>
              <w:rPr>
                <w:rFonts w:ascii="Slicker" w:hAnsi="Slicker" w:cs="Arial"/>
                <w:b/>
                <w:sz w:val="25"/>
                <w:szCs w:val="23"/>
                <w:lang w:val="en-US"/>
              </w:rPr>
            </w:pPr>
            <w:r>
              <w:rPr>
                <w:noProof/>
                <w:lang w:val="en-US" w:eastAsia="en-US"/>
              </w:rPr>
              <w:lastRenderedPageBreak/>
              <w:drawing>
                <wp:anchor distT="0" distB="0" distL="114300" distR="114300" simplePos="0" relativeHeight="251661312" behindDoc="0" locked="0" layoutInCell="1" allowOverlap="1" wp14:anchorId="11649C1D" wp14:editId="5BC5AFFE">
                  <wp:simplePos x="0" y="0"/>
                  <wp:positionH relativeFrom="column">
                    <wp:posOffset>2735580</wp:posOffset>
                  </wp:positionH>
                  <wp:positionV relativeFrom="paragraph">
                    <wp:posOffset>4445</wp:posOffset>
                  </wp:positionV>
                  <wp:extent cx="1219200" cy="902970"/>
                  <wp:effectExtent l="0" t="0" r="0" b="0"/>
                  <wp:wrapNone/>
                  <wp:docPr id="21" name="Picture 21" descr="NJIKWA_COUNCI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NJIKWA_COUNCIL_LOGO"/>
                          <pic:cNvPicPr>
                            <a:picLocks noChangeAspect="1" noChangeArrowheads="1"/>
                          </pic:cNvPicPr>
                        </pic:nvPicPr>
                        <pic:blipFill>
                          <a:blip r:embed="rId9" cstate="print">
                            <a:extLst>
                              <a:ext uri="{28A0092B-C50C-407E-A947-70E740481C1C}">
                                <a14:useLocalDpi xmlns:a14="http://schemas.microsoft.com/office/drawing/2010/main" val="0"/>
                              </a:ext>
                            </a:extLst>
                          </a:blip>
                          <a:srcRect t="9856" b="23825"/>
                          <a:stretch>
                            <a:fillRect/>
                          </a:stretch>
                        </pic:blipFill>
                        <pic:spPr bwMode="auto">
                          <a:xfrm>
                            <a:off x="0" y="0"/>
                            <a:ext cx="1219200" cy="90297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Type">
                <w:r w:rsidR="00366A52" w:rsidRPr="00E02746">
                  <w:rPr>
                    <w:rFonts w:ascii="Slicker" w:hAnsi="Slicker" w:cs="Arial"/>
                    <w:b/>
                    <w:sz w:val="25"/>
                    <w:szCs w:val="23"/>
                    <w:lang w:val="en-US"/>
                  </w:rPr>
                  <w:t>REPUBLIC</w:t>
                </w:r>
              </w:smartTag>
              <w:r w:rsidR="00366A52" w:rsidRPr="00E02746">
                <w:rPr>
                  <w:rFonts w:ascii="Slicker" w:hAnsi="Slicker" w:cs="Arial"/>
                  <w:b/>
                  <w:sz w:val="25"/>
                  <w:szCs w:val="23"/>
                  <w:lang w:val="en-US"/>
                </w:rPr>
                <w:t xml:space="preserve"> OF </w:t>
              </w:r>
              <w:smartTag w:uri="urn:schemas-microsoft-com:office:smarttags" w:element="PlaceName">
                <w:r w:rsidR="00366A52" w:rsidRPr="00E02746">
                  <w:rPr>
                    <w:rFonts w:ascii="Slicker" w:hAnsi="Slicker" w:cs="Arial"/>
                    <w:b/>
                    <w:sz w:val="25"/>
                    <w:szCs w:val="23"/>
                    <w:lang w:val="en-US"/>
                  </w:rPr>
                  <w:t>CAMEROON</w:t>
                </w:r>
              </w:smartTag>
            </w:smartTag>
          </w:p>
          <w:p w:rsidR="00366A52" w:rsidRPr="009E54C1" w:rsidRDefault="00366A52" w:rsidP="00154183">
            <w:pPr>
              <w:jc w:val="center"/>
              <w:rPr>
                <w:rFonts w:ascii="Script MT Bold" w:hAnsi="Script MT Bold" w:cs="Arial"/>
                <w:b/>
                <w:lang w:val="en-US"/>
              </w:rPr>
            </w:pPr>
            <w:r w:rsidRPr="009E54C1">
              <w:rPr>
                <w:rFonts w:ascii="Script MT Bold" w:hAnsi="Script MT Bold" w:cs="Arial"/>
                <w:b/>
                <w:lang w:val="en-US"/>
              </w:rPr>
              <w:t>Peace – Work – Fatherland</w:t>
            </w:r>
          </w:p>
        </w:tc>
        <w:tc>
          <w:tcPr>
            <w:tcW w:w="1680" w:type="dxa"/>
            <w:vAlign w:val="center"/>
          </w:tcPr>
          <w:p w:rsidR="00366A52" w:rsidRPr="00B92300" w:rsidRDefault="00366A52" w:rsidP="00154183">
            <w:pPr>
              <w:jc w:val="center"/>
              <w:rPr>
                <w:rFonts w:ascii="Arial" w:hAnsi="Arial" w:cs="Arial"/>
                <w:b/>
                <w:sz w:val="20"/>
                <w:szCs w:val="20"/>
                <w:lang w:val="en-US"/>
              </w:rPr>
            </w:pPr>
          </w:p>
        </w:tc>
        <w:tc>
          <w:tcPr>
            <w:tcW w:w="4320" w:type="dxa"/>
            <w:vAlign w:val="center"/>
          </w:tcPr>
          <w:p w:rsidR="00366A52" w:rsidRPr="00424697" w:rsidRDefault="00366A52" w:rsidP="00154183">
            <w:pPr>
              <w:jc w:val="center"/>
              <w:rPr>
                <w:rFonts w:ascii="Slicker" w:hAnsi="Slicker" w:cs="Arial"/>
                <w:b/>
                <w:szCs w:val="20"/>
              </w:rPr>
            </w:pPr>
            <w:r w:rsidRPr="00424697">
              <w:rPr>
                <w:rFonts w:ascii="Slicker" w:hAnsi="Slicker" w:cs="Arial"/>
                <w:b/>
                <w:sz w:val="23"/>
                <w:szCs w:val="23"/>
              </w:rPr>
              <w:t>REPUBLIQUE</w:t>
            </w:r>
            <w:r w:rsidRPr="00424697">
              <w:rPr>
                <w:rFonts w:ascii="Slicker" w:hAnsi="Slicker" w:cs="Arial"/>
                <w:b/>
                <w:szCs w:val="20"/>
              </w:rPr>
              <w:t xml:space="preserve"> </w:t>
            </w:r>
            <w:r w:rsidRPr="00424697">
              <w:rPr>
                <w:rFonts w:ascii="Slicker" w:hAnsi="Slicker" w:cs="Arial"/>
                <w:b/>
                <w:sz w:val="23"/>
                <w:szCs w:val="23"/>
              </w:rPr>
              <w:t>DU CAMEROUN</w:t>
            </w:r>
          </w:p>
          <w:p w:rsidR="00366A52" w:rsidRPr="009E54C1" w:rsidRDefault="00366A52" w:rsidP="00154183">
            <w:pPr>
              <w:jc w:val="center"/>
              <w:rPr>
                <w:rFonts w:ascii="Script MT Bold" w:hAnsi="Script MT Bold" w:cs="Arial"/>
                <w:b/>
              </w:rPr>
            </w:pPr>
            <w:r w:rsidRPr="009E54C1">
              <w:rPr>
                <w:rFonts w:ascii="Script MT Bold" w:hAnsi="Script MT Bold" w:cs="Arial"/>
                <w:b/>
              </w:rPr>
              <w:t>Paix – Travail – Patrie</w:t>
            </w:r>
          </w:p>
        </w:tc>
      </w:tr>
      <w:tr w:rsidR="00366A52" w:rsidRPr="00424697">
        <w:trPr>
          <w:trHeight w:val="90"/>
          <w:jc w:val="center"/>
        </w:trPr>
        <w:tc>
          <w:tcPr>
            <w:tcW w:w="4548" w:type="dxa"/>
            <w:vAlign w:val="center"/>
          </w:tcPr>
          <w:p w:rsidR="00366A52" w:rsidRPr="00424697" w:rsidRDefault="00366A52" w:rsidP="00154183">
            <w:pPr>
              <w:rPr>
                <w:rFonts w:ascii="Arial" w:hAnsi="Arial" w:cs="Arial"/>
                <w:b/>
                <w:sz w:val="2"/>
                <w:szCs w:val="20"/>
              </w:rPr>
            </w:pPr>
          </w:p>
        </w:tc>
        <w:tc>
          <w:tcPr>
            <w:tcW w:w="1680" w:type="dxa"/>
            <w:vAlign w:val="center"/>
          </w:tcPr>
          <w:p w:rsidR="00366A52" w:rsidRPr="00424697" w:rsidRDefault="00366A52" w:rsidP="00154183">
            <w:pPr>
              <w:jc w:val="center"/>
              <w:rPr>
                <w:rFonts w:ascii="Arial" w:hAnsi="Arial" w:cs="Arial"/>
                <w:b/>
                <w:sz w:val="2"/>
                <w:szCs w:val="20"/>
              </w:rPr>
            </w:pPr>
          </w:p>
        </w:tc>
        <w:tc>
          <w:tcPr>
            <w:tcW w:w="4320" w:type="dxa"/>
            <w:vAlign w:val="center"/>
          </w:tcPr>
          <w:p w:rsidR="00366A52" w:rsidRPr="00424697" w:rsidRDefault="00366A52" w:rsidP="00154183">
            <w:pPr>
              <w:rPr>
                <w:rFonts w:ascii="Arial" w:hAnsi="Arial" w:cs="Arial"/>
                <w:b/>
                <w:sz w:val="2"/>
                <w:szCs w:val="20"/>
              </w:rPr>
            </w:pPr>
          </w:p>
        </w:tc>
      </w:tr>
      <w:tr w:rsidR="00366A52" w:rsidRPr="00D7587E">
        <w:trPr>
          <w:jc w:val="center"/>
        </w:trPr>
        <w:tc>
          <w:tcPr>
            <w:tcW w:w="4548" w:type="dxa"/>
            <w:vAlign w:val="center"/>
          </w:tcPr>
          <w:p w:rsidR="00366A52" w:rsidRPr="00D7587E" w:rsidRDefault="00366A52" w:rsidP="00154183">
            <w:pPr>
              <w:jc w:val="center"/>
              <w:rPr>
                <w:rFonts w:ascii="Book Antiqua" w:hAnsi="Book Antiqua" w:cs="Arial"/>
                <w:b/>
                <w:spacing w:val="-6"/>
                <w:sz w:val="20"/>
                <w:szCs w:val="20"/>
                <w:lang w:val="en-US"/>
              </w:rPr>
            </w:pPr>
            <w:r w:rsidRPr="00D7587E">
              <w:rPr>
                <w:rFonts w:ascii="Book Antiqua" w:hAnsi="Book Antiqua" w:cs="Arial"/>
                <w:b/>
                <w:sz w:val="20"/>
                <w:szCs w:val="20"/>
                <w:lang w:val="en-US"/>
              </w:rPr>
              <w:t xml:space="preserve">MINISTRY OF </w:t>
            </w:r>
            <w:r w:rsidRPr="00D7587E">
              <w:rPr>
                <w:rFonts w:ascii="Book Antiqua" w:hAnsi="Book Antiqua" w:cs="Arial"/>
                <w:b/>
                <w:spacing w:val="-6"/>
                <w:sz w:val="20"/>
                <w:szCs w:val="20"/>
                <w:u w:val="single"/>
                <w:lang w:val="en-US"/>
              </w:rPr>
              <w:t>DEC</w:t>
            </w:r>
            <w:r w:rsidRPr="00D7587E">
              <w:rPr>
                <w:rFonts w:ascii="Book Antiqua" w:hAnsi="Book Antiqua" w:cs="Arial"/>
                <w:b/>
                <w:spacing w:val="-6"/>
                <w:sz w:val="20"/>
                <w:szCs w:val="20"/>
                <w:lang w:val="en-US"/>
              </w:rPr>
              <w:t>ENTRALIZATION AND LOCAL DEVELOPMENT</w:t>
            </w:r>
          </w:p>
        </w:tc>
        <w:tc>
          <w:tcPr>
            <w:tcW w:w="1680" w:type="dxa"/>
            <w:vAlign w:val="center"/>
          </w:tcPr>
          <w:p w:rsidR="00366A52" w:rsidRPr="00D7587E" w:rsidRDefault="00366A52" w:rsidP="00154183">
            <w:pPr>
              <w:jc w:val="center"/>
              <w:rPr>
                <w:rFonts w:ascii="Book Antiqua" w:hAnsi="Book Antiqua" w:cs="Arial"/>
                <w:b/>
                <w:sz w:val="20"/>
                <w:szCs w:val="20"/>
                <w:lang w:val="en-US"/>
              </w:rPr>
            </w:pPr>
          </w:p>
        </w:tc>
        <w:tc>
          <w:tcPr>
            <w:tcW w:w="4320" w:type="dxa"/>
            <w:vAlign w:val="center"/>
          </w:tcPr>
          <w:p w:rsidR="00366A52" w:rsidRPr="00D7587E" w:rsidRDefault="00366A52" w:rsidP="00154183">
            <w:pPr>
              <w:jc w:val="center"/>
              <w:rPr>
                <w:rFonts w:ascii="Book Antiqua" w:hAnsi="Book Antiqua" w:cs="Arial"/>
                <w:b/>
                <w:sz w:val="20"/>
                <w:szCs w:val="20"/>
              </w:rPr>
            </w:pPr>
            <w:r w:rsidRPr="00D7587E">
              <w:rPr>
                <w:rFonts w:ascii="Book Antiqua" w:hAnsi="Book Antiqua" w:cs="Arial"/>
                <w:b/>
                <w:sz w:val="20"/>
                <w:szCs w:val="20"/>
              </w:rPr>
              <w:t xml:space="preserve">MINISTERE DE </w:t>
            </w:r>
            <w:r>
              <w:rPr>
                <w:rFonts w:ascii="Book Antiqua" w:hAnsi="Book Antiqua" w:cs="Arial"/>
                <w:b/>
                <w:sz w:val="20"/>
                <w:szCs w:val="20"/>
              </w:rPr>
              <w:t>LA DECENTRALISATION ET DEVELOPPEMENT LOCALE</w:t>
            </w:r>
          </w:p>
        </w:tc>
      </w:tr>
      <w:tr w:rsidR="00366A52" w:rsidRPr="00424697">
        <w:trPr>
          <w:jc w:val="center"/>
        </w:trPr>
        <w:tc>
          <w:tcPr>
            <w:tcW w:w="4548" w:type="dxa"/>
            <w:vAlign w:val="center"/>
          </w:tcPr>
          <w:p w:rsidR="00366A52" w:rsidRPr="00424697" w:rsidRDefault="00366A52" w:rsidP="00154183">
            <w:pPr>
              <w:jc w:val="center"/>
              <w:rPr>
                <w:rFonts w:ascii="Arial" w:hAnsi="Arial" w:cs="Arial"/>
                <w:b/>
                <w:i/>
                <w:sz w:val="5"/>
                <w:szCs w:val="17"/>
              </w:rPr>
            </w:pPr>
          </w:p>
        </w:tc>
        <w:tc>
          <w:tcPr>
            <w:tcW w:w="1680" w:type="dxa"/>
            <w:vAlign w:val="center"/>
          </w:tcPr>
          <w:p w:rsidR="00366A52" w:rsidRPr="00424697" w:rsidRDefault="00366A52" w:rsidP="00154183">
            <w:pPr>
              <w:jc w:val="center"/>
              <w:rPr>
                <w:rFonts w:ascii="Arial" w:hAnsi="Arial" w:cs="Arial"/>
                <w:b/>
                <w:sz w:val="5"/>
                <w:szCs w:val="20"/>
              </w:rPr>
            </w:pPr>
          </w:p>
        </w:tc>
        <w:tc>
          <w:tcPr>
            <w:tcW w:w="4320" w:type="dxa"/>
            <w:vAlign w:val="center"/>
          </w:tcPr>
          <w:p w:rsidR="00366A52" w:rsidRPr="00424697" w:rsidRDefault="00366A52" w:rsidP="00154183">
            <w:pPr>
              <w:jc w:val="center"/>
              <w:rPr>
                <w:rFonts w:ascii="Arial" w:hAnsi="Arial" w:cs="Arial"/>
                <w:b/>
                <w:sz w:val="5"/>
                <w:szCs w:val="17"/>
              </w:rPr>
            </w:pPr>
          </w:p>
        </w:tc>
      </w:tr>
      <w:tr w:rsidR="00366A52" w:rsidRPr="008816C8">
        <w:trPr>
          <w:jc w:val="center"/>
        </w:trPr>
        <w:tc>
          <w:tcPr>
            <w:tcW w:w="4548" w:type="dxa"/>
            <w:vAlign w:val="center"/>
          </w:tcPr>
          <w:p w:rsidR="00366A52" w:rsidRPr="00643009" w:rsidRDefault="00366A52" w:rsidP="00154183">
            <w:pPr>
              <w:jc w:val="center"/>
              <w:rPr>
                <w:rFonts w:ascii="Book Antiqua" w:hAnsi="Book Antiqua" w:cs="Arial"/>
                <w:b/>
                <w:sz w:val="20"/>
                <w:szCs w:val="20"/>
                <w:lang w:val="en-US"/>
              </w:rPr>
            </w:pPr>
            <w:r w:rsidRPr="00643009">
              <w:rPr>
                <w:rFonts w:ascii="Book Antiqua" w:hAnsi="Book Antiqua" w:cs="Arial"/>
                <w:b/>
                <w:sz w:val="20"/>
                <w:szCs w:val="20"/>
                <w:lang w:val="en-US"/>
              </w:rPr>
              <w:t>NORTH WEST REGION</w:t>
            </w:r>
          </w:p>
          <w:p w:rsidR="00366A52" w:rsidRPr="00643009" w:rsidRDefault="00366A52" w:rsidP="00154183">
            <w:pPr>
              <w:jc w:val="center"/>
              <w:rPr>
                <w:rFonts w:ascii="Book Antiqua" w:hAnsi="Book Antiqua" w:cs="Arial"/>
                <w:b/>
                <w:sz w:val="2"/>
                <w:szCs w:val="2"/>
                <w:lang w:val="en-US"/>
              </w:rPr>
            </w:pPr>
          </w:p>
          <w:p w:rsidR="00366A52" w:rsidRPr="00643009" w:rsidRDefault="00366A52" w:rsidP="00154183">
            <w:pPr>
              <w:jc w:val="center"/>
              <w:rPr>
                <w:rFonts w:ascii="Book Antiqua" w:hAnsi="Book Antiqua" w:cs="Arial"/>
                <w:b/>
                <w:sz w:val="20"/>
                <w:szCs w:val="20"/>
                <w:lang w:val="en-US"/>
              </w:rPr>
            </w:pPr>
            <w:proofErr w:type="spellStart"/>
            <w:r w:rsidRPr="00643009">
              <w:rPr>
                <w:rFonts w:ascii="Book Antiqua" w:hAnsi="Book Antiqua" w:cs="Arial"/>
                <w:b/>
                <w:sz w:val="20"/>
                <w:szCs w:val="20"/>
                <w:lang w:val="en-US"/>
              </w:rPr>
              <w:t>MO</w:t>
            </w:r>
            <w:r w:rsidRPr="00643009">
              <w:rPr>
                <w:rFonts w:ascii="Book Antiqua" w:hAnsi="Book Antiqua" w:cs="Arial"/>
                <w:b/>
                <w:sz w:val="20"/>
                <w:szCs w:val="20"/>
                <w:u w:val="single"/>
                <w:lang w:val="en-US"/>
              </w:rPr>
              <w:t>MO</w:t>
            </w:r>
            <w:proofErr w:type="spellEnd"/>
            <w:r w:rsidRPr="00643009">
              <w:rPr>
                <w:rFonts w:ascii="Book Antiqua" w:hAnsi="Book Antiqua" w:cs="Arial"/>
                <w:b/>
                <w:sz w:val="20"/>
                <w:szCs w:val="20"/>
                <w:u w:val="single"/>
                <w:lang w:val="en-US"/>
              </w:rPr>
              <w:t xml:space="preserve"> DI</w:t>
            </w:r>
            <w:r w:rsidRPr="00643009">
              <w:rPr>
                <w:rFonts w:ascii="Book Antiqua" w:hAnsi="Book Antiqua" w:cs="Arial"/>
                <w:b/>
                <w:sz w:val="20"/>
                <w:szCs w:val="20"/>
                <w:lang w:val="en-US"/>
              </w:rPr>
              <w:t>VISION</w:t>
            </w:r>
          </w:p>
        </w:tc>
        <w:tc>
          <w:tcPr>
            <w:tcW w:w="1680" w:type="dxa"/>
            <w:vAlign w:val="center"/>
          </w:tcPr>
          <w:p w:rsidR="00366A52" w:rsidRPr="00643009" w:rsidRDefault="00366A52" w:rsidP="00154183">
            <w:pPr>
              <w:jc w:val="center"/>
              <w:rPr>
                <w:rFonts w:ascii="Book Antiqua" w:hAnsi="Book Antiqua" w:cs="Arial"/>
                <w:b/>
                <w:sz w:val="20"/>
                <w:szCs w:val="20"/>
                <w:lang w:val="en-US"/>
              </w:rPr>
            </w:pPr>
          </w:p>
        </w:tc>
        <w:tc>
          <w:tcPr>
            <w:tcW w:w="4320" w:type="dxa"/>
            <w:vAlign w:val="center"/>
          </w:tcPr>
          <w:p w:rsidR="00366A52" w:rsidRPr="008816C8" w:rsidRDefault="00366A52" w:rsidP="00154183">
            <w:pPr>
              <w:jc w:val="center"/>
              <w:rPr>
                <w:rFonts w:ascii="Book Antiqua" w:hAnsi="Book Antiqua" w:cs="Arial"/>
                <w:b/>
                <w:sz w:val="20"/>
                <w:szCs w:val="20"/>
              </w:rPr>
            </w:pPr>
            <w:r w:rsidRPr="008816C8">
              <w:rPr>
                <w:rFonts w:ascii="Book Antiqua" w:hAnsi="Book Antiqua" w:cs="Arial"/>
                <w:b/>
                <w:sz w:val="20"/>
                <w:szCs w:val="20"/>
              </w:rPr>
              <w:t>REGION DU NORD OUEST</w:t>
            </w:r>
          </w:p>
          <w:p w:rsidR="00366A52" w:rsidRPr="008816C8" w:rsidRDefault="00366A52" w:rsidP="00154183">
            <w:pPr>
              <w:jc w:val="center"/>
              <w:rPr>
                <w:rFonts w:ascii="Book Antiqua" w:hAnsi="Book Antiqua" w:cs="Arial"/>
                <w:b/>
                <w:sz w:val="20"/>
                <w:szCs w:val="20"/>
              </w:rPr>
            </w:pPr>
            <w:r w:rsidRPr="008816C8">
              <w:rPr>
                <w:rFonts w:ascii="Book Antiqua" w:hAnsi="Book Antiqua" w:cs="Arial"/>
                <w:b/>
                <w:sz w:val="20"/>
                <w:szCs w:val="20"/>
              </w:rPr>
              <w:t>DEPARTEMENT DE LA MOMO</w:t>
            </w:r>
          </w:p>
        </w:tc>
      </w:tr>
      <w:tr w:rsidR="00366A52" w:rsidRPr="00424697">
        <w:trPr>
          <w:jc w:val="center"/>
        </w:trPr>
        <w:tc>
          <w:tcPr>
            <w:tcW w:w="4548" w:type="dxa"/>
            <w:vAlign w:val="center"/>
          </w:tcPr>
          <w:p w:rsidR="00366A52" w:rsidRPr="00424697" w:rsidRDefault="00366A52" w:rsidP="00154183">
            <w:pPr>
              <w:jc w:val="center"/>
              <w:rPr>
                <w:rFonts w:ascii="Arial" w:hAnsi="Arial" w:cs="Arial"/>
                <w:b/>
                <w:sz w:val="5"/>
                <w:szCs w:val="20"/>
              </w:rPr>
            </w:pPr>
          </w:p>
        </w:tc>
        <w:tc>
          <w:tcPr>
            <w:tcW w:w="1680" w:type="dxa"/>
            <w:vAlign w:val="center"/>
          </w:tcPr>
          <w:p w:rsidR="00366A52" w:rsidRPr="00424697" w:rsidRDefault="00366A52" w:rsidP="00154183">
            <w:pPr>
              <w:jc w:val="center"/>
              <w:rPr>
                <w:rFonts w:ascii="Arial" w:hAnsi="Arial" w:cs="Arial"/>
                <w:b/>
                <w:sz w:val="5"/>
                <w:szCs w:val="20"/>
              </w:rPr>
            </w:pPr>
          </w:p>
        </w:tc>
        <w:tc>
          <w:tcPr>
            <w:tcW w:w="4320" w:type="dxa"/>
            <w:vAlign w:val="center"/>
          </w:tcPr>
          <w:p w:rsidR="00366A52" w:rsidRPr="00424697" w:rsidRDefault="00366A52" w:rsidP="00154183">
            <w:pPr>
              <w:jc w:val="center"/>
              <w:rPr>
                <w:rFonts w:ascii="Arial" w:hAnsi="Arial" w:cs="Arial"/>
                <w:b/>
                <w:sz w:val="5"/>
                <w:szCs w:val="17"/>
              </w:rPr>
            </w:pPr>
          </w:p>
        </w:tc>
      </w:tr>
      <w:tr w:rsidR="00366A52" w:rsidRPr="00424697">
        <w:trPr>
          <w:jc w:val="center"/>
        </w:trPr>
        <w:tc>
          <w:tcPr>
            <w:tcW w:w="4548" w:type="dxa"/>
            <w:vAlign w:val="center"/>
          </w:tcPr>
          <w:p w:rsidR="00366A52" w:rsidRPr="00424697" w:rsidRDefault="00366A52" w:rsidP="00154183">
            <w:pPr>
              <w:jc w:val="center"/>
              <w:rPr>
                <w:rFonts w:ascii="Julius Black" w:hAnsi="Julius Black" w:cs="Arial"/>
                <w:spacing w:val="40"/>
                <w:lang w:val="en-US"/>
              </w:rPr>
            </w:pPr>
            <w:r w:rsidRPr="00424697">
              <w:rPr>
                <w:rFonts w:ascii="Julius Black" w:hAnsi="Julius Black" w:cs="Arial"/>
                <w:spacing w:val="40"/>
                <w:lang w:val="en-US"/>
              </w:rPr>
              <w:t>NJIKWA COUNCIL</w:t>
            </w:r>
          </w:p>
        </w:tc>
        <w:tc>
          <w:tcPr>
            <w:tcW w:w="1680" w:type="dxa"/>
            <w:vAlign w:val="center"/>
          </w:tcPr>
          <w:p w:rsidR="00366A52" w:rsidRPr="00424697" w:rsidRDefault="00366A52" w:rsidP="00154183">
            <w:pPr>
              <w:jc w:val="center"/>
              <w:rPr>
                <w:rFonts w:ascii="Arial" w:hAnsi="Arial" w:cs="Arial"/>
                <w:b/>
                <w:lang w:val="en-US"/>
              </w:rPr>
            </w:pPr>
          </w:p>
        </w:tc>
        <w:tc>
          <w:tcPr>
            <w:tcW w:w="4320" w:type="dxa"/>
            <w:vAlign w:val="center"/>
          </w:tcPr>
          <w:p w:rsidR="00366A52" w:rsidRPr="00424697" w:rsidRDefault="00366A52" w:rsidP="00154183">
            <w:pPr>
              <w:jc w:val="center"/>
              <w:rPr>
                <w:rFonts w:ascii="Julius Black" w:hAnsi="Julius Black" w:cs="Arial"/>
                <w:b/>
              </w:rPr>
            </w:pPr>
            <w:r w:rsidRPr="00424697">
              <w:rPr>
                <w:rFonts w:ascii="Julius Black" w:hAnsi="Julius Black" w:cs="Arial"/>
                <w:spacing w:val="40"/>
              </w:rPr>
              <w:t>COMMUNE DE NJIKWA</w:t>
            </w:r>
          </w:p>
        </w:tc>
      </w:tr>
      <w:tr w:rsidR="00366A52" w:rsidRPr="00C72D1F">
        <w:trPr>
          <w:jc w:val="center"/>
        </w:trPr>
        <w:tc>
          <w:tcPr>
            <w:tcW w:w="10548" w:type="dxa"/>
            <w:gridSpan w:val="3"/>
            <w:vAlign w:val="center"/>
          </w:tcPr>
          <w:p w:rsidR="00366A52" w:rsidRPr="00C72D1F" w:rsidRDefault="00366A52" w:rsidP="00154183">
            <w:pPr>
              <w:jc w:val="center"/>
              <w:rPr>
                <w:rFonts w:ascii="Georgia" w:hAnsi="Georgia" w:cs="Arial"/>
                <w:b/>
                <w:sz w:val="22"/>
                <w:szCs w:val="20"/>
              </w:rPr>
            </w:pPr>
            <w:r w:rsidRPr="00C72D1F">
              <w:rPr>
                <w:rFonts w:ascii="Georgia" w:hAnsi="Georgia" w:cs="Arial"/>
                <w:b/>
                <w:sz w:val="22"/>
                <w:szCs w:val="20"/>
              </w:rPr>
              <w:t xml:space="preserve">E-Mail: </w:t>
            </w:r>
            <w:proofErr w:type="spellStart"/>
            <w:r w:rsidR="008816C8">
              <w:rPr>
                <w:rFonts w:ascii="Georgia" w:hAnsi="Georgia" w:cs="Arial"/>
                <w:b/>
                <w:i/>
                <w:sz w:val="22"/>
                <w:szCs w:val="20"/>
              </w:rPr>
              <w:t>njikwacouncil1995@gmail.com</w:t>
            </w:r>
            <w:proofErr w:type="spellEnd"/>
          </w:p>
        </w:tc>
      </w:tr>
    </w:tbl>
    <w:p w:rsidR="00366A52" w:rsidRPr="00096346" w:rsidRDefault="0091686E" w:rsidP="00366A52">
      <w:pPr>
        <w:tabs>
          <w:tab w:val="center" w:pos="1276"/>
          <w:tab w:val="center" w:pos="7230"/>
        </w:tabs>
        <w:rPr>
          <w:b/>
          <w:color w:val="000000"/>
        </w:rPr>
      </w:pPr>
      <w:r>
        <w:rPr>
          <w:b/>
          <w:noProof/>
          <w:sz w:val="18"/>
          <w:szCs w:val="18"/>
          <w:lang w:val="en-US" w:eastAsia="en-US"/>
        </w:rPr>
        <mc:AlternateContent>
          <mc:Choice Requires="wps">
            <w:drawing>
              <wp:anchor distT="0" distB="0" distL="114300" distR="114300" simplePos="0" relativeHeight="251660288" behindDoc="0" locked="0" layoutInCell="1" allowOverlap="1" wp14:anchorId="49FD8A99" wp14:editId="1EBAFBEE">
                <wp:simplePos x="0" y="0"/>
                <wp:positionH relativeFrom="column">
                  <wp:posOffset>35560</wp:posOffset>
                </wp:positionH>
                <wp:positionV relativeFrom="paragraph">
                  <wp:posOffset>76835</wp:posOffset>
                </wp:positionV>
                <wp:extent cx="6248400" cy="0"/>
                <wp:effectExtent l="35560" t="29210" r="31115" b="37465"/>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6.05pt" to="494.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" strokeweight="4.5pt">
                <v:stroke linestyle="thinThick"/>
              </v:line>
            </w:pict>
          </mc:Fallback>
        </mc:AlternateContent>
      </w:r>
      <w:r w:rsidR="00366A52" w:rsidRPr="00096346">
        <w:tab/>
      </w:r>
      <w:r w:rsidR="00366A52" w:rsidRPr="00096346">
        <w:tab/>
        <w:t xml:space="preserve">    </w:t>
      </w:r>
    </w:p>
    <w:p w:rsidR="00366A52" w:rsidRDefault="00366A52" w:rsidP="00366A52">
      <w:pPr>
        <w:tabs>
          <w:tab w:val="left" w:pos="5790"/>
        </w:tabs>
        <w:rPr>
          <w:rFonts w:ascii="Tw Cen MT" w:hAnsi="Tw Cen MT"/>
          <w:sz w:val="18"/>
          <w:szCs w:val="22"/>
        </w:rPr>
      </w:pPr>
      <w:r w:rsidRPr="00722C09">
        <w:rPr>
          <w:rFonts w:ascii="Tw Cen MT" w:hAnsi="Tw Cen MT"/>
          <w:sz w:val="18"/>
          <w:szCs w:val="22"/>
        </w:rPr>
        <w:tab/>
      </w:r>
    </w:p>
    <w:p w:rsidR="007F60BC" w:rsidRPr="002C2582" w:rsidRDefault="007F60BC" w:rsidP="007F60BC">
      <w:pPr>
        <w:rPr>
          <w:rFonts w:ascii="Tw Cen MT" w:hAnsi="Tw Cen MT" w:cs="Arial"/>
          <w:sz w:val="18"/>
          <w:szCs w:val="18"/>
        </w:rPr>
      </w:pPr>
    </w:p>
    <w:p w:rsidR="0024616F" w:rsidRPr="008816C8" w:rsidRDefault="00126596" w:rsidP="0024616F">
      <w:pPr>
        <w:pStyle w:val="Heading4"/>
        <w:rPr>
          <w:rFonts w:ascii="Tw Cen MT" w:hAnsi="Tw Cen MT"/>
          <w:bCs w:val="0"/>
          <w:sz w:val="36"/>
          <w:lang w:val="en-US"/>
        </w:rPr>
      </w:pPr>
      <w:r w:rsidRPr="008816C8">
        <w:rPr>
          <w:rFonts w:ascii="Tw Cen MT" w:hAnsi="Tw Cen MT"/>
          <w:bCs w:val="0"/>
          <w:sz w:val="36"/>
          <w:lang w:val="en-US"/>
        </w:rPr>
        <w:t>DRAFT JOBBING ORDER</w:t>
      </w:r>
    </w:p>
    <w:p w:rsidR="0024616F" w:rsidRPr="002C2582" w:rsidRDefault="0024616F" w:rsidP="0024616F">
      <w:pPr>
        <w:pStyle w:val="Heading2"/>
        <w:tabs>
          <w:tab w:val="left" w:pos="-720"/>
        </w:tabs>
        <w:rPr>
          <w:rFonts w:ascii="Tw Cen MT" w:hAnsi="Tw Cen MT" w:cs="Arial"/>
          <w:bCs/>
          <w:i/>
          <w:iCs/>
          <w:sz w:val="32"/>
          <w:lang w:val="en-US"/>
        </w:rPr>
      </w:pPr>
      <w:r w:rsidRPr="002C2582">
        <w:rPr>
          <w:rFonts w:ascii="Tw Cen MT" w:hAnsi="Tw Cen MT"/>
          <w:b/>
          <w:sz w:val="24"/>
          <w:lang w:val="en-US"/>
        </w:rPr>
        <w:t xml:space="preserve">   </w:t>
      </w:r>
      <w:r w:rsidR="00126596" w:rsidRPr="002C2582">
        <w:rPr>
          <w:rFonts w:ascii="Tw Cen MT" w:hAnsi="Tw Cen MT" w:cs="Arial"/>
          <w:b/>
          <w:sz w:val="28"/>
          <w:szCs w:val="28"/>
          <w:lang w:val="en-US"/>
        </w:rPr>
        <w:t>JOBBING ORDER</w:t>
      </w:r>
      <w:r w:rsidRPr="002C2582">
        <w:rPr>
          <w:rFonts w:ascii="Tw Cen MT" w:hAnsi="Tw Cen MT" w:cs="Arial"/>
          <w:b/>
          <w:sz w:val="28"/>
          <w:szCs w:val="28"/>
          <w:lang w:val="en-US"/>
        </w:rPr>
        <w:t xml:space="preserve"> N</w:t>
      </w:r>
      <w:r w:rsidRPr="002C2582">
        <w:rPr>
          <w:rFonts w:ascii="Tw Cen MT" w:hAnsi="Tw Cen MT" w:cs="Arial"/>
          <w:b/>
          <w:sz w:val="28"/>
          <w:szCs w:val="28"/>
        </w:rPr>
        <w:sym w:font="Symbol" w:char="00B0"/>
      </w:r>
      <w:r w:rsidRPr="002C2582">
        <w:rPr>
          <w:rFonts w:ascii="Tw Cen MT" w:hAnsi="Tw Cen MT" w:cs="Arial"/>
          <w:bCs/>
          <w:sz w:val="32"/>
          <w:lang w:val="en-US"/>
        </w:rPr>
        <w:t xml:space="preserve"> _____/</w:t>
      </w:r>
      <w:r w:rsidR="00A54975">
        <w:rPr>
          <w:rFonts w:ascii="Tw Cen MT" w:hAnsi="Tw Cen MT" w:cs="Arial"/>
          <w:bCs/>
          <w:color w:val="FF0000"/>
          <w:sz w:val="32"/>
          <w:lang w:val="en-US"/>
        </w:rPr>
        <w:t>JO/</w:t>
      </w:r>
      <w:proofErr w:type="spellStart"/>
      <w:r w:rsidR="00A54975">
        <w:rPr>
          <w:rFonts w:ascii="Tw Cen MT" w:hAnsi="Tw Cen MT" w:cs="Arial"/>
          <w:bCs/>
          <w:color w:val="FF0000"/>
          <w:sz w:val="32"/>
          <w:lang w:val="en-US"/>
        </w:rPr>
        <w:t>RQ</w:t>
      </w:r>
      <w:proofErr w:type="spellEnd"/>
      <w:r w:rsidR="00A54975">
        <w:rPr>
          <w:rFonts w:ascii="Tw Cen MT" w:hAnsi="Tw Cen MT" w:cs="Arial"/>
          <w:bCs/>
          <w:color w:val="FF0000"/>
          <w:sz w:val="32"/>
          <w:lang w:val="en-US"/>
        </w:rPr>
        <w:t>/</w:t>
      </w:r>
      <w:proofErr w:type="spellStart"/>
      <w:r w:rsidR="00A54975">
        <w:rPr>
          <w:rFonts w:ascii="Tw Cen MT" w:hAnsi="Tw Cen MT" w:cs="Arial"/>
          <w:bCs/>
          <w:color w:val="FF0000"/>
          <w:sz w:val="32"/>
          <w:lang w:val="en-US"/>
        </w:rPr>
        <w:t>NCITB</w:t>
      </w:r>
      <w:proofErr w:type="spellEnd"/>
      <w:r w:rsidR="00A54975">
        <w:rPr>
          <w:rFonts w:ascii="Tw Cen MT" w:hAnsi="Tw Cen MT" w:cs="Arial"/>
          <w:bCs/>
          <w:color w:val="FF0000"/>
          <w:sz w:val="32"/>
          <w:lang w:val="en-US"/>
        </w:rPr>
        <w:t>/NJIKWA COUNCIL/2026</w:t>
      </w:r>
      <w:r w:rsidR="00687B12">
        <w:rPr>
          <w:b/>
          <w:bCs/>
          <w:i/>
          <w:sz w:val="28"/>
          <w:szCs w:val="28"/>
          <w:lang w:val="en-US"/>
        </w:rPr>
        <w:t xml:space="preserve"> </w:t>
      </w:r>
      <w:r w:rsidR="00366A52" w:rsidRPr="008061C5">
        <w:rPr>
          <w:b/>
          <w:bCs/>
          <w:i/>
          <w:sz w:val="28"/>
          <w:szCs w:val="28"/>
          <w:lang w:val="en-US"/>
        </w:rPr>
        <w:t>OF ………………………..</w:t>
      </w:r>
    </w:p>
    <w:p w:rsidR="00DB3538" w:rsidRPr="002C2582" w:rsidRDefault="00126596" w:rsidP="00366A52">
      <w:pPr>
        <w:jc w:val="both"/>
        <w:rPr>
          <w:rFonts w:ascii="Tw Cen MT" w:hAnsi="Tw Cen MT"/>
          <w:sz w:val="20"/>
          <w:lang w:val="en-US"/>
        </w:rPr>
      </w:pPr>
      <w:r w:rsidRPr="002C2582">
        <w:rPr>
          <w:rFonts w:ascii="Tw Cen MT" w:hAnsi="Tw Cen MT" w:cs="Tahoma"/>
          <w:sz w:val="22"/>
          <w:lang w:val="en-US"/>
        </w:rPr>
        <w:t xml:space="preserve">AWARDED AFTER </w:t>
      </w:r>
      <w:r w:rsidR="00640D9A">
        <w:rPr>
          <w:rFonts w:ascii="Tw Cen MT" w:hAnsi="Tw Cen MT"/>
          <w:b/>
          <w:lang w:val="en-US"/>
        </w:rPr>
        <w:t>R</w:t>
      </w:r>
      <w:r w:rsidR="00423078">
        <w:rPr>
          <w:rFonts w:ascii="Tw Cen MT" w:hAnsi="Tw Cen MT"/>
          <w:b/>
          <w:lang w:val="en-US"/>
        </w:rPr>
        <w:t xml:space="preserve">EQUEST FOR </w:t>
      </w:r>
      <w:r w:rsidR="00F90B9A">
        <w:rPr>
          <w:rFonts w:ascii="Tw Cen MT" w:hAnsi="Tw Cen MT"/>
          <w:b/>
          <w:lang w:val="en-US"/>
        </w:rPr>
        <w:t>QUOTATION N</w:t>
      </w:r>
      <w:r w:rsidR="00366A52" w:rsidRPr="008061C5">
        <w:rPr>
          <w:rFonts w:ascii="Tw Cen MT" w:hAnsi="Tw Cen MT"/>
          <w:b/>
          <w:i/>
          <w:lang w:val="en-US"/>
        </w:rPr>
        <w:t xml:space="preserve">° </w:t>
      </w:r>
      <w:r w:rsidR="00FA1060">
        <w:rPr>
          <w:b/>
          <w:bCs/>
          <w:i/>
          <w:sz w:val="28"/>
          <w:szCs w:val="28"/>
          <w:lang w:val="en-US"/>
        </w:rPr>
        <w:t>04/</w:t>
      </w:r>
      <w:proofErr w:type="spellStart"/>
      <w:r w:rsidR="00FA1060">
        <w:rPr>
          <w:b/>
          <w:bCs/>
          <w:i/>
          <w:sz w:val="28"/>
          <w:szCs w:val="28"/>
          <w:lang w:val="en-US"/>
        </w:rPr>
        <w:t>RQ</w:t>
      </w:r>
      <w:proofErr w:type="spellEnd"/>
      <w:r w:rsidR="00FA1060">
        <w:rPr>
          <w:b/>
          <w:bCs/>
          <w:i/>
          <w:sz w:val="28"/>
          <w:szCs w:val="28"/>
          <w:lang w:val="en-US"/>
        </w:rPr>
        <w:t>/</w:t>
      </w:r>
      <w:proofErr w:type="spellStart"/>
      <w:r w:rsidR="00FA1060">
        <w:rPr>
          <w:b/>
          <w:bCs/>
          <w:i/>
          <w:sz w:val="28"/>
          <w:szCs w:val="28"/>
          <w:lang w:val="en-US"/>
        </w:rPr>
        <w:t>NCITB</w:t>
      </w:r>
      <w:proofErr w:type="spellEnd"/>
      <w:r w:rsidR="00FA1060">
        <w:rPr>
          <w:b/>
          <w:bCs/>
          <w:i/>
          <w:sz w:val="28"/>
          <w:szCs w:val="28"/>
          <w:lang w:val="en-US"/>
        </w:rPr>
        <w:t xml:space="preserve">/NC/2026 </w:t>
      </w:r>
      <w:r w:rsidR="00881AA6">
        <w:rPr>
          <w:b/>
          <w:bCs/>
          <w:i/>
          <w:sz w:val="28"/>
          <w:szCs w:val="28"/>
          <w:lang w:val="en-US"/>
        </w:rPr>
        <w:t xml:space="preserve">OF </w:t>
      </w:r>
      <w:r w:rsidR="00F61FE7">
        <w:rPr>
          <w:b/>
          <w:bCs/>
          <w:i/>
          <w:sz w:val="28"/>
          <w:szCs w:val="28"/>
          <w:lang w:val="en-US"/>
        </w:rPr>
        <w:t>14/04/2026</w:t>
      </w:r>
    </w:p>
    <w:p w:rsidR="0024616F" w:rsidRPr="002C2582" w:rsidRDefault="0024616F" w:rsidP="00DB3538">
      <w:pPr>
        <w:jc w:val="center"/>
        <w:rPr>
          <w:rFonts w:ascii="Tw Cen MT" w:hAnsi="Tw Cen MT" w:cs="Tahoma"/>
          <w:b/>
          <w:sz w:val="20"/>
          <w:lang w:val="en-US"/>
        </w:rPr>
      </w:pPr>
    </w:p>
    <w:p w:rsidR="0024616F" w:rsidRPr="002C2582" w:rsidRDefault="00642A0E" w:rsidP="0024616F">
      <w:pPr>
        <w:pStyle w:val="BodyText"/>
        <w:rPr>
          <w:rFonts w:ascii="Tw Cen MT" w:hAnsi="Tw Cen MT" w:cs="Tahoma"/>
          <w:b/>
          <w:bCs/>
          <w:lang w:val="en-US"/>
        </w:rPr>
      </w:pPr>
      <w:proofErr w:type="gramStart"/>
      <w:r w:rsidRPr="002C2582">
        <w:rPr>
          <w:rFonts w:ascii="Tw Cen MT" w:hAnsi="Tw Cen MT" w:cs="Arial"/>
          <w:szCs w:val="20"/>
          <w:u w:val="single"/>
          <w:lang w:val="en-US"/>
        </w:rPr>
        <w:t>CONTRACTOR</w:t>
      </w:r>
      <w:r w:rsidR="0024616F" w:rsidRPr="002C2582">
        <w:rPr>
          <w:rFonts w:ascii="Tw Cen MT" w:hAnsi="Tw Cen MT" w:cs="Arial"/>
          <w:szCs w:val="20"/>
          <w:u w:val="single"/>
          <w:lang w:val="en-US"/>
        </w:rPr>
        <w:t xml:space="preserve"> :</w:t>
      </w:r>
      <w:proofErr w:type="gramEnd"/>
      <w:r w:rsidR="0024616F" w:rsidRPr="002C2582">
        <w:rPr>
          <w:rFonts w:ascii="Tw Cen MT" w:hAnsi="Tw Cen MT" w:cs="Arial"/>
          <w:szCs w:val="20"/>
          <w:u w:val="single"/>
          <w:lang w:val="en-US"/>
        </w:rPr>
        <w:tab/>
      </w:r>
      <w:r w:rsidR="0024616F" w:rsidRPr="002C2582">
        <w:rPr>
          <w:rFonts w:ascii="Tw Cen MT" w:hAnsi="Tw Cen MT"/>
          <w:lang w:val="en-US"/>
        </w:rPr>
        <w:t>……………………………………………….</w:t>
      </w:r>
    </w:p>
    <w:p w:rsidR="0024616F" w:rsidRPr="002C2582" w:rsidRDefault="0024616F" w:rsidP="0024616F">
      <w:pPr>
        <w:pStyle w:val="Titredetablejuridique"/>
        <w:widowControl/>
        <w:tabs>
          <w:tab w:val="left" w:pos="-720"/>
        </w:tabs>
        <w:autoSpaceDE/>
        <w:adjustRightInd/>
        <w:spacing w:line="240" w:lineRule="auto"/>
        <w:rPr>
          <w:rFonts w:ascii="Tw Cen MT" w:hAnsi="Tw Cen MT" w:cs="Arial"/>
          <w:sz w:val="20"/>
        </w:rPr>
      </w:pPr>
      <w:r w:rsidRPr="002C2582">
        <w:rPr>
          <w:rFonts w:ascii="Tw Cen MT" w:hAnsi="Tw Cen MT" w:cs="Arial"/>
          <w:sz w:val="20"/>
        </w:rPr>
        <w:t xml:space="preserve"> </w:t>
      </w:r>
    </w:p>
    <w:p w:rsidR="0024616F" w:rsidRPr="002C2582" w:rsidRDefault="00C00729" w:rsidP="0024616F">
      <w:pPr>
        <w:pStyle w:val="Titredetablejuridique"/>
        <w:widowControl/>
        <w:tabs>
          <w:tab w:val="left" w:pos="-720"/>
        </w:tabs>
        <w:autoSpaceDE/>
        <w:adjustRightInd/>
        <w:spacing w:line="240" w:lineRule="auto"/>
        <w:rPr>
          <w:rFonts w:ascii="Tw Cen MT" w:hAnsi="Tw Cen MT" w:cs="Arial"/>
        </w:rPr>
      </w:pPr>
      <w:proofErr w:type="gramStart"/>
      <w:r>
        <w:rPr>
          <w:rFonts w:ascii="Tw Cen MT" w:hAnsi="Tw Cen MT" w:cs="Arial"/>
          <w:u w:val="single"/>
        </w:rPr>
        <w:t>TAX PAYER’S CARD No.</w:t>
      </w:r>
      <w:proofErr w:type="gramEnd"/>
      <w:r w:rsidR="0024616F" w:rsidRPr="002C2582">
        <w:rPr>
          <w:rFonts w:ascii="Tw Cen MT" w:hAnsi="Tw Cen MT" w:cs="Arial"/>
        </w:rPr>
        <w:t> : ……………………………………………………………</w:t>
      </w:r>
    </w:p>
    <w:p w:rsidR="0024616F" w:rsidRPr="002C2582" w:rsidRDefault="0024616F" w:rsidP="0024616F">
      <w:pPr>
        <w:pStyle w:val="Titredetablejuridique"/>
        <w:widowControl/>
        <w:tabs>
          <w:tab w:val="left" w:pos="-720"/>
        </w:tabs>
        <w:autoSpaceDE/>
        <w:adjustRightInd/>
        <w:spacing w:line="240" w:lineRule="auto"/>
        <w:rPr>
          <w:rFonts w:ascii="Tw Cen MT" w:hAnsi="Tw Cen MT" w:cs="Arial"/>
          <w:sz w:val="20"/>
        </w:rPr>
      </w:pPr>
    </w:p>
    <w:p w:rsidR="0024616F" w:rsidRPr="002C2582" w:rsidRDefault="0024616F" w:rsidP="0024616F">
      <w:pPr>
        <w:pStyle w:val="Titredetablejuridique"/>
        <w:widowControl/>
        <w:tabs>
          <w:tab w:val="left" w:pos="-720"/>
        </w:tabs>
        <w:autoSpaceDE/>
        <w:adjustRightInd/>
        <w:spacing w:line="240" w:lineRule="auto"/>
        <w:rPr>
          <w:rFonts w:ascii="Tw Cen MT" w:hAnsi="Tw Cen MT" w:cs="Arial"/>
        </w:rPr>
      </w:pPr>
      <w:proofErr w:type="gramStart"/>
      <w:r w:rsidRPr="002C2582">
        <w:rPr>
          <w:rFonts w:ascii="Tw Cen MT" w:hAnsi="Tw Cen MT" w:cs="Arial"/>
          <w:u w:val="single"/>
        </w:rPr>
        <w:t>AD</w:t>
      </w:r>
      <w:r w:rsidR="00642A0E" w:rsidRPr="002C2582">
        <w:rPr>
          <w:rFonts w:ascii="Tw Cen MT" w:hAnsi="Tw Cen MT" w:cs="Arial"/>
          <w:u w:val="single"/>
        </w:rPr>
        <w:t>D</w:t>
      </w:r>
      <w:r w:rsidRPr="002C2582">
        <w:rPr>
          <w:rFonts w:ascii="Tw Cen MT" w:hAnsi="Tw Cen MT" w:cs="Arial"/>
          <w:u w:val="single"/>
        </w:rPr>
        <w:t>RESS</w:t>
      </w:r>
      <w:r w:rsidRPr="002C2582">
        <w:rPr>
          <w:rFonts w:ascii="Tw Cen MT" w:hAnsi="Tw Cen MT" w:cs="Arial"/>
        </w:rPr>
        <w:t xml:space="preserve"> :</w:t>
      </w:r>
      <w:proofErr w:type="gramEnd"/>
      <w:r w:rsidRPr="002C2582">
        <w:rPr>
          <w:rFonts w:ascii="Tw Cen MT" w:hAnsi="Tw Cen MT" w:cs="Arial"/>
        </w:rPr>
        <w:tab/>
        <w:t>………………………………………………………………………………………..</w:t>
      </w:r>
      <w:r w:rsidRPr="002C2582">
        <w:rPr>
          <w:rFonts w:ascii="Tw Cen MT" w:hAnsi="Tw Cen MT" w:cs="Arial"/>
        </w:rPr>
        <w:tab/>
      </w:r>
    </w:p>
    <w:p w:rsidR="0024616F" w:rsidRPr="002C2582" w:rsidRDefault="0024616F" w:rsidP="0024616F">
      <w:pPr>
        <w:pStyle w:val="Titredetablejuridique"/>
        <w:widowControl/>
        <w:tabs>
          <w:tab w:val="left" w:pos="-720"/>
        </w:tabs>
        <w:autoSpaceDE/>
        <w:adjustRightInd/>
        <w:spacing w:line="240" w:lineRule="auto"/>
        <w:rPr>
          <w:rFonts w:ascii="Tw Cen MT" w:hAnsi="Tw Cen MT" w:cs="Arial"/>
        </w:rPr>
      </w:pPr>
      <w:proofErr w:type="gramStart"/>
      <w:r w:rsidRPr="002C2582">
        <w:rPr>
          <w:rFonts w:ascii="Tw Cen MT" w:hAnsi="Tw Cen MT" w:cs="Arial"/>
        </w:rPr>
        <w:t>BP :</w:t>
      </w:r>
      <w:proofErr w:type="gramEnd"/>
      <w:r w:rsidRPr="002C2582">
        <w:rPr>
          <w:rFonts w:ascii="Tw Cen MT" w:hAnsi="Tw Cen MT" w:cs="Arial"/>
        </w:rPr>
        <w:t xml:space="preserve"> ……. ..……………………………………………………………….............................</w:t>
      </w:r>
    </w:p>
    <w:p w:rsidR="0024616F" w:rsidRPr="002C2582" w:rsidRDefault="0024616F" w:rsidP="0024616F">
      <w:pPr>
        <w:tabs>
          <w:tab w:val="left" w:pos="-720"/>
        </w:tabs>
        <w:suppressAutoHyphens/>
        <w:rPr>
          <w:rFonts w:ascii="Tw Cen MT" w:hAnsi="Tw Cen MT" w:cs="Arial"/>
          <w:lang w:val="en-US"/>
        </w:rPr>
      </w:pPr>
      <w:r w:rsidRPr="002C2582">
        <w:rPr>
          <w:rFonts w:ascii="Tw Cen MT" w:hAnsi="Tw Cen MT" w:cs="Arial"/>
          <w:lang w:val="en-US"/>
        </w:rPr>
        <w:t>TEL.: ……………………………………………….............................................................</w:t>
      </w:r>
    </w:p>
    <w:p w:rsidR="0024616F" w:rsidRPr="002C2582" w:rsidRDefault="0024616F" w:rsidP="0024616F">
      <w:pPr>
        <w:tabs>
          <w:tab w:val="left" w:pos="-720"/>
        </w:tabs>
        <w:suppressAutoHyphens/>
        <w:rPr>
          <w:rFonts w:ascii="Tw Cen MT" w:hAnsi="Tw Cen MT" w:cs="Arial"/>
          <w:lang w:val="en-US"/>
        </w:rPr>
      </w:pPr>
      <w:proofErr w:type="gramStart"/>
      <w:r w:rsidRPr="002C2582">
        <w:rPr>
          <w:rFonts w:ascii="Tw Cen MT" w:hAnsi="Tw Cen MT" w:cs="Arial"/>
          <w:lang w:val="en-US"/>
        </w:rPr>
        <w:t>FAX  :</w:t>
      </w:r>
      <w:proofErr w:type="gramEnd"/>
      <w:r w:rsidRPr="002C2582">
        <w:rPr>
          <w:rFonts w:ascii="Tw Cen MT" w:hAnsi="Tw Cen MT" w:cs="Arial"/>
          <w:lang w:val="en-US"/>
        </w:rPr>
        <w:t xml:space="preserve"> …………………………………………………………………………………………</w:t>
      </w:r>
    </w:p>
    <w:p w:rsidR="007D7977" w:rsidRPr="002C2582" w:rsidRDefault="00642A0E" w:rsidP="007D7977">
      <w:pPr>
        <w:tabs>
          <w:tab w:val="left" w:pos="-720"/>
        </w:tabs>
        <w:suppressAutoHyphens/>
        <w:rPr>
          <w:rFonts w:ascii="Tw Cen MT" w:hAnsi="Tw Cen MT" w:cs="Arial"/>
          <w:lang w:val="en-US"/>
        </w:rPr>
      </w:pPr>
      <w:r w:rsidRPr="002C2582">
        <w:rPr>
          <w:rFonts w:ascii="Tw Cen MT" w:hAnsi="Tw Cen MT" w:cs="Arial"/>
          <w:lang w:val="en-US"/>
        </w:rPr>
        <w:t>BANK ACCOUNT NO</w:t>
      </w:r>
      <w:r w:rsidR="007D7977" w:rsidRPr="002C2582">
        <w:rPr>
          <w:rFonts w:ascii="Tw Cen MT" w:hAnsi="Tw Cen MT" w:cs="Arial"/>
          <w:lang w:val="en-US"/>
        </w:rPr>
        <w:t>……………………………………………………………………………</w:t>
      </w:r>
    </w:p>
    <w:p w:rsidR="007D7977" w:rsidRPr="002C2582" w:rsidRDefault="007D7977" w:rsidP="0024616F">
      <w:pPr>
        <w:tabs>
          <w:tab w:val="left" w:pos="-720"/>
        </w:tabs>
        <w:suppressAutoHyphens/>
        <w:rPr>
          <w:rFonts w:ascii="Tw Cen MT" w:hAnsi="Tw Cen MT" w:cs="Arial"/>
          <w:lang w:val="en-US"/>
        </w:rPr>
      </w:pPr>
    </w:p>
    <w:p w:rsidR="0024616F" w:rsidRPr="002C2582" w:rsidRDefault="0024616F" w:rsidP="0024616F">
      <w:pPr>
        <w:pStyle w:val="BodyText"/>
        <w:jc w:val="center"/>
        <w:rPr>
          <w:rFonts w:ascii="Tw Cen MT" w:hAnsi="Tw Cen MT" w:cs="Arial"/>
          <w:sz w:val="16"/>
          <w:szCs w:val="16"/>
          <w:u w:val="single"/>
          <w:lang w:val="en-US"/>
        </w:rPr>
      </w:pPr>
    </w:p>
    <w:p w:rsidR="008029DD" w:rsidRPr="002C2582" w:rsidRDefault="00642A0E" w:rsidP="008029DD">
      <w:pPr>
        <w:jc w:val="both"/>
        <w:rPr>
          <w:rFonts w:ascii="Tw Cen MT" w:hAnsi="Tw Cen MT"/>
          <w:sz w:val="20"/>
          <w:lang w:val="en-US"/>
        </w:rPr>
      </w:pPr>
      <w:proofErr w:type="gramStart"/>
      <w:r w:rsidRPr="002C2582">
        <w:rPr>
          <w:rFonts w:ascii="Tw Cen MT" w:hAnsi="Tw Cen MT" w:cs="Arial"/>
          <w:u w:val="single"/>
          <w:lang w:val="en-US"/>
        </w:rPr>
        <w:t>SUBJECT</w:t>
      </w:r>
      <w:r w:rsidR="0024616F" w:rsidRPr="002C2582">
        <w:rPr>
          <w:rFonts w:ascii="Tw Cen MT" w:hAnsi="Tw Cen MT" w:cs="Arial"/>
          <w:u w:val="single"/>
          <w:lang w:val="en-US"/>
        </w:rPr>
        <w:t> </w:t>
      </w:r>
      <w:r w:rsidR="0024616F" w:rsidRPr="002C2582">
        <w:rPr>
          <w:rFonts w:ascii="Tw Cen MT" w:hAnsi="Tw Cen MT" w:cs="Arial"/>
          <w:lang w:val="en-US"/>
        </w:rPr>
        <w:t>:</w:t>
      </w:r>
      <w:proofErr w:type="gramEnd"/>
      <w:r w:rsidR="008029DD" w:rsidRPr="00420CE3">
        <w:rPr>
          <w:rFonts w:ascii="Tw Cen MT" w:hAnsi="Tw Cen MT"/>
          <w:b/>
          <w:lang w:val="en-US"/>
        </w:rPr>
        <w:t xml:space="preserve"> </w:t>
      </w:r>
      <w:r w:rsidR="00640D9A" w:rsidRPr="003B5D39">
        <w:rPr>
          <w:rFonts w:ascii="Tw Cen MT" w:hAnsi="Tw Cen MT"/>
          <w:b/>
          <w:lang w:val="en-US"/>
        </w:rPr>
        <w:t xml:space="preserve"> </w:t>
      </w:r>
      <w:r w:rsidR="00A76299">
        <w:rPr>
          <w:rFonts w:ascii="Tw Cen MT" w:hAnsi="Tw Cen MT"/>
          <w:b/>
          <w:lang w:val="en-US"/>
        </w:rPr>
        <w:t>“</w:t>
      </w:r>
      <w:r w:rsidR="002A0D88">
        <w:rPr>
          <w:rFonts w:ascii="Tw Cen MT" w:hAnsi="Tw Cen MT"/>
          <w:b/>
          <w:lang w:val="en-US"/>
        </w:rPr>
        <w:t>FOR</w:t>
      </w:r>
      <w:r w:rsidR="00B96E28" w:rsidRPr="00470C35">
        <w:rPr>
          <w:rFonts w:ascii="Tw Cen MT" w:hAnsi="Tw Cen MT"/>
          <w:b/>
          <w:lang w:val="en-US"/>
        </w:rPr>
        <w:t xml:space="preserve"> </w:t>
      </w:r>
      <w:r w:rsidR="00BE1D94">
        <w:rPr>
          <w:rFonts w:ascii="Arial Black" w:hAnsi="Arial Black" w:cs="Aharoni"/>
          <w:b/>
          <w:sz w:val="20"/>
          <w:szCs w:val="20"/>
          <w:lang w:val="en-US"/>
        </w:rPr>
        <w:t xml:space="preserve">THE </w:t>
      </w:r>
      <w:r w:rsidR="00FA1060">
        <w:rPr>
          <w:rFonts w:ascii="Arial Black" w:hAnsi="Arial Black" w:cs="Aharoni"/>
          <w:b/>
          <w:color w:val="FF0000"/>
          <w:sz w:val="20"/>
          <w:szCs w:val="20"/>
          <w:lang w:val="en-US"/>
        </w:rPr>
        <w:t xml:space="preserve">SUPPLY OF MEDICAL EQUIPMENT TO INTEGRATED HEALTH CENTRE </w:t>
      </w:r>
      <w:proofErr w:type="spellStart"/>
      <w:r w:rsidR="00FA1060">
        <w:rPr>
          <w:rFonts w:ascii="Arial Black" w:hAnsi="Arial Black" w:cs="Aharoni"/>
          <w:b/>
          <w:color w:val="FF0000"/>
          <w:sz w:val="20"/>
          <w:szCs w:val="20"/>
          <w:lang w:val="en-US"/>
        </w:rPr>
        <w:t>BAKWA</w:t>
      </w:r>
      <w:proofErr w:type="spellEnd"/>
      <w:r w:rsidR="002A0D88">
        <w:rPr>
          <w:rFonts w:ascii="Arial Black" w:hAnsi="Arial Black" w:cs="Aharoni"/>
          <w:b/>
          <w:sz w:val="20"/>
          <w:szCs w:val="20"/>
          <w:lang w:val="en-US"/>
        </w:rPr>
        <w:t xml:space="preserve"> IN </w:t>
      </w:r>
      <w:smartTag w:uri="urn:schemas-microsoft-com:office:smarttags" w:element="place">
        <w:smartTag w:uri="urn:schemas-microsoft-com:office:smarttags" w:element="PlaceName">
          <w:r w:rsidR="008816C8">
            <w:rPr>
              <w:rFonts w:ascii="Arial Black" w:hAnsi="Arial Black" w:cs="Aharoni"/>
              <w:b/>
              <w:sz w:val="20"/>
              <w:szCs w:val="20"/>
              <w:lang w:val="en-US"/>
            </w:rPr>
            <w:t>NJIKWA</w:t>
          </w:r>
        </w:smartTag>
        <w:r w:rsidR="008816C8">
          <w:rPr>
            <w:rFonts w:ascii="Arial Black" w:hAnsi="Arial Black" w:cs="Aharoni"/>
            <w:b/>
            <w:sz w:val="20"/>
            <w:szCs w:val="20"/>
            <w:lang w:val="en-US"/>
          </w:rPr>
          <w:t xml:space="preserve"> </w:t>
        </w:r>
        <w:smartTag w:uri="urn:schemas-microsoft-com:office:smarttags" w:element="PlaceType">
          <w:r w:rsidR="008816C8">
            <w:rPr>
              <w:rFonts w:ascii="Arial Black" w:hAnsi="Arial Black" w:cs="Aharoni"/>
              <w:b/>
              <w:sz w:val="20"/>
              <w:szCs w:val="20"/>
              <w:lang w:val="en-US"/>
            </w:rPr>
            <w:t>MUNICIPALITY</w:t>
          </w:r>
        </w:smartTag>
      </w:smartTag>
      <w:r w:rsidR="00366A52">
        <w:rPr>
          <w:rFonts w:ascii="Arial Black" w:hAnsi="Arial Black" w:cs="Aharoni"/>
          <w:b/>
          <w:sz w:val="20"/>
          <w:szCs w:val="20"/>
          <w:lang w:val="en-US"/>
        </w:rPr>
        <w:t xml:space="preserve">, </w:t>
      </w:r>
      <w:proofErr w:type="spellStart"/>
      <w:r w:rsidR="00B96E28" w:rsidRPr="00470C35">
        <w:rPr>
          <w:rFonts w:ascii="Tw Cen MT" w:hAnsi="Tw Cen MT" w:cs="Tahoma"/>
          <w:b/>
          <w:lang w:val="en-US"/>
        </w:rPr>
        <w:t>MOMO</w:t>
      </w:r>
      <w:proofErr w:type="spellEnd"/>
      <w:r w:rsidR="00B96E28" w:rsidRPr="00470C35">
        <w:rPr>
          <w:rFonts w:ascii="Tw Cen MT" w:hAnsi="Tw Cen MT" w:cs="Tahoma"/>
          <w:b/>
          <w:lang w:val="en-US"/>
        </w:rPr>
        <w:t xml:space="preserve"> DIVISION OF TH</w:t>
      </w:r>
      <w:r w:rsidR="00B96E28" w:rsidRPr="00470C35">
        <w:rPr>
          <w:rFonts w:ascii="Tw Cen MT" w:hAnsi="Tw Cen MT"/>
          <w:b/>
          <w:lang w:val="en-US"/>
        </w:rPr>
        <w:t>E NORTH WEST REGION</w:t>
      </w:r>
      <w:r w:rsidR="00640D9A" w:rsidRPr="002C2582">
        <w:rPr>
          <w:rFonts w:ascii="Tw Cen MT" w:hAnsi="Tw Cen MT" w:cs="Arial"/>
          <w:b/>
          <w:szCs w:val="28"/>
          <w:lang w:val="en-GB"/>
        </w:rPr>
        <w:t>”</w:t>
      </w:r>
    </w:p>
    <w:p w:rsidR="0024616F" w:rsidRPr="002C2582" w:rsidRDefault="0024616F" w:rsidP="00353EB1">
      <w:pPr>
        <w:pStyle w:val="TOAHeading"/>
        <w:tabs>
          <w:tab w:val="left" w:pos="708"/>
        </w:tabs>
        <w:suppressAutoHyphens w:val="0"/>
        <w:rPr>
          <w:rFonts w:ascii="Tw Cen MT" w:hAnsi="Tw Cen MT" w:cs="Arial"/>
          <w:lang w:val="en-US"/>
        </w:rPr>
      </w:pPr>
    </w:p>
    <w:p w:rsidR="0024616F" w:rsidRPr="002C2582" w:rsidRDefault="0024616F" w:rsidP="0024616F">
      <w:pPr>
        <w:ind w:left="708" w:hanging="708"/>
        <w:rPr>
          <w:rFonts w:ascii="Tw Cen MT" w:hAnsi="Tw Cen MT" w:cs="Arial"/>
          <w:sz w:val="16"/>
          <w:szCs w:val="16"/>
          <w:lang w:val="en-US"/>
        </w:rPr>
      </w:pPr>
    </w:p>
    <w:p w:rsidR="0024616F" w:rsidRPr="002C2582" w:rsidRDefault="00642A0E" w:rsidP="0024616F">
      <w:pPr>
        <w:tabs>
          <w:tab w:val="left" w:pos="-720"/>
          <w:tab w:val="left" w:pos="0"/>
          <w:tab w:val="left" w:pos="720"/>
          <w:tab w:val="left" w:pos="1440"/>
          <w:tab w:val="left" w:pos="2160"/>
          <w:tab w:val="left" w:pos="2880"/>
          <w:tab w:val="left" w:pos="3600"/>
        </w:tabs>
        <w:suppressAutoHyphens/>
        <w:ind w:left="4320" w:hanging="4320"/>
        <w:rPr>
          <w:rFonts w:ascii="Tw Cen MT" w:hAnsi="Tw Cen MT" w:cs="Arial"/>
          <w:lang w:val="en-US"/>
        </w:rPr>
      </w:pPr>
      <w:proofErr w:type="gramStart"/>
      <w:r w:rsidRPr="002C2582">
        <w:rPr>
          <w:rFonts w:ascii="Tw Cen MT" w:hAnsi="Tw Cen MT" w:cs="Arial"/>
          <w:u w:val="single"/>
          <w:lang w:val="en-US"/>
        </w:rPr>
        <w:t>AMOUNT</w:t>
      </w:r>
      <w:r w:rsidR="0024616F" w:rsidRPr="002C2582">
        <w:rPr>
          <w:rFonts w:ascii="Tw Cen MT" w:hAnsi="Tw Cen MT" w:cs="Arial"/>
          <w:lang w:val="en-US"/>
        </w:rPr>
        <w:t xml:space="preserve"> :</w:t>
      </w:r>
      <w:proofErr w:type="gramEnd"/>
      <w:r w:rsidR="0024616F" w:rsidRPr="002C2582">
        <w:rPr>
          <w:rFonts w:ascii="Tw Cen MT" w:hAnsi="Tw Cen MT" w:cs="Arial"/>
          <w:lang w:val="en-US"/>
        </w:rPr>
        <w:t xml:space="preserve"> ……………………………………………….. …………… F CFA </w:t>
      </w:r>
      <w:proofErr w:type="spellStart"/>
      <w:r w:rsidR="0024616F" w:rsidRPr="002C2582">
        <w:rPr>
          <w:rFonts w:ascii="Tw Cen MT" w:hAnsi="Tw Cen MT" w:cs="Arial"/>
          <w:lang w:val="en-US"/>
        </w:rPr>
        <w:t>TTC</w:t>
      </w:r>
      <w:proofErr w:type="spellEnd"/>
    </w:p>
    <w:p w:rsidR="0024616F" w:rsidRPr="002C2582" w:rsidRDefault="007F60BC" w:rsidP="0024616F">
      <w:pPr>
        <w:tabs>
          <w:tab w:val="left" w:pos="-720"/>
          <w:tab w:val="left" w:pos="0"/>
          <w:tab w:val="left" w:pos="720"/>
          <w:tab w:val="left" w:pos="1440"/>
          <w:tab w:val="left" w:pos="2160"/>
          <w:tab w:val="left" w:pos="2880"/>
          <w:tab w:val="left" w:pos="3600"/>
        </w:tabs>
        <w:suppressAutoHyphens/>
        <w:ind w:left="4320" w:hanging="4320"/>
        <w:rPr>
          <w:rFonts w:ascii="Tw Cen MT" w:hAnsi="Tw Cen MT" w:cs="Arial"/>
          <w:lang w:val="en-US"/>
        </w:rPr>
      </w:pPr>
      <w:r w:rsidRPr="002C2582">
        <w:rPr>
          <w:rFonts w:ascii="Tw Cen MT" w:hAnsi="Tw Cen MT" w:cs="Arial"/>
          <w:lang w:val="en-US"/>
        </w:rPr>
        <w:t xml:space="preserve">(………………………………….…………… </w:t>
      </w:r>
      <w:r w:rsidR="0024616F" w:rsidRPr="002C2582">
        <w:rPr>
          <w:rFonts w:ascii="Tw Cen MT" w:hAnsi="Tw Cen MT" w:cs="Arial"/>
          <w:lang w:val="en-US"/>
        </w:rPr>
        <w:t xml:space="preserve">F CFA </w:t>
      </w:r>
      <w:proofErr w:type="spellStart"/>
      <w:r w:rsidR="0024616F" w:rsidRPr="002C2582">
        <w:rPr>
          <w:rFonts w:ascii="Tw Cen MT" w:hAnsi="Tw Cen MT" w:cs="Arial"/>
          <w:lang w:val="en-US"/>
        </w:rPr>
        <w:t>TOUTES</w:t>
      </w:r>
      <w:proofErr w:type="spellEnd"/>
      <w:r w:rsidR="0024616F" w:rsidRPr="002C2582">
        <w:rPr>
          <w:rFonts w:ascii="Tw Cen MT" w:hAnsi="Tw Cen MT" w:cs="Arial"/>
          <w:lang w:val="en-US"/>
        </w:rPr>
        <w:t xml:space="preserve"> TAXES COMPRISES)</w:t>
      </w:r>
    </w:p>
    <w:p w:rsidR="0024616F" w:rsidRPr="002C2582" w:rsidRDefault="0024616F" w:rsidP="0024616F">
      <w:pPr>
        <w:tabs>
          <w:tab w:val="left" w:pos="-720"/>
          <w:tab w:val="left" w:pos="0"/>
          <w:tab w:val="left" w:pos="720"/>
          <w:tab w:val="left" w:pos="1440"/>
          <w:tab w:val="left" w:pos="2160"/>
          <w:tab w:val="left" w:pos="2880"/>
          <w:tab w:val="left" w:pos="3600"/>
        </w:tabs>
        <w:suppressAutoHyphens/>
        <w:ind w:left="4320" w:hanging="4320"/>
        <w:rPr>
          <w:rFonts w:ascii="Tw Cen MT" w:hAnsi="Tw Cen MT" w:cs="Arial"/>
          <w:sz w:val="16"/>
          <w:szCs w:val="16"/>
          <w:u w:val="single"/>
          <w:lang w:val="en-US"/>
        </w:rPr>
      </w:pPr>
    </w:p>
    <w:p w:rsidR="0024616F" w:rsidRPr="002C2582" w:rsidRDefault="0024616F" w:rsidP="0024616F">
      <w:pPr>
        <w:tabs>
          <w:tab w:val="left" w:pos="-720"/>
          <w:tab w:val="left" w:pos="0"/>
          <w:tab w:val="left" w:pos="720"/>
          <w:tab w:val="left" w:pos="1440"/>
          <w:tab w:val="left" w:pos="2160"/>
          <w:tab w:val="left" w:pos="2880"/>
          <w:tab w:val="left" w:pos="3600"/>
        </w:tabs>
        <w:suppressAutoHyphens/>
        <w:ind w:left="4320" w:hanging="4320"/>
        <w:rPr>
          <w:rFonts w:ascii="Tw Cen MT" w:hAnsi="Tw Cen MT" w:cs="Arial"/>
          <w:lang w:val="en-US"/>
        </w:rPr>
      </w:pPr>
      <w:proofErr w:type="spellStart"/>
      <w:proofErr w:type="gramStart"/>
      <w:r w:rsidRPr="002C2582">
        <w:rPr>
          <w:rFonts w:ascii="Tw Cen MT" w:hAnsi="Tw Cen MT" w:cs="Arial"/>
          <w:u w:val="single"/>
          <w:lang w:val="en-US"/>
        </w:rPr>
        <w:t>DELAI</w:t>
      </w:r>
      <w:proofErr w:type="spellEnd"/>
      <w:r w:rsidRPr="002C2582">
        <w:rPr>
          <w:rFonts w:ascii="Tw Cen MT" w:hAnsi="Tw Cen MT" w:cs="Arial"/>
          <w:lang w:val="en-US"/>
        </w:rPr>
        <w:t xml:space="preserve"> :</w:t>
      </w:r>
      <w:proofErr w:type="gramEnd"/>
      <w:r w:rsidR="00782791">
        <w:rPr>
          <w:rFonts w:ascii="Tw Cen MT" w:hAnsi="Tw Cen MT" w:cs="Arial"/>
          <w:lang w:val="en-US"/>
        </w:rPr>
        <w:t xml:space="preserve"> </w:t>
      </w:r>
      <w:r w:rsidR="00782791" w:rsidRPr="00782791">
        <w:rPr>
          <w:rFonts w:ascii="Tw Cen MT" w:hAnsi="Tw Cen MT" w:cs="Arial"/>
          <w:color w:val="FF0000"/>
          <w:lang w:val="en-US"/>
        </w:rPr>
        <w:t>Thirty</w:t>
      </w:r>
      <w:r w:rsidR="00F65DCD" w:rsidRPr="00782791">
        <w:rPr>
          <w:rFonts w:ascii="Tw Cen MT" w:hAnsi="Tw Cen MT" w:cs="Arial"/>
          <w:color w:val="FF0000"/>
          <w:lang w:val="en-US"/>
        </w:rPr>
        <w:t xml:space="preserve"> </w:t>
      </w:r>
      <w:r w:rsidR="007D7977" w:rsidRPr="00782791">
        <w:rPr>
          <w:rFonts w:ascii="Tw Cen MT" w:hAnsi="Tw Cen MT" w:cs="Arial"/>
          <w:color w:val="FF0000"/>
          <w:lang w:val="en-US"/>
        </w:rPr>
        <w:t>(</w:t>
      </w:r>
      <w:r w:rsidR="00DC503C" w:rsidRPr="00782791">
        <w:rPr>
          <w:rFonts w:ascii="Tw Cen MT" w:hAnsi="Tw Cen MT" w:cs="Arial"/>
          <w:color w:val="FF0000"/>
          <w:lang w:val="en-US"/>
        </w:rPr>
        <w:t>30</w:t>
      </w:r>
      <w:r w:rsidR="007D7977" w:rsidRPr="00782791">
        <w:rPr>
          <w:rFonts w:ascii="Tw Cen MT" w:hAnsi="Tw Cen MT" w:cs="Arial"/>
          <w:color w:val="FF0000"/>
          <w:lang w:val="en-US"/>
        </w:rPr>
        <w:t>)</w:t>
      </w:r>
      <w:r w:rsidR="00642A0E" w:rsidRPr="00782791">
        <w:rPr>
          <w:rFonts w:ascii="Tw Cen MT" w:hAnsi="Tw Cen MT" w:cs="Arial"/>
          <w:color w:val="FF0000"/>
          <w:lang w:val="en-US"/>
        </w:rPr>
        <w:t xml:space="preserve"> </w:t>
      </w:r>
      <w:r w:rsidR="005E218F" w:rsidRPr="00782791">
        <w:rPr>
          <w:rFonts w:ascii="Tw Cen MT" w:hAnsi="Tw Cen MT" w:cs="Arial"/>
          <w:color w:val="FF0000"/>
          <w:lang w:val="en-US"/>
        </w:rPr>
        <w:t>DAYS</w:t>
      </w:r>
    </w:p>
    <w:p w:rsidR="0024616F" w:rsidRPr="002C2582" w:rsidRDefault="0024616F" w:rsidP="0024616F">
      <w:pPr>
        <w:tabs>
          <w:tab w:val="left" w:pos="-720"/>
        </w:tabs>
        <w:suppressAutoHyphens/>
        <w:rPr>
          <w:rFonts w:ascii="Tw Cen MT" w:hAnsi="Tw Cen MT" w:cs="Arial"/>
          <w:sz w:val="16"/>
          <w:szCs w:val="16"/>
          <w:lang w:val="en-US"/>
        </w:rPr>
      </w:pPr>
    </w:p>
    <w:p w:rsidR="0008047D" w:rsidRPr="002C2582" w:rsidRDefault="005E218F" w:rsidP="0008047D">
      <w:pPr>
        <w:rPr>
          <w:rFonts w:ascii="Tw Cen MT" w:hAnsi="Tw Cen MT" w:cs="Arial"/>
          <w:b/>
          <w:sz w:val="28"/>
          <w:lang w:val="en-US"/>
        </w:rPr>
      </w:pPr>
      <w:proofErr w:type="gramStart"/>
      <w:r w:rsidRPr="002C2582">
        <w:rPr>
          <w:rFonts w:ascii="Tw Cen MT" w:hAnsi="Tw Cen MT" w:cs="Arial"/>
          <w:lang w:val="en-US"/>
        </w:rPr>
        <w:t>FINANCING :</w:t>
      </w:r>
      <w:proofErr w:type="gramEnd"/>
      <w:r w:rsidRPr="002C2582">
        <w:rPr>
          <w:rFonts w:ascii="Tw Cen MT" w:hAnsi="Tw Cen MT" w:cs="Arial"/>
          <w:lang w:val="en-US"/>
        </w:rPr>
        <w:t xml:space="preserve"> </w:t>
      </w:r>
      <w:r w:rsidR="004E5740">
        <w:rPr>
          <w:rFonts w:ascii="Tw Cen MT" w:hAnsi="Tw Cen MT" w:cs="Arial"/>
          <w:b/>
          <w:sz w:val="28"/>
          <w:lang w:val="en-US"/>
        </w:rPr>
        <w:t xml:space="preserve"> (</w:t>
      </w:r>
      <w:proofErr w:type="spellStart"/>
      <w:r w:rsidR="004E5740">
        <w:rPr>
          <w:rFonts w:ascii="Tw Cen MT" w:hAnsi="Tw Cen MT" w:cs="Arial"/>
          <w:b/>
          <w:sz w:val="28"/>
          <w:lang w:val="en-US"/>
        </w:rPr>
        <w:t>PIB</w:t>
      </w:r>
      <w:proofErr w:type="spellEnd"/>
      <w:r w:rsidR="004E5740">
        <w:rPr>
          <w:rFonts w:ascii="Tw Cen MT" w:hAnsi="Tw Cen MT" w:cs="Arial"/>
          <w:b/>
          <w:sz w:val="28"/>
          <w:lang w:val="en-US"/>
        </w:rPr>
        <w:t xml:space="preserve">) - </w:t>
      </w:r>
      <w:r w:rsidR="00F95C81">
        <w:rPr>
          <w:rFonts w:ascii="Tw Cen MT" w:hAnsi="Tw Cen MT" w:cs="Arial"/>
          <w:b/>
          <w:sz w:val="28"/>
          <w:lang w:val="en-US"/>
        </w:rPr>
        <w:t>2022</w:t>
      </w:r>
    </w:p>
    <w:p w:rsidR="0008047D" w:rsidRPr="002C2582" w:rsidRDefault="0008047D" w:rsidP="0008047D">
      <w:pPr>
        <w:rPr>
          <w:rFonts w:ascii="Tw Cen MT" w:hAnsi="Tw Cen MT" w:cs="Arial"/>
          <w:b/>
          <w:sz w:val="28"/>
          <w:lang w:val="en-US"/>
        </w:rPr>
      </w:pPr>
    </w:p>
    <w:p w:rsidR="0008047D" w:rsidRPr="002C2582" w:rsidRDefault="00353EB1" w:rsidP="0008047D">
      <w:pPr>
        <w:ind w:left="113" w:right="113"/>
        <w:rPr>
          <w:rFonts w:ascii="Tw Cen MT" w:hAnsi="Tw Cen MT" w:cs="Arial"/>
          <w:b/>
          <w:sz w:val="28"/>
          <w:lang w:val="en-US"/>
        </w:rPr>
      </w:pPr>
      <w:r>
        <w:rPr>
          <w:rFonts w:ascii="Tw Cen MT" w:hAnsi="Tw Cen MT" w:cs="Arial"/>
          <w:lang w:val="en-US"/>
        </w:rPr>
        <w:t xml:space="preserve">VOTE </w:t>
      </w:r>
      <w:proofErr w:type="gramStart"/>
      <w:r>
        <w:rPr>
          <w:rFonts w:ascii="Tw Cen MT" w:hAnsi="Tw Cen MT" w:cs="Arial"/>
          <w:lang w:val="en-US"/>
        </w:rPr>
        <w:t xml:space="preserve">CHARGE </w:t>
      </w:r>
      <w:r w:rsidR="005E218F" w:rsidRPr="002C2582">
        <w:rPr>
          <w:rFonts w:ascii="Tw Cen MT" w:hAnsi="Tw Cen MT" w:cs="Arial"/>
          <w:lang w:val="en-US"/>
        </w:rPr>
        <w:t> :</w:t>
      </w:r>
      <w:proofErr w:type="gramEnd"/>
      <w:r w:rsidR="005E218F" w:rsidRPr="002C2582">
        <w:rPr>
          <w:rFonts w:ascii="Tw Cen MT" w:hAnsi="Tw Cen MT" w:cs="Arial"/>
          <w:lang w:val="en-US"/>
        </w:rPr>
        <w:t xml:space="preserve"> </w:t>
      </w:r>
      <w:r w:rsidR="0008047D" w:rsidRPr="002C2582">
        <w:rPr>
          <w:rFonts w:ascii="Tw Cen MT" w:hAnsi="Tw Cen MT" w:cs="Arial"/>
          <w:b/>
          <w:sz w:val="28"/>
          <w:lang w:val="en-US"/>
        </w:rPr>
        <w:t xml:space="preserve">: </w:t>
      </w:r>
      <w:r>
        <w:rPr>
          <w:rFonts w:ascii="Tw Cen MT" w:hAnsi="Tw Cen MT" w:cs="Arial"/>
          <w:b/>
          <w:sz w:val="28"/>
          <w:lang w:val="en-US"/>
        </w:rPr>
        <w:t>………………………………….</w:t>
      </w:r>
      <w:r w:rsidR="0008047D" w:rsidRPr="002C2582">
        <w:rPr>
          <w:rFonts w:ascii="Tw Cen MT" w:hAnsi="Tw Cen MT" w:cs="Arial"/>
          <w:b/>
          <w:sz w:val="28"/>
          <w:lang w:val="en-US"/>
        </w:rPr>
        <w:t xml:space="preserve">     </w:t>
      </w:r>
    </w:p>
    <w:p w:rsidR="005E218F" w:rsidRPr="002C2582" w:rsidRDefault="005E218F" w:rsidP="005E218F">
      <w:pPr>
        <w:tabs>
          <w:tab w:val="left" w:pos="-720"/>
        </w:tabs>
        <w:suppressAutoHyphens/>
        <w:spacing w:before="120" w:after="120"/>
        <w:rPr>
          <w:rFonts w:ascii="Tw Cen MT" w:hAnsi="Tw Cen MT" w:cs="Arial"/>
          <w:b/>
          <w:lang w:val="en-US"/>
        </w:rPr>
      </w:pPr>
    </w:p>
    <w:p w:rsidR="0024616F" w:rsidRPr="002C2582" w:rsidRDefault="005E218F" w:rsidP="005E218F">
      <w:pPr>
        <w:tabs>
          <w:tab w:val="left" w:pos="-720"/>
        </w:tabs>
        <w:suppressAutoHyphens/>
        <w:spacing w:before="120" w:after="120"/>
        <w:rPr>
          <w:rFonts w:ascii="Tw Cen MT" w:hAnsi="Tw Cen MT" w:cs="Arial"/>
          <w:lang w:val="en-US"/>
        </w:rPr>
      </w:pPr>
      <w:r w:rsidRPr="002C2582">
        <w:rPr>
          <w:rFonts w:ascii="Tw Cen MT" w:hAnsi="Tw Cen MT" w:cs="Arial"/>
          <w:b/>
          <w:lang w:val="en-US"/>
        </w:rPr>
        <w:tab/>
      </w:r>
      <w:r w:rsidRPr="002C2582">
        <w:rPr>
          <w:rFonts w:ascii="Tw Cen MT" w:hAnsi="Tw Cen MT" w:cs="Arial"/>
          <w:b/>
          <w:lang w:val="en-US"/>
        </w:rPr>
        <w:tab/>
      </w:r>
      <w:r w:rsidRPr="002C2582">
        <w:rPr>
          <w:rFonts w:ascii="Tw Cen MT" w:hAnsi="Tw Cen MT" w:cs="Arial"/>
          <w:b/>
          <w:lang w:val="en-US"/>
        </w:rPr>
        <w:tab/>
      </w:r>
      <w:r w:rsidRPr="002C2582">
        <w:rPr>
          <w:rFonts w:ascii="Tw Cen MT" w:hAnsi="Tw Cen MT" w:cs="Arial"/>
          <w:b/>
          <w:lang w:val="en-US"/>
        </w:rPr>
        <w:tab/>
      </w:r>
      <w:r w:rsidRPr="002C2582">
        <w:rPr>
          <w:rFonts w:ascii="Tw Cen MT" w:hAnsi="Tw Cen MT" w:cs="Arial"/>
          <w:b/>
          <w:lang w:val="en-US"/>
        </w:rPr>
        <w:tab/>
      </w:r>
      <w:r w:rsidRPr="002C2582">
        <w:rPr>
          <w:rFonts w:ascii="Tw Cen MT" w:hAnsi="Tw Cen MT" w:cs="Arial"/>
          <w:b/>
          <w:lang w:val="en-US"/>
        </w:rPr>
        <w:tab/>
      </w:r>
      <w:r w:rsidRPr="002C2582">
        <w:rPr>
          <w:rFonts w:ascii="Tw Cen MT" w:hAnsi="Tw Cen MT" w:cs="Arial"/>
          <w:b/>
          <w:lang w:val="en-US"/>
        </w:rPr>
        <w:tab/>
      </w:r>
      <w:r w:rsidRPr="002C2582">
        <w:rPr>
          <w:rFonts w:ascii="Tw Cen MT" w:hAnsi="Tw Cen MT" w:cs="Arial"/>
          <w:b/>
          <w:lang w:val="en-US"/>
        </w:rPr>
        <w:tab/>
      </w:r>
      <w:proofErr w:type="spellStart"/>
      <w:r w:rsidRPr="002C2582">
        <w:rPr>
          <w:rFonts w:ascii="Tw Cen MT" w:hAnsi="Tw Cen MT" w:cs="Arial"/>
          <w:lang w:val="en-US"/>
        </w:rPr>
        <w:t>ENTERRED</w:t>
      </w:r>
      <w:proofErr w:type="spellEnd"/>
      <w:r w:rsidRPr="002C2582">
        <w:rPr>
          <w:rFonts w:ascii="Tw Cen MT" w:hAnsi="Tw Cen MT" w:cs="Arial"/>
          <w:lang w:val="en-US"/>
        </w:rPr>
        <w:t xml:space="preserve"> INTO </w:t>
      </w:r>
      <w:proofErr w:type="gramStart"/>
      <w:r w:rsidRPr="002C2582">
        <w:rPr>
          <w:rFonts w:ascii="Tw Cen MT" w:hAnsi="Tw Cen MT" w:cs="Arial"/>
          <w:lang w:val="en-US"/>
        </w:rPr>
        <w:t>ON</w:t>
      </w:r>
      <w:r w:rsidR="0024616F" w:rsidRPr="002C2582">
        <w:rPr>
          <w:rFonts w:ascii="Tw Cen MT" w:hAnsi="Tw Cen MT" w:cs="Arial"/>
          <w:lang w:val="en-US"/>
        </w:rPr>
        <w:t> :</w:t>
      </w:r>
      <w:proofErr w:type="gramEnd"/>
      <w:r w:rsidR="0024616F" w:rsidRPr="002C2582">
        <w:rPr>
          <w:rFonts w:ascii="Tw Cen MT" w:hAnsi="Tw Cen MT" w:cs="Arial"/>
          <w:lang w:val="en-US"/>
        </w:rPr>
        <w:t xml:space="preserve"> ………….</w:t>
      </w:r>
      <w:r w:rsidR="007F60BC" w:rsidRPr="002C2582">
        <w:rPr>
          <w:rFonts w:ascii="Tw Cen MT" w:hAnsi="Tw Cen MT" w:cs="Arial"/>
          <w:lang w:val="en-US"/>
        </w:rPr>
        <w:t>.</w:t>
      </w:r>
    </w:p>
    <w:p w:rsidR="0024616F" w:rsidRPr="002C2582" w:rsidRDefault="0024616F" w:rsidP="007F60BC">
      <w:pPr>
        <w:tabs>
          <w:tab w:val="left" w:pos="-720"/>
        </w:tabs>
        <w:suppressAutoHyphens/>
        <w:spacing w:before="120" w:after="120"/>
        <w:ind w:left="5670"/>
        <w:rPr>
          <w:rFonts w:ascii="Tw Cen MT" w:hAnsi="Tw Cen MT" w:cs="Arial"/>
          <w:lang w:val="en-US"/>
        </w:rPr>
      </w:pPr>
      <w:r w:rsidRPr="002C2582">
        <w:rPr>
          <w:rFonts w:ascii="Tw Cen MT" w:hAnsi="Tw Cen MT" w:cs="Arial"/>
          <w:lang w:val="en-US"/>
        </w:rPr>
        <w:t>SIGNE</w:t>
      </w:r>
      <w:r w:rsidR="005E218F" w:rsidRPr="002C2582">
        <w:rPr>
          <w:rFonts w:ascii="Tw Cen MT" w:hAnsi="Tw Cen MT" w:cs="Arial"/>
          <w:lang w:val="en-US"/>
        </w:rPr>
        <w:t>D</w:t>
      </w:r>
      <w:r w:rsidRPr="002C2582">
        <w:rPr>
          <w:rFonts w:ascii="Tw Cen MT" w:hAnsi="Tw Cen MT" w:cs="Arial"/>
          <w:lang w:val="en-US"/>
        </w:rPr>
        <w:t xml:space="preserve"> </w:t>
      </w:r>
      <w:proofErr w:type="gramStart"/>
      <w:r w:rsidR="005E218F" w:rsidRPr="002C2582">
        <w:rPr>
          <w:rFonts w:ascii="Tw Cen MT" w:hAnsi="Tw Cen MT" w:cs="Arial"/>
          <w:lang w:val="en-US"/>
        </w:rPr>
        <w:t>ON</w:t>
      </w:r>
      <w:r w:rsidRPr="002C2582">
        <w:rPr>
          <w:rFonts w:ascii="Tw Cen MT" w:hAnsi="Tw Cen MT" w:cs="Arial"/>
          <w:lang w:val="en-US"/>
        </w:rPr>
        <w:t> :</w:t>
      </w:r>
      <w:proofErr w:type="gramEnd"/>
      <w:r w:rsidRPr="002C2582">
        <w:rPr>
          <w:rFonts w:ascii="Tw Cen MT" w:hAnsi="Tw Cen MT" w:cs="Arial"/>
          <w:lang w:val="en-US"/>
        </w:rPr>
        <w:t>………………………...</w:t>
      </w:r>
      <w:r w:rsidR="007F60BC" w:rsidRPr="002C2582">
        <w:rPr>
          <w:rFonts w:ascii="Tw Cen MT" w:hAnsi="Tw Cen MT" w:cs="Arial"/>
          <w:lang w:val="en-US"/>
        </w:rPr>
        <w:t>...</w:t>
      </w:r>
    </w:p>
    <w:p w:rsidR="007F60BC" w:rsidRPr="00353EB1" w:rsidRDefault="0024616F" w:rsidP="007F60BC">
      <w:pPr>
        <w:tabs>
          <w:tab w:val="left" w:pos="-720"/>
        </w:tabs>
        <w:suppressAutoHyphens/>
        <w:spacing w:before="120" w:after="120"/>
        <w:ind w:left="5670"/>
        <w:rPr>
          <w:rFonts w:ascii="Tw Cen MT" w:hAnsi="Tw Cen MT" w:cs="Arial"/>
          <w:lang w:val="en-US"/>
        </w:rPr>
      </w:pPr>
      <w:r w:rsidRPr="00353EB1">
        <w:rPr>
          <w:rFonts w:ascii="Tw Cen MT" w:hAnsi="Tw Cen MT" w:cs="Arial"/>
          <w:lang w:val="en-US"/>
        </w:rPr>
        <w:t>NOTIFIE</w:t>
      </w:r>
      <w:r w:rsidR="005E218F" w:rsidRPr="00353EB1">
        <w:rPr>
          <w:rFonts w:ascii="Tw Cen MT" w:hAnsi="Tw Cen MT" w:cs="Arial"/>
          <w:lang w:val="en-US"/>
        </w:rPr>
        <w:t>D</w:t>
      </w:r>
      <w:r w:rsidRPr="00353EB1">
        <w:rPr>
          <w:rFonts w:ascii="Tw Cen MT" w:hAnsi="Tw Cen MT" w:cs="Arial"/>
          <w:lang w:val="en-US"/>
        </w:rPr>
        <w:t xml:space="preserve"> </w:t>
      </w:r>
      <w:proofErr w:type="gramStart"/>
      <w:r w:rsidR="005E218F" w:rsidRPr="00353EB1">
        <w:rPr>
          <w:rFonts w:ascii="Tw Cen MT" w:hAnsi="Tw Cen MT" w:cs="Arial"/>
          <w:lang w:val="en-US"/>
        </w:rPr>
        <w:t>ON</w:t>
      </w:r>
      <w:r w:rsidRPr="00353EB1">
        <w:rPr>
          <w:rFonts w:ascii="Tw Cen MT" w:hAnsi="Tw Cen MT" w:cs="Arial"/>
          <w:lang w:val="en-US"/>
        </w:rPr>
        <w:t> :</w:t>
      </w:r>
      <w:proofErr w:type="gramEnd"/>
      <w:r w:rsidRPr="00353EB1">
        <w:rPr>
          <w:rFonts w:ascii="Tw Cen MT" w:hAnsi="Tw Cen MT" w:cs="Arial"/>
          <w:lang w:val="en-US"/>
        </w:rPr>
        <w:t xml:space="preserve"> ………………………..</w:t>
      </w:r>
    </w:p>
    <w:p w:rsidR="0024616F" w:rsidRPr="00353EB1" w:rsidRDefault="0024616F" w:rsidP="007F60BC">
      <w:pPr>
        <w:tabs>
          <w:tab w:val="left" w:pos="-720"/>
        </w:tabs>
        <w:suppressAutoHyphens/>
        <w:spacing w:before="120" w:after="120"/>
        <w:ind w:left="5670"/>
        <w:rPr>
          <w:rFonts w:ascii="Tw Cen MT" w:hAnsi="Tw Cen MT" w:cs="Arial"/>
          <w:lang w:val="en-US"/>
        </w:rPr>
      </w:pPr>
      <w:r w:rsidRPr="00353EB1">
        <w:rPr>
          <w:rFonts w:ascii="Tw Cen MT" w:hAnsi="Tw Cen MT" w:cs="Arial"/>
          <w:lang w:val="en-US"/>
        </w:rPr>
        <w:t>REGIST</w:t>
      </w:r>
      <w:r w:rsidR="00A76299">
        <w:rPr>
          <w:rFonts w:ascii="Tw Cen MT" w:hAnsi="Tw Cen MT" w:cs="Arial"/>
          <w:lang w:val="en-US"/>
        </w:rPr>
        <w:t>E</w:t>
      </w:r>
      <w:r w:rsidRPr="00353EB1">
        <w:rPr>
          <w:rFonts w:ascii="Tw Cen MT" w:hAnsi="Tw Cen MT" w:cs="Arial"/>
          <w:lang w:val="en-US"/>
        </w:rPr>
        <w:t>RE</w:t>
      </w:r>
      <w:r w:rsidR="005E218F" w:rsidRPr="00353EB1">
        <w:rPr>
          <w:rFonts w:ascii="Tw Cen MT" w:hAnsi="Tw Cen MT" w:cs="Arial"/>
          <w:lang w:val="en-US"/>
        </w:rPr>
        <w:t>D</w:t>
      </w:r>
      <w:r w:rsidRPr="00353EB1">
        <w:rPr>
          <w:rFonts w:ascii="Tw Cen MT" w:hAnsi="Tw Cen MT" w:cs="Arial"/>
          <w:lang w:val="en-US"/>
        </w:rPr>
        <w:t xml:space="preserve"> </w:t>
      </w:r>
      <w:proofErr w:type="gramStart"/>
      <w:r w:rsidR="005E218F" w:rsidRPr="00353EB1">
        <w:rPr>
          <w:rFonts w:ascii="Tw Cen MT" w:hAnsi="Tw Cen MT" w:cs="Arial"/>
          <w:lang w:val="en-US"/>
        </w:rPr>
        <w:t>ON</w:t>
      </w:r>
      <w:r w:rsidRPr="00353EB1">
        <w:rPr>
          <w:rFonts w:ascii="Tw Cen MT" w:hAnsi="Tw Cen MT" w:cs="Arial"/>
          <w:lang w:val="en-US"/>
        </w:rPr>
        <w:t> :</w:t>
      </w:r>
      <w:proofErr w:type="gramEnd"/>
      <w:r w:rsidRPr="00353EB1">
        <w:rPr>
          <w:rFonts w:ascii="Tw Cen MT" w:hAnsi="Tw Cen MT" w:cs="Arial"/>
          <w:lang w:val="en-US"/>
        </w:rPr>
        <w:t xml:space="preserve"> …………………</w:t>
      </w:r>
      <w:r w:rsidR="007F60BC" w:rsidRPr="00353EB1">
        <w:rPr>
          <w:rFonts w:ascii="Tw Cen MT" w:hAnsi="Tw Cen MT" w:cs="Arial"/>
          <w:lang w:val="en-US"/>
        </w:rPr>
        <w:t>…</w:t>
      </w:r>
    </w:p>
    <w:p w:rsidR="009809DF" w:rsidRPr="00353EB1" w:rsidRDefault="002C2582" w:rsidP="0024616F">
      <w:pPr>
        <w:tabs>
          <w:tab w:val="left" w:pos="-720"/>
        </w:tabs>
        <w:suppressAutoHyphens/>
        <w:rPr>
          <w:rFonts w:ascii="Tw Cen MT" w:hAnsi="Tw Cen MT"/>
          <w:lang w:val="en-US"/>
        </w:rPr>
      </w:pPr>
      <w:r w:rsidRPr="00353EB1">
        <w:rPr>
          <w:rFonts w:ascii="Tw Cen MT" w:hAnsi="Tw Cen MT"/>
          <w:lang w:val="en-US"/>
        </w:rPr>
        <w:br w:type="page"/>
      </w:r>
    </w:p>
    <w:p w:rsidR="0024616F" w:rsidRPr="002C2582" w:rsidRDefault="0008047D" w:rsidP="0024616F">
      <w:pPr>
        <w:tabs>
          <w:tab w:val="left" w:pos="-720"/>
        </w:tabs>
        <w:suppressAutoHyphens/>
        <w:rPr>
          <w:rFonts w:ascii="Tw Cen MT" w:hAnsi="Tw Cen MT"/>
          <w:lang w:val="en-US"/>
        </w:rPr>
      </w:pPr>
      <w:proofErr w:type="gramStart"/>
      <w:r w:rsidRPr="002C2582">
        <w:rPr>
          <w:rFonts w:ascii="Tw Cen MT" w:hAnsi="Tw Cen MT"/>
          <w:bCs/>
          <w:lang w:val="en-US"/>
        </w:rPr>
        <w:lastRenderedPageBreak/>
        <w:t>BETWEEN :</w:t>
      </w:r>
      <w:proofErr w:type="gramEnd"/>
      <w:r w:rsidRPr="002C2582">
        <w:rPr>
          <w:rFonts w:ascii="Tw Cen MT" w:hAnsi="Tw Cen MT"/>
          <w:bCs/>
          <w:lang w:val="en-US"/>
        </w:rPr>
        <w:t xml:space="preserve"> </w:t>
      </w:r>
      <w:r w:rsidR="0024616F" w:rsidRPr="002C2582">
        <w:rPr>
          <w:rFonts w:ascii="Tw Cen MT" w:hAnsi="Tw Cen MT"/>
          <w:lang w:val="en-US"/>
        </w:rPr>
        <w:t xml:space="preserve"> : </w:t>
      </w:r>
      <w:r w:rsidRPr="002C2582">
        <w:rPr>
          <w:rFonts w:ascii="Tw Cen MT" w:hAnsi="Tw Cen MT"/>
          <w:lang w:val="en-US"/>
        </w:rPr>
        <w:t xml:space="preserve">The state of </w:t>
      </w:r>
      <w:smartTag w:uri="urn:schemas-microsoft-com:office:smarttags" w:element="place">
        <w:smartTag w:uri="urn:schemas-microsoft-com:office:smarttags" w:element="country-region">
          <w:r w:rsidRPr="002C2582">
            <w:rPr>
              <w:rFonts w:ascii="Tw Cen MT" w:hAnsi="Tw Cen MT"/>
              <w:lang w:val="en-US"/>
            </w:rPr>
            <w:t>Cameroon</w:t>
          </w:r>
        </w:smartTag>
      </w:smartTag>
      <w:r w:rsidR="0024616F" w:rsidRPr="002C2582">
        <w:rPr>
          <w:rFonts w:ascii="Tw Cen MT" w:hAnsi="Tw Cen MT"/>
          <w:lang w:val="en-US"/>
        </w:rPr>
        <w:t>,</w:t>
      </w:r>
      <w:r w:rsidRPr="002C2582">
        <w:rPr>
          <w:rFonts w:ascii="Tw Cen MT" w:hAnsi="Tw Cen MT"/>
          <w:lang w:val="en-US"/>
        </w:rPr>
        <w:t xml:space="preserve"> represented by the </w:t>
      </w:r>
      <w:r w:rsidR="00366A52">
        <w:rPr>
          <w:rFonts w:ascii="Tw Cen MT" w:hAnsi="Tw Cen MT"/>
          <w:lang w:val="en-US"/>
        </w:rPr>
        <w:t>LORD MAYOR FOR NJIKWA</w:t>
      </w:r>
      <w:r w:rsidR="004A4B0A" w:rsidRPr="002C2582">
        <w:rPr>
          <w:rFonts w:ascii="Tw Cen MT" w:hAnsi="Tw Cen MT"/>
          <w:lang w:val="en-US"/>
        </w:rPr>
        <w:t xml:space="preserve"> </w:t>
      </w:r>
      <w:r w:rsidR="00C543AA">
        <w:rPr>
          <w:rFonts w:ascii="Tw Cen MT" w:hAnsi="Tw Cen MT"/>
          <w:lang w:val="en-US"/>
        </w:rPr>
        <w:t>Contracting Authority</w:t>
      </w:r>
      <w:r w:rsidR="004A4B0A" w:rsidRPr="002C2582">
        <w:rPr>
          <w:rFonts w:ascii="Tw Cen MT" w:hAnsi="Tw Cen MT"/>
          <w:lang w:val="en-US"/>
        </w:rPr>
        <w:t xml:space="preserve"> hereafter known as the “Administration” </w:t>
      </w:r>
    </w:p>
    <w:p w:rsidR="0024616F" w:rsidRPr="002C2582" w:rsidRDefault="0024616F" w:rsidP="0024616F">
      <w:pPr>
        <w:tabs>
          <w:tab w:val="left" w:pos="-720"/>
        </w:tabs>
        <w:suppressAutoHyphens/>
        <w:rPr>
          <w:rFonts w:ascii="Tw Cen MT" w:hAnsi="Tw Cen MT"/>
          <w:lang w:val="en-US"/>
        </w:rPr>
      </w:pPr>
    </w:p>
    <w:p w:rsidR="0024616F" w:rsidRPr="000309F8" w:rsidRDefault="004A4B0A" w:rsidP="0024616F">
      <w:pPr>
        <w:tabs>
          <w:tab w:val="left" w:pos="-720"/>
        </w:tabs>
        <w:suppressAutoHyphens/>
        <w:jc w:val="center"/>
        <w:rPr>
          <w:rFonts w:ascii="Tw Cen MT" w:hAnsi="Tw Cen MT"/>
          <w:lang w:val="en-US"/>
        </w:rPr>
      </w:pPr>
      <w:r w:rsidRPr="000309F8">
        <w:rPr>
          <w:rFonts w:ascii="Tw Cen MT" w:hAnsi="Tw Cen MT"/>
          <w:lang w:val="en-US"/>
        </w:rPr>
        <w:t>ON ONE HAND</w:t>
      </w:r>
    </w:p>
    <w:p w:rsidR="0024616F" w:rsidRPr="000309F8" w:rsidRDefault="0024616F" w:rsidP="0024616F">
      <w:pPr>
        <w:tabs>
          <w:tab w:val="left" w:pos="-720"/>
        </w:tabs>
        <w:suppressAutoHyphens/>
        <w:rPr>
          <w:rFonts w:ascii="Tw Cen MT" w:hAnsi="Tw Cen MT"/>
          <w:lang w:val="en-US"/>
        </w:rPr>
      </w:pPr>
    </w:p>
    <w:p w:rsidR="0024616F" w:rsidRPr="000309F8" w:rsidRDefault="004A4B0A" w:rsidP="0024616F">
      <w:pPr>
        <w:tabs>
          <w:tab w:val="left" w:pos="-720"/>
        </w:tabs>
        <w:suppressAutoHyphens/>
        <w:rPr>
          <w:rFonts w:ascii="Tw Cen MT" w:hAnsi="Tw Cen MT"/>
          <w:lang w:val="en-US"/>
        </w:rPr>
      </w:pPr>
      <w:r w:rsidRPr="000309F8">
        <w:rPr>
          <w:rFonts w:ascii="Tw Cen MT" w:hAnsi="Tw Cen MT"/>
          <w:lang w:val="en-US"/>
        </w:rPr>
        <w:t xml:space="preserve"> AND </w:t>
      </w:r>
    </w:p>
    <w:p w:rsidR="0024616F" w:rsidRPr="000309F8" w:rsidRDefault="0024616F" w:rsidP="0024616F">
      <w:pPr>
        <w:tabs>
          <w:tab w:val="left" w:pos="-720"/>
        </w:tabs>
        <w:suppressAutoHyphens/>
        <w:rPr>
          <w:rFonts w:ascii="Tw Cen MT" w:hAnsi="Tw Cen MT"/>
          <w:lang w:val="en-US"/>
        </w:rPr>
      </w:pPr>
    </w:p>
    <w:p w:rsidR="0024616F" w:rsidRPr="000309F8" w:rsidRDefault="004A4B0A" w:rsidP="004A4B0A">
      <w:pPr>
        <w:tabs>
          <w:tab w:val="left" w:pos="-720"/>
        </w:tabs>
        <w:suppressAutoHyphens/>
        <w:rPr>
          <w:rFonts w:ascii="Tw Cen MT" w:hAnsi="Tw Cen MT"/>
          <w:lang w:val="en-US"/>
        </w:rPr>
      </w:pPr>
      <w:r w:rsidRPr="000309F8">
        <w:rPr>
          <w:rFonts w:ascii="Tw Cen MT" w:hAnsi="Tw Cen MT"/>
          <w:lang w:val="en-US"/>
        </w:rPr>
        <w:t>THE COMPANY</w:t>
      </w:r>
    </w:p>
    <w:p w:rsidR="0024616F" w:rsidRPr="000309F8" w:rsidRDefault="0024616F" w:rsidP="0024616F">
      <w:pPr>
        <w:tabs>
          <w:tab w:val="left" w:pos="-720"/>
        </w:tabs>
        <w:suppressAutoHyphens/>
        <w:ind w:left="720"/>
        <w:rPr>
          <w:rFonts w:ascii="Tw Cen MT" w:hAnsi="Tw Cen MT"/>
          <w:lang w:val="en-US"/>
        </w:rPr>
      </w:pPr>
    </w:p>
    <w:p w:rsidR="0024616F" w:rsidRPr="000309F8" w:rsidRDefault="0024616F" w:rsidP="0024616F">
      <w:pPr>
        <w:tabs>
          <w:tab w:val="left" w:pos="-720"/>
        </w:tabs>
        <w:suppressAutoHyphens/>
        <w:ind w:left="720"/>
        <w:rPr>
          <w:rFonts w:ascii="Tw Cen MT" w:hAnsi="Tw Cen MT"/>
          <w:lang w:val="en-US"/>
        </w:rPr>
      </w:pPr>
      <w:r w:rsidRPr="000309F8">
        <w:rPr>
          <w:rFonts w:ascii="Tw Cen MT" w:hAnsi="Tw Cen MT"/>
          <w:lang w:val="en-US"/>
        </w:rPr>
        <w:t xml:space="preserve"> </w:t>
      </w:r>
      <w:proofErr w:type="gramStart"/>
      <w:r w:rsidRPr="000309F8">
        <w:rPr>
          <w:rFonts w:ascii="Tw Cen MT" w:hAnsi="Tw Cen MT"/>
          <w:lang w:val="en-US"/>
        </w:rPr>
        <w:t>BP :</w:t>
      </w:r>
      <w:proofErr w:type="gramEnd"/>
      <w:r w:rsidRPr="000309F8">
        <w:rPr>
          <w:rFonts w:ascii="Tw Cen MT" w:hAnsi="Tw Cen MT"/>
          <w:lang w:val="en-US"/>
        </w:rPr>
        <w:t xml:space="preserve">  …………………………………………………………………………………………. </w:t>
      </w:r>
    </w:p>
    <w:p w:rsidR="0024616F" w:rsidRPr="000309F8" w:rsidRDefault="0024616F" w:rsidP="0024616F">
      <w:pPr>
        <w:tabs>
          <w:tab w:val="left" w:pos="-720"/>
        </w:tabs>
        <w:suppressAutoHyphens/>
        <w:ind w:left="720"/>
        <w:rPr>
          <w:rFonts w:ascii="Tw Cen MT" w:hAnsi="Tw Cen MT"/>
          <w:lang w:val="en-US"/>
        </w:rPr>
      </w:pPr>
      <w:r w:rsidRPr="000309F8">
        <w:rPr>
          <w:rFonts w:ascii="Tw Cen MT" w:hAnsi="Tw Cen MT"/>
          <w:lang w:val="en-US"/>
        </w:rPr>
        <w:t>TEL</w:t>
      </w:r>
      <w:proofErr w:type="gramStart"/>
      <w:r w:rsidRPr="000309F8">
        <w:rPr>
          <w:rFonts w:ascii="Tw Cen MT" w:hAnsi="Tw Cen MT"/>
          <w:lang w:val="en-US"/>
        </w:rPr>
        <w:t>. :</w:t>
      </w:r>
      <w:proofErr w:type="gramEnd"/>
      <w:r w:rsidRPr="000309F8">
        <w:rPr>
          <w:rFonts w:ascii="Tw Cen MT" w:hAnsi="Tw Cen MT"/>
          <w:lang w:val="en-US"/>
        </w:rPr>
        <w:t xml:space="preserve"> .…………………………………………… …………………………………………..</w:t>
      </w:r>
    </w:p>
    <w:p w:rsidR="0024616F" w:rsidRPr="000309F8" w:rsidRDefault="0024616F" w:rsidP="0024616F">
      <w:pPr>
        <w:tabs>
          <w:tab w:val="left" w:pos="-720"/>
        </w:tabs>
        <w:suppressAutoHyphens/>
        <w:ind w:left="720"/>
        <w:rPr>
          <w:rFonts w:ascii="Tw Cen MT" w:hAnsi="Tw Cen MT"/>
          <w:lang w:val="en-US"/>
        </w:rPr>
      </w:pPr>
      <w:proofErr w:type="gramStart"/>
      <w:r w:rsidRPr="000309F8">
        <w:rPr>
          <w:rFonts w:ascii="Tw Cen MT" w:hAnsi="Tw Cen MT"/>
          <w:lang w:val="en-US"/>
        </w:rPr>
        <w:t>FAX :</w:t>
      </w:r>
      <w:proofErr w:type="gramEnd"/>
      <w:r w:rsidRPr="000309F8">
        <w:rPr>
          <w:rFonts w:ascii="Tw Cen MT" w:hAnsi="Tw Cen MT"/>
          <w:lang w:val="en-US"/>
        </w:rPr>
        <w:t xml:space="preserve"> ………………………………….………………………………………………………</w:t>
      </w:r>
    </w:p>
    <w:p w:rsidR="004A4B0A" w:rsidRPr="002C2582" w:rsidRDefault="004A4B0A" w:rsidP="004A4B0A">
      <w:pPr>
        <w:tabs>
          <w:tab w:val="left" w:pos="-720"/>
        </w:tabs>
        <w:suppressAutoHyphens/>
        <w:rPr>
          <w:rFonts w:ascii="Tw Cen MT" w:hAnsi="Tw Cen MT" w:cs="Arial"/>
          <w:lang w:val="en-US"/>
        </w:rPr>
      </w:pPr>
      <w:r w:rsidRPr="002C2582">
        <w:rPr>
          <w:rFonts w:ascii="Tw Cen MT" w:hAnsi="Tw Cen MT" w:cs="Arial"/>
          <w:lang w:val="en-US"/>
        </w:rPr>
        <w:t>BANK ACCOUNT NO……………………………………………………………………………</w:t>
      </w:r>
    </w:p>
    <w:p w:rsidR="004A4B0A" w:rsidRPr="002C2582" w:rsidRDefault="004A4B0A" w:rsidP="004A4B0A">
      <w:pPr>
        <w:tabs>
          <w:tab w:val="left" w:pos="-720"/>
        </w:tabs>
        <w:suppressAutoHyphens/>
        <w:rPr>
          <w:rFonts w:ascii="Tw Cen MT" w:hAnsi="Tw Cen MT" w:cs="Arial"/>
          <w:lang w:val="en-US"/>
        </w:rPr>
      </w:pPr>
    </w:p>
    <w:p w:rsidR="007F60BC" w:rsidRPr="002C2582" w:rsidRDefault="007F60BC" w:rsidP="007F60BC">
      <w:pPr>
        <w:tabs>
          <w:tab w:val="left" w:pos="-720"/>
        </w:tabs>
        <w:suppressAutoHyphens/>
        <w:rPr>
          <w:rFonts w:ascii="Tw Cen MT" w:hAnsi="Tw Cen MT"/>
          <w:lang w:val="en-US"/>
        </w:rPr>
      </w:pPr>
    </w:p>
    <w:p w:rsidR="007F60BC" w:rsidRPr="002C2582" w:rsidRDefault="007F60BC" w:rsidP="007F60BC">
      <w:pPr>
        <w:tabs>
          <w:tab w:val="left" w:pos="-720"/>
        </w:tabs>
        <w:suppressAutoHyphens/>
        <w:rPr>
          <w:rFonts w:ascii="Tw Cen MT" w:hAnsi="Tw Cen MT"/>
          <w:lang w:val="en-US"/>
        </w:rPr>
      </w:pPr>
    </w:p>
    <w:p w:rsidR="0024616F" w:rsidRPr="002C2582" w:rsidRDefault="004A4B0A" w:rsidP="007F60BC">
      <w:pPr>
        <w:tabs>
          <w:tab w:val="left" w:pos="-720"/>
        </w:tabs>
        <w:suppressAutoHyphens/>
        <w:rPr>
          <w:rFonts w:ascii="Tw Cen MT" w:hAnsi="Tw Cen MT"/>
          <w:lang w:val="en-US"/>
        </w:rPr>
      </w:pPr>
      <w:r w:rsidRPr="002C2582">
        <w:rPr>
          <w:rFonts w:ascii="Tw Cen MT" w:hAnsi="Tw Cen MT"/>
          <w:lang w:val="en-US"/>
        </w:rPr>
        <w:t>Represented by the General Manager</w:t>
      </w:r>
      <w:proofErr w:type="gramStart"/>
      <w:r w:rsidR="0024616F" w:rsidRPr="002C2582">
        <w:rPr>
          <w:rFonts w:ascii="Tw Cen MT" w:hAnsi="Tw Cen MT"/>
          <w:lang w:val="en-US"/>
        </w:rPr>
        <w:t> </w:t>
      </w:r>
      <w:r w:rsidRPr="002C2582">
        <w:rPr>
          <w:rFonts w:ascii="Tw Cen MT" w:hAnsi="Tw Cen MT"/>
          <w:lang w:val="en-US"/>
        </w:rPr>
        <w:t xml:space="preserve"> </w:t>
      </w:r>
      <w:r w:rsidR="0024616F" w:rsidRPr="002C2582">
        <w:rPr>
          <w:rFonts w:ascii="Tw Cen MT" w:hAnsi="Tw Cen MT"/>
          <w:lang w:val="en-US"/>
        </w:rPr>
        <w:t>…</w:t>
      </w:r>
      <w:proofErr w:type="gramEnd"/>
      <w:r w:rsidR="0024616F" w:rsidRPr="002C2582">
        <w:rPr>
          <w:rFonts w:ascii="Tw Cen MT" w:hAnsi="Tw Cen MT"/>
          <w:lang w:val="en-US"/>
        </w:rPr>
        <w:t>………………………………………………………………………</w:t>
      </w:r>
    </w:p>
    <w:p w:rsidR="0024616F" w:rsidRPr="002C2582" w:rsidRDefault="004A4B0A" w:rsidP="0024616F">
      <w:pPr>
        <w:tabs>
          <w:tab w:val="left" w:pos="-720"/>
        </w:tabs>
        <w:suppressAutoHyphens/>
        <w:ind w:left="720"/>
        <w:rPr>
          <w:rFonts w:ascii="Tw Cen MT" w:hAnsi="Tw Cen MT"/>
          <w:lang w:val="en-US"/>
        </w:rPr>
      </w:pPr>
      <w:r w:rsidRPr="002C2582">
        <w:rPr>
          <w:rFonts w:ascii="Tw Cen MT" w:hAnsi="Tw Cen MT"/>
          <w:lang w:val="en-US"/>
        </w:rPr>
        <w:t>Hereafter known as &lt;&lt;</w:t>
      </w:r>
      <w:r w:rsidRPr="002C2582">
        <w:rPr>
          <w:rFonts w:ascii="Tw Cen MT" w:hAnsi="Tw Cen MT"/>
          <w:b/>
          <w:lang w:val="en-GB"/>
        </w:rPr>
        <w:t xml:space="preserve"> THE</w:t>
      </w:r>
      <w:r w:rsidR="0062329A">
        <w:rPr>
          <w:rFonts w:ascii="Tw Cen MT" w:hAnsi="Tw Cen MT"/>
          <w:b/>
          <w:lang w:val="en-GB"/>
        </w:rPr>
        <w:t xml:space="preserve"> </w:t>
      </w:r>
      <w:r w:rsidR="002F5165">
        <w:rPr>
          <w:rFonts w:ascii="Tw Cen MT" w:hAnsi="Tw Cen MT"/>
          <w:b/>
          <w:lang w:val="en-GB"/>
        </w:rPr>
        <w:t>contractor</w:t>
      </w:r>
      <w:r w:rsidRPr="002C2582">
        <w:rPr>
          <w:rFonts w:ascii="Tw Cen MT" w:hAnsi="Tw Cen MT"/>
          <w:lang w:val="en-US"/>
        </w:rPr>
        <w:t xml:space="preserve"> &gt;&gt;</w:t>
      </w:r>
    </w:p>
    <w:p w:rsidR="0024616F" w:rsidRPr="002C2582" w:rsidRDefault="0024616F" w:rsidP="0024616F">
      <w:pPr>
        <w:tabs>
          <w:tab w:val="left" w:pos="-720"/>
        </w:tabs>
        <w:suppressAutoHyphens/>
        <w:rPr>
          <w:rFonts w:ascii="Tw Cen MT" w:hAnsi="Tw Cen MT"/>
          <w:lang w:val="en-US"/>
        </w:rPr>
      </w:pPr>
    </w:p>
    <w:p w:rsidR="0024616F" w:rsidRPr="002C2582" w:rsidRDefault="0024616F" w:rsidP="0024616F">
      <w:pPr>
        <w:tabs>
          <w:tab w:val="left" w:pos="-720"/>
        </w:tabs>
        <w:suppressAutoHyphens/>
        <w:rPr>
          <w:rFonts w:ascii="Tw Cen MT" w:hAnsi="Tw Cen MT"/>
          <w:lang w:val="en-US"/>
        </w:rPr>
      </w:pPr>
    </w:p>
    <w:p w:rsidR="0024616F" w:rsidRPr="002C2582" w:rsidRDefault="0024616F" w:rsidP="0024616F">
      <w:pPr>
        <w:tabs>
          <w:tab w:val="left" w:pos="-720"/>
        </w:tabs>
        <w:suppressAutoHyphens/>
        <w:rPr>
          <w:rFonts w:ascii="Tw Cen MT" w:hAnsi="Tw Cen MT"/>
          <w:lang w:val="en-US"/>
        </w:rPr>
      </w:pPr>
      <w:r w:rsidRPr="002C2582">
        <w:rPr>
          <w:rFonts w:ascii="Tw Cen MT" w:hAnsi="Tw Cen MT"/>
          <w:lang w:val="en-US"/>
        </w:rPr>
        <w:tab/>
      </w:r>
      <w:r w:rsidRPr="002C2582">
        <w:rPr>
          <w:rFonts w:ascii="Tw Cen MT" w:hAnsi="Tw Cen MT"/>
          <w:lang w:val="en-US"/>
        </w:rPr>
        <w:tab/>
      </w:r>
      <w:r w:rsidRPr="002C2582">
        <w:rPr>
          <w:rFonts w:ascii="Tw Cen MT" w:hAnsi="Tw Cen MT"/>
          <w:lang w:val="en-US"/>
        </w:rPr>
        <w:tab/>
      </w:r>
      <w:r w:rsidRPr="002C2582">
        <w:rPr>
          <w:rFonts w:ascii="Tw Cen MT" w:hAnsi="Tw Cen MT"/>
          <w:lang w:val="en-US"/>
        </w:rPr>
        <w:tab/>
      </w:r>
      <w:r w:rsidRPr="002C2582">
        <w:rPr>
          <w:rFonts w:ascii="Tw Cen MT" w:hAnsi="Tw Cen MT"/>
          <w:lang w:val="en-US"/>
        </w:rPr>
        <w:tab/>
      </w:r>
      <w:r w:rsidRPr="002C2582">
        <w:rPr>
          <w:rFonts w:ascii="Tw Cen MT" w:hAnsi="Tw Cen MT"/>
          <w:lang w:val="en-US"/>
        </w:rPr>
        <w:tab/>
      </w:r>
      <w:r w:rsidRPr="002C2582">
        <w:rPr>
          <w:rFonts w:ascii="Tw Cen MT" w:hAnsi="Tw Cen MT"/>
          <w:lang w:val="en-US"/>
        </w:rPr>
        <w:tab/>
      </w:r>
      <w:r w:rsidRPr="002C2582">
        <w:rPr>
          <w:rFonts w:ascii="Tw Cen MT" w:hAnsi="Tw Cen MT"/>
          <w:lang w:val="en-US"/>
        </w:rPr>
        <w:tab/>
      </w:r>
      <w:r w:rsidRPr="002C2582">
        <w:rPr>
          <w:rFonts w:ascii="Tw Cen MT" w:hAnsi="Tw Cen MT"/>
          <w:lang w:val="en-US"/>
        </w:rPr>
        <w:tab/>
      </w:r>
    </w:p>
    <w:p w:rsidR="004A4B0A" w:rsidRPr="002C2582" w:rsidRDefault="004A4B0A" w:rsidP="004A4B0A">
      <w:pPr>
        <w:pStyle w:val="Header"/>
        <w:tabs>
          <w:tab w:val="clear" w:pos="4536"/>
          <w:tab w:val="clear" w:pos="9072"/>
        </w:tabs>
        <w:spacing w:line="360" w:lineRule="auto"/>
        <w:rPr>
          <w:rFonts w:ascii="Tw Cen MT" w:hAnsi="Tw Cen MT"/>
          <w:lang w:val="en-GB"/>
        </w:rPr>
      </w:pPr>
      <w:r w:rsidRPr="002C2582">
        <w:rPr>
          <w:rFonts w:ascii="Tw Cen MT" w:hAnsi="Tw Cen MT"/>
          <w:lang w:val="en-GB"/>
        </w:rPr>
        <w:t xml:space="preserve">              ON THE OTHER HAND</w:t>
      </w:r>
    </w:p>
    <w:p w:rsidR="004A4B0A" w:rsidRPr="002C2582" w:rsidRDefault="004A4B0A" w:rsidP="004A4B0A">
      <w:pPr>
        <w:spacing w:line="360" w:lineRule="auto"/>
        <w:jc w:val="both"/>
        <w:rPr>
          <w:rFonts w:ascii="Tw Cen MT" w:hAnsi="Tw Cen MT"/>
          <w:lang w:val="en-GB"/>
        </w:rPr>
      </w:pPr>
    </w:p>
    <w:p w:rsidR="004A4B0A" w:rsidRPr="002C2582" w:rsidRDefault="004A4B0A" w:rsidP="004A4B0A">
      <w:pPr>
        <w:spacing w:line="360" w:lineRule="auto"/>
        <w:jc w:val="right"/>
        <w:rPr>
          <w:rFonts w:ascii="Tw Cen MT" w:hAnsi="Tw Cen MT"/>
          <w:lang w:val="en-GB"/>
        </w:rPr>
      </w:pPr>
    </w:p>
    <w:p w:rsidR="004A4B0A" w:rsidRPr="002C2582" w:rsidRDefault="004A4B0A" w:rsidP="004A4B0A">
      <w:pPr>
        <w:spacing w:line="360" w:lineRule="auto"/>
        <w:jc w:val="right"/>
        <w:rPr>
          <w:rFonts w:ascii="Tw Cen MT" w:hAnsi="Tw Cen MT"/>
          <w:lang w:val="en-GB"/>
        </w:rPr>
      </w:pPr>
    </w:p>
    <w:p w:rsidR="004A4B0A" w:rsidRPr="002C2582" w:rsidRDefault="004A4B0A" w:rsidP="004A4B0A">
      <w:pPr>
        <w:spacing w:line="360" w:lineRule="auto"/>
        <w:jc w:val="right"/>
        <w:rPr>
          <w:rFonts w:ascii="Tw Cen MT" w:hAnsi="Tw Cen MT"/>
          <w:lang w:val="en-GB"/>
        </w:rPr>
      </w:pPr>
    </w:p>
    <w:p w:rsidR="004A4B0A" w:rsidRPr="002C2582" w:rsidRDefault="004A4B0A" w:rsidP="004A4B0A">
      <w:pPr>
        <w:spacing w:line="360" w:lineRule="auto"/>
        <w:jc w:val="center"/>
        <w:rPr>
          <w:rFonts w:ascii="Tw Cen MT" w:hAnsi="Tw Cen MT"/>
          <w:bCs/>
          <w:lang w:val="en-GB"/>
        </w:rPr>
      </w:pPr>
      <w:r w:rsidRPr="002C2582">
        <w:rPr>
          <w:rFonts w:ascii="Tw Cen MT" w:hAnsi="Tw Cen MT"/>
          <w:bCs/>
          <w:lang w:val="en-GB"/>
        </w:rPr>
        <w:t xml:space="preserve">HAVING AGREED UPON AND ADOPTED THE </w:t>
      </w:r>
      <w:r w:rsidR="00C17671" w:rsidRPr="002C2582">
        <w:rPr>
          <w:rFonts w:ascii="Tw Cen MT" w:hAnsi="Tw Cen MT"/>
          <w:bCs/>
          <w:lang w:val="en-GB"/>
        </w:rPr>
        <w:t>FOLLOWING:</w:t>
      </w:r>
    </w:p>
    <w:p w:rsidR="004A4B0A" w:rsidRPr="002C2582" w:rsidRDefault="004A4B0A" w:rsidP="004A4B0A">
      <w:pPr>
        <w:pStyle w:val="Heading7"/>
        <w:jc w:val="center"/>
        <w:rPr>
          <w:rFonts w:ascii="Tw Cen MT" w:hAnsi="Tw Cen MT"/>
        </w:rPr>
      </w:pPr>
    </w:p>
    <w:p w:rsidR="004A4B0A" w:rsidRPr="002C2582" w:rsidRDefault="004A4B0A" w:rsidP="004A4B0A">
      <w:pPr>
        <w:rPr>
          <w:rFonts w:ascii="Tw Cen MT" w:hAnsi="Tw Cen MT"/>
          <w:lang w:val="en-GB"/>
        </w:rPr>
      </w:pPr>
    </w:p>
    <w:p w:rsidR="004A4B0A" w:rsidRPr="002C2582" w:rsidRDefault="004A4B0A" w:rsidP="004A4B0A">
      <w:pPr>
        <w:rPr>
          <w:rFonts w:ascii="Tw Cen MT" w:hAnsi="Tw Cen MT"/>
          <w:lang w:val="en-GB"/>
        </w:rPr>
      </w:pPr>
    </w:p>
    <w:p w:rsidR="004A4B0A" w:rsidRPr="002C2582" w:rsidRDefault="004A4B0A" w:rsidP="004A4B0A">
      <w:pPr>
        <w:rPr>
          <w:rFonts w:ascii="Tw Cen MT" w:hAnsi="Tw Cen MT"/>
          <w:lang w:val="en-GB"/>
        </w:rPr>
      </w:pPr>
    </w:p>
    <w:p w:rsidR="004A4B0A" w:rsidRPr="002C2582" w:rsidRDefault="004A4B0A" w:rsidP="004A4B0A">
      <w:pPr>
        <w:rPr>
          <w:rFonts w:ascii="Tw Cen MT" w:hAnsi="Tw Cen MT"/>
          <w:lang w:val="en-GB"/>
        </w:rPr>
      </w:pPr>
    </w:p>
    <w:p w:rsidR="004A4B0A" w:rsidRPr="002C2582" w:rsidRDefault="004A4B0A" w:rsidP="004A4B0A">
      <w:pPr>
        <w:rPr>
          <w:rFonts w:ascii="Tw Cen MT" w:hAnsi="Tw Cen MT"/>
          <w:lang w:val="en-GB"/>
        </w:rPr>
      </w:pPr>
    </w:p>
    <w:p w:rsidR="004A4B0A" w:rsidRPr="002C2582" w:rsidRDefault="004A4B0A" w:rsidP="004A4B0A">
      <w:pPr>
        <w:rPr>
          <w:rFonts w:ascii="Tw Cen MT" w:hAnsi="Tw Cen MT"/>
          <w:lang w:val="en-GB"/>
        </w:rPr>
      </w:pPr>
    </w:p>
    <w:p w:rsidR="004A4B0A" w:rsidRPr="002C2582" w:rsidRDefault="004A4B0A" w:rsidP="004A4B0A">
      <w:pPr>
        <w:rPr>
          <w:rFonts w:ascii="Tw Cen MT" w:hAnsi="Tw Cen MT"/>
          <w:lang w:val="en-GB"/>
        </w:rPr>
      </w:pPr>
    </w:p>
    <w:p w:rsidR="004A4B0A" w:rsidRPr="002C2582" w:rsidRDefault="004A4B0A" w:rsidP="004A4B0A">
      <w:pPr>
        <w:rPr>
          <w:rFonts w:ascii="Tw Cen MT" w:hAnsi="Tw Cen MT"/>
          <w:lang w:val="en-GB"/>
        </w:rPr>
      </w:pPr>
    </w:p>
    <w:p w:rsidR="004A4B0A" w:rsidRPr="002C2582" w:rsidRDefault="004A4B0A" w:rsidP="004A4B0A">
      <w:pPr>
        <w:rPr>
          <w:rFonts w:ascii="Tw Cen MT" w:hAnsi="Tw Cen MT"/>
          <w:lang w:val="en-GB"/>
        </w:rPr>
      </w:pPr>
    </w:p>
    <w:p w:rsidR="004A4B0A" w:rsidRPr="002C2582" w:rsidRDefault="004A4B0A" w:rsidP="004A4B0A">
      <w:pPr>
        <w:rPr>
          <w:rFonts w:ascii="Tw Cen MT" w:hAnsi="Tw Cen MT"/>
          <w:lang w:val="en-GB"/>
        </w:rPr>
      </w:pPr>
    </w:p>
    <w:p w:rsidR="00D44BA0" w:rsidRPr="002C2582" w:rsidRDefault="00D44BA0" w:rsidP="004A4B0A">
      <w:pPr>
        <w:rPr>
          <w:rFonts w:ascii="Tw Cen MT" w:hAnsi="Tw Cen MT"/>
          <w:lang w:val="en-GB"/>
        </w:rPr>
      </w:pPr>
    </w:p>
    <w:p w:rsidR="00D44BA0" w:rsidRPr="002C2582" w:rsidRDefault="00D44BA0" w:rsidP="004A4B0A">
      <w:pPr>
        <w:rPr>
          <w:rFonts w:ascii="Tw Cen MT" w:hAnsi="Tw Cen MT"/>
          <w:lang w:val="en-GB"/>
        </w:rPr>
      </w:pPr>
    </w:p>
    <w:p w:rsidR="00D44BA0" w:rsidRPr="002C2582" w:rsidRDefault="00D44BA0" w:rsidP="004A4B0A">
      <w:pPr>
        <w:rPr>
          <w:rFonts w:ascii="Tw Cen MT" w:hAnsi="Tw Cen MT"/>
          <w:lang w:val="en-GB"/>
        </w:rPr>
      </w:pPr>
    </w:p>
    <w:p w:rsidR="00D44BA0" w:rsidRPr="002C2582" w:rsidRDefault="00D44BA0" w:rsidP="004A4B0A">
      <w:pPr>
        <w:rPr>
          <w:rFonts w:ascii="Tw Cen MT" w:hAnsi="Tw Cen MT"/>
          <w:lang w:val="en-GB"/>
        </w:rPr>
      </w:pPr>
    </w:p>
    <w:p w:rsidR="00D44BA0" w:rsidRPr="002C2582" w:rsidRDefault="00D44BA0" w:rsidP="004A4B0A">
      <w:pPr>
        <w:rPr>
          <w:rFonts w:ascii="Tw Cen MT" w:hAnsi="Tw Cen MT"/>
          <w:lang w:val="en-GB"/>
        </w:rPr>
      </w:pPr>
    </w:p>
    <w:p w:rsidR="007F60BC" w:rsidRPr="002C2582" w:rsidRDefault="002C2582" w:rsidP="0024616F">
      <w:pPr>
        <w:tabs>
          <w:tab w:val="center" w:pos="4513"/>
        </w:tabs>
        <w:suppressAutoHyphens/>
        <w:jc w:val="center"/>
        <w:rPr>
          <w:rFonts w:ascii="Tw Cen MT" w:hAnsi="Tw Cen MT" w:cs="Arial"/>
          <w:b/>
          <w:bCs/>
          <w:lang w:val="en-GB"/>
        </w:rPr>
      </w:pPr>
      <w:r>
        <w:rPr>
          <w:rFonts w:ascii="Tw Cen MT" w:hAnsi="Tw Cen MT" w:cs="Arial"/>
          <w:b/>
          <w:bCs/>
          <w:lang w:val="en-GB"/>
        </w:rPr>
        <w:br w:type="page"/>
      </w:r>
    </w:p>
    <w:p w:rsidR="004A4B0A" w:rsidRPr="002C2582" w:rsidRDefault="004A4B0A" w:rsidP="004A4B0A">
      <w:pPr>
        <w:pStyle w:val="Heading7"/>
        <w:jc w:val="center"/>
        <w:rPr>
          <w:rFonts w:ascii="Tw Cen MT" w:hAnsi="Tw Cen MT"/>
          <w:sz w:val="40"/>
        </w:rPr>
      </w:pPr>
      <w:r w:rsidRPr="002C2582">
        <w:rPr>
          <w:rFonts w:ascii="Tw Cen MT" w:hAnsi="Tw Cen MT"/>
          <w:sz w:val="40"/>
        </w:rPr>
        <w:lastRenderedPageBreak/>
        <w:t>CONTENTS</w:t>
      </w:r>
    </w:p>
    <w:p w:rsidR="004A4B0A" w:rsidRPr="002C2582" w:rsidRDefault="004A4B0A" w:rsidP="004A4B0A">
      <w:pPr>
        <w:jc w:val="both"/>
        <w:rPr>
          <w:rFonts w:ascii="Tw Cen MT" w:hAnsi="Tw Cen MT"/>
          <w:lang w:val="en-GB"/>
        </w:rPr>
      </w:pPr>
    </w:p>
    <w:p w:rsidR="004A4B0A" w:rsidRPr="002C2582" w:rsidRDefault="004A4B0A" w:rsidP="00B249AB">
      <w:pPr>
        <w:pStyle w:val="Heading1"/>
        <w:ind w:left="1416" w:firstLine="0"/>
        <w:jc w:val="both"/>
        <w:rPr>
          <w:rFonts w:ascii="Tw Cen MT" w:hAnsi="Tw Cen MT"/>
          <w:b/>
          <w:sz w:val="28"/>
        </w:rPr>
      </w:pPr>
      <w:r w:rsidRPr="002C2582">
        <w:rPr>
          <w:rFonts w:ascii="Tw Cen MT" w:hAnsi="Tw Cen MT"/>
          <w:b/>
          <w:sz w:val="28"/>
          <w:u w:val="single"/>
        </w:rPr>
        <w:t xml:space="preserve">CHAPTER </w:t>
      </w:r>
      <w:proofErr w:type="gramStart"/>
      <w:r w:rsidRPr="002C2582">
        <w:rPr>
          <w:rFonts w:ascii="Tw Cen MT" w:hAnsi="Tw Cen MT"/>
          <w:b/>
          <w:sz w:val="28"/>
          <w:u w:val="single"/>
        </w:rPr>
        <w:t>I</w:t>
      </w:r>
      <w:r w:rsidRPr="002C2582">
        <w:rPr>
          <w:rFonts w:ascii="Tw Cen MT" w:hAnsi="Tw Cen MT"/>
          <w:b/>
          <w:sz w:val="28"/>
        </w:rPr>
        <w:t xml:space="preserve">  :</w:t>
      </w:r>
      <w:proofErr w:type="gramEnd"/>
      <w:r w:rsidRPr="002C2582">
        <w:rPr>
          <w:rFonts w:ascii="Tw Cen MT" w:hAnsi="Tw Cen MT"/>
          <w:b/>
          <w:sz w:val="28"/>
        </w:rPr>
        <w:t xml:space="preserve">  GENERAL CONSIDERATIONS</w:t>
      </w:r>
    </w:p>
    <w:p w:rsidR="004A4B0A" w:rsidRPr="002C2582" w:rsidRDefault="004A4B0A" w:rsidP="00B249AB">
      <w:pPr>
        <w:spacing w:line="360" w:lineRule="auto"/>
        <w:ind w:left="1416"/>
        <w:jc w:val="both"/>
        <w:rPr>
          <w:rFonts w:ascii="Tw Cen MT" w:hAnsi="Tw Cen MT"/>
          <w:b/>
          <w:u w:val="single"/>
          <w:lang w:val="en-GB"/>
        </w:rPr>
      </w:pPr>
    </w:p>
    <w:p w:rsidR="004A4B0A" w:rsidRPr="002C2582" w:rsidRDefault="004A4B0A" w:rsidP="00B249AB">
      <w:pPr>
        <w:spacing w:line="360" w:lineRule="auto"/>
        <w:ind w:left="1416"/>
        <w:jc w:val="both"/>
        <w:rPr>
          <w:rFonts w:ascii="Tw Cen MT" w:hAnsi="Tw Cen MT"/>
          <w:lang w:val="en-GB"/>
        </w:rPr>
      </w:pPr>
      <w:r w:rsidRPr="002C2582">
        <w:rPr>
          <w:rFonts w:ascii="Tw Cen MT" w:hAnsi="Tw Cen MT"/>
          <w:bCs/>
          <w:lang w:val="en-GB"/>
        </w:rPr>
        <w:t xml:space="preserve">ARTICLE </w:t>
      </w:r>
      <w:proofErr w:type="gramStart"/>
      <w:r w:rsidRPr="002C2582">
        <w:rPr>
          <w:rFonts w:ascii="Tw Cen MT" w:hAnsi="Tw Cen MT"/>
          <w:bCs/>
          <w:lang w:val="en-GB"/>
        </w:rPr>
        <w:t xml:space="preserve">1 </w:t>
      </w:r>
      <w:r w:rsidRPr="002C2582">
        <w:rPr>
          <w:rFonts w:ascii="Tw Cen MT" w:hAnsi="Tw Cen MT"/>
          <w:lang w:val="en-GB"/>
        </w:rPr>
        <w:t>:</w:t>
      </w:r>
      <w:proofErr w:type="gramEnd"/>
      <w:r w:rsidRPr="002C2582">
        <w:rPr>
          <w:rFonts w:ascii="Tw Cen MT" w:hAnsi="Tw Cen MT"/>
          <w:lang w:val="en-GB"/>
        </w:rPr>
        <w:t xml:space="preserve"> PURPOSE OF THE JOBBING ORDER </w:t>
      </w:r>
    </w:p>
    <w:p w:rsidR="004A4B0A" w:rsidRPr="002C2582" w:rsidRDefault="004A4B0A" w:rsidP="00B249AB">
      <w:pPr>
        <w:spacing w:line="360" w:lineRule="auto"/>
        <w:ind w:left="1416"/>
        <w:jc w:val="both"/>
        <w:rPr>
          <w:rFonts w:ascii="Tw Cen MT" w:hAnsi="Tw Cen MT"/>
          <w:lang w:val="en-GB"/>
        </w:rPr>
      </w:pPr>
      <w:r w:rsidRPr="002C2582">
        <w:rPr>
          <w:rFonts w:ascii="Tw Cen MT" w:hAnsi="Tw Cen MT"/>
          <w:bCs/>
          <w:lang w:val="en-GB"/>
        </w:rPr>
        <w:t xml:space="preserve">ARTICLE </w:t>
      </w:r>
      <w:proofErr w:type="gramStart"/>
      <w:r w:rsidRPr="002C2582">
        <w:rPr>
          <w:rFonts w:ascii="Tw Cen MT" w:hAnsi="Tw Cen MT"/>
          <w:bCs/>
          <w:lang w:val="en-GB"/>
        </w:rPr>
        <w:t xml:space="preserve">2 </w:t>
      </w:r>
      <w:r w:rsidRPr="002C2582">
        <w:rPr>
          <w:rFonts w:ascii="Tw Cen MT" w:hAnsi="Tw Cen MT"/>
          <w:lang w:val="en-GB"/>
        </w:rPr>
        <w:t>:</w:t>
      </w:r>
      <w:proofErr w:type="gramEnd"/>
      <w:r w:rsidRPr="002C2582">
        <w:rPr>
          <w:rFonts w:ascii="Tw Cen MT" w:hAnsi="Tw Cen MT"/>
          <w:lang w:val="en-GB"/>
        </w:rPr>
        <w:t xml:space="preserve"> PROCEDURE FOR AWARDING THE JOBBING ORDER </w:t>
      </w:r>
    </w:p>
    <w:p w:rsidR="004A4B0A" w:rsidRPr="002C2582" w:rsidRDefault="004A4B0A" w:rsidP="00B249AB">
      <w:pPr>
        <w:spacing w:line="360" w:lineRule="auto"/>
        <w:ind w:left="1416"/>
        <w:jc w:val="both"/>
        <w:rPr>
          <w:rFonts w:ascii="Tw Cen MT" w:hAnsi="Tw Cen MT"/>
          <w:lang w:val="en-GB"/>
        </w:rPr>
      </w:pPr>
      <w:r w:rsidRPr="002C2582">
        <w:rPr>
          <w:rFonts w:ascii="Tw Cen MT" w:hAnsi="Tw Cen MT"/>
          <w:bCs/>
          <w:lang w:val="en-GB"/>
        </w:rPr>
        <w:t xml:space="preserve">ARTICLE </w:t>
      </w:r>
      <w:proofErr w:type="gramStart"/>
      <w:r w:rsidRPr="002C2582">
        <w:rPr>
          <w:rFonts w:ascii="Tw Cen MT" w:hAnsi="Tw Cen MT"/>
          <w:bCs/>
          <w:lang w:val="en-GB"/>
        </w:rPr>
        <w:t xml:space="preserve">3 </w:t>
      </w:r>
      <w:r w:rsidRPr="002C2582">
        <w:rPr>
          <w:rFonts w:ascii="Tw Cen MT" w:hAnsi="Tw Cen MT"/>
          <w:lang w:val="en-GB"/>
        </w:rPr>
        <w:t>:</w:t>
      </w:r>
      <w:proofErr w:type="gramEnd"/>
      <w:r w:rsidRPr="002C2582">
        <w:rPr>
          <w:rFonts w:ascii="Tw Cen MT" w:hAnsi="Tw Cen MT"/>
          <w:lang w:val="en-GB"/>
        </w:rPr>
        <w:t xml:space="preserve"> CONSTITUENT DOCUMENTS OF THE JOBBING ORDER </w:t>
      </w:r>
    </w:p>
    <w:p w:rsidR="004A4B0A" w:rsidRPr="002C2582" w:rsidRDefault="004A4B0A" w:rsidP="00B249AB">
      <w:pPr>
        <w:spacing w:line="360" w:lineRule="auto"/>
        <w:ind w:left="1416"/>
        <w:jc w:val="both"/>
        <w:rPr>
          <w:rFonts w:ascii="Tw Cen MT" w:hAnsi="Tw Cen MT"/>
          <w:lang w:val="en-GB"/>
        </w:rPr>
      </w:pPr>
      <w:r w:rsidRPr="002C2582">
        <w:rPr>
          <w:rFonts w:ascii="Tw Cen MT" w:hAnsi="Tw Cen MT"/>
          <w:bCs/>
          <w:lang w:val="en-GB"/>
        </w:rPr>
        <w:t xml:space="preserve">ARTICLE </w:t>
      </w:r>
      <w:proofErr w:type="gramStart"/>
      <w:r w:rsidRPr="002C2582">
        <w:rPr>
          <w:rFonts w:ascii="Tw Cen MT" w:hAnsi="Tw Cen MT"/>
          <w:bCs/>
          <w:lang w:val="en-GB"/>
        </w:rPr>
        <w:t xml:space="preserve">4 </w:t>
      </w:r>
      <w:r w:rsidRPr="002C2582">
        <w:rPr>
          <w:rFonts w:ascii="Tw Cen MT" w:hAnsi="Tw Cen MT"/>
          <w:lang w:val="en-GB"/>
        </w:rPr>
        <w:t>:</w:t>
      </w:r>
      <w:proofErr w:type="gramEnd"/>
      <w:r w:rsidRPr="002C2582">
        <w:rPr>
          <w:rFonts w:ascii="Tw Cen MT" w:hAnsi="Tw Cen MT"/>
          <w:lang w:val="en-GB"/>
        </w:rPr>
        <w:t xml:space="preserve"> GENERAL TEXTS </w:t>
      </w:r>
    </w:p>
    <w:p w:rsidR="004A4B0A" w:rsidRPr="002C2582" w:rsidRDefault="004A4B0A" w:rsidP="00B249AB">
      <w:pPr>
        <w:spacing w:line="360" w:lineRule="auto"/>
        <w:ind w:left="1416"/>
        <w:jc w:val="both"/>
        <w:rPr>
          <w:rFonts w:ascii="Tw Cen MT" w:hAnsi="Tw Cen MT"/>
          <w:lang w:val="en-GB"/>
        </w:rPr>
      </w:pPr>
      <w:r w:rsidRPr="002C2582">
        <w:rPr>
          <w:rFonts w:ascii="Tw Cen MT" w:hAnsi="Tw Cen MT"/>
          <w:bCs/>
          <w:lang w:val="en-GB"/>
        </w:rPr>
        <w:t xml:space="preserve">ARTICLE </w:t>
      </w:r>
      <w:proofErr w:type="gramStart"/>
      <w:r w:rsidRPr="002C2582">
        <w:rPr>
          <w:rFonts w:ascii="Tw Cen MT" w:hAnsi="Tw Cen MT"/>
          <w:bCs/>
          <w:lang w:val="en-GB"/>
        </w:rPr>
        <w:t>5 :</w:t>
      </w:r>
      <w:proofErr w:type="gramEnd"/>
      <w:r w:rsidRPr="002C2582">
        <w:rPr>
          <w:rFonts w:ascii="Tw Cen MT" w:hAnsi="Tw Cen MT"/>
          <w:lang w:val="en-GB"/>
        </w:rPr>
        <w:t xml:space="preserve"> DUTIES OF THE SERVICE HEAD AND OF THE ENGINEER </w:t>
      </w:r>
    </w:p>
    <w:p w:rsidR="004A4B0A" w:rsidRPr="002C2582" w:rsidRDefault="004A4B0A" w:rsidP="00B249AB">
      <w:pPr>
        <w:spacing w:line="360" w:lineRule="auto"/>
        <w:ind w:left="1416"/>
        <w:jc w:val="both"/>
        <w:rPr>
          <w:rFonts w:ascii="Tw Cen MT" w:hAnsi="Tw Cen MT"/>
          <w:lang w:val="en-GB"/>
        </w:rPr>
      </w:pPr>
      <w:r w:rsidRPr="002C2582">
        <w:rPr>
          <w:rFonts w:ascii="Tw Cen MT" w:hAnsi="Tw Cen MT"/>
          <w:bCs/>
          <w:lang w:val="en-GB"/>
        </w:rPr>
        <w:t xml:space="preserve">ARTICLE </w:t>
      </w:r>
      <w:proofErr w:type="gramStart"/>
      <w:r w:rsidRPr="002C2582">
        <w:rPr>
          <w:rFonts w:ascii="Tw Cen MT" w:hAnsi="Tw Cen MT"/>
          <w:bCs/>
          <w:lang w:val="en-GB"/>
        </w:rPr>
        <w:t xml:space="preserve">6 </w:t>
      </w:r>
      <w:r w:rsidRPr="002C2582">
        <w:rPr>
          <w:rFonts w:ascii="Tw Cen MT" w:hAnsi="Tw Cen MT"/>
          <w:lang w:val="en-GB"/>
        </w:rPr>
        <w:t>:</w:t>
      </w:r>
      <w:proofErr w:type="gramEnd"/>
      <w:r w:rsidRPr="002C2582">
        <w:rPr>
          <w:rFonts w:ascii="Tw Cen MT" w:hAnsi="Tw Cen MT"/>
          <w:lang w:val="en-GB"/>
        </w:rPr>
        <w:t xml:space="preserve"> PERIOD AND PLACE OF DELIVERY .</w:t>
      </w:r>
    </w:p>
    <w:p w:rsidR="004A4B0A" w:rsidRPr="002C2582" w:rsidRDefault="004A4B0A" w:rsidP="00B249AB">
      <w:pPr>
        <w:spacing w:line="360" w:lineRule="auto"/>
        <w:ind w:left="1416"/>
        <w:jc w:val="both"/>
        <w:rPr>
          <w:rFonts w:ascii="Tw Cen MT" w:hAnsi="Tw Cen MT"/>
          <w:lang w:val="en-GB"/>
        </w:rPr>
      </w:pPr>
      <w:r w:rsidRPr="002C2582">
        <w:rPr>
          <w:rFonts w:ascii="Tw Cen MT" w:hAnsi="Tw Cen MT"/>
          <w:bCs/>
          <w:lang w:val="en-GB"/>
        </w:rPr>
        <w:t xml:space="preserve">ARTICLE </w:t>
      </w:r>
      <w:proofErr w:type="gramStart"/>
      <w:r w:rsidRPr="002C2582">
        <w:rPr>
          <w:rFonts w:ascii="Tw Cen MT" w:hAnsi="Tw Cen MT"/>
          <w:bCs/>
          <w:lang w:val="en-GB"/>
        </w:rPr>
        <w:t>7</w:t>
      </w:r>
      <w:r w:rsidRPr="002C2582">
        <w:rPr>
          <w:rFonts w:ascii="Tw Cen MT" w:hAnsi="Tw Cen MT"/>
          <w:lang w:val="en-GB"/>
        </w:rPr>
        <w:t xml:space="preserve"> :</w:t>
      </w:r>
      <w:proofErr w:type="gramEnd"/>
      <w:r w:rsidRPr="002C2582">
        <w:rPr>
          <w:rFonts w:ascii="Tw Cen MT" w:hAnsi="Tw Cen MT"/>
          <w:lang w:val="en-GB"/>
        </w:rPr>
        <w:t xml:space="preserve"> RESIDENCE OF THE</w:t>
      </w:r>
      <w:r w:rsidR="0062329A">
        <w:rPr>
          <w:rFonts w:ascii="Tw Cen MT" w:hAnsi="Tw Cen MT"/>
          <w:lang w:val="en-GB"/>
        </w:rPr>
        <w:t xml:space="preserve"> CONTRACTOR</w:t>
      </w:r>
    </w:p>
    <w:p w:rsidR="004A4B0A" w:rsidRPr="002C2582" w:rsidRDefault="004A4B0A" w:rsidP="00B249AB">
      <w:pPr>
        <w:pStyle w:val="Heading1"/>
        <w:ind w:left="1416" w:firstLine="0"/>
        <w:jc w:val="both"/>
        <w:rPr>
          <w:rFonts w:ascii="Tw Cen MT" w:hAnsi="Tw Cen MT"/>
          <w:b/>
          <w:sz w:val="28"/>
          <w:u w:val="single"/>
        </w:rPr>
      </w:pPr>
    </w:p>
    <w:p w:rsidR="004A4B0A" w:rsidRPr="002C2582" w:rsidRDefault="004A4B0A" w:rsidP="00B249AB">
      <w:pPr>
        <w:pStyle w:val="Heading1"/>
        <w:ind w:left="1416" w:firstLine="0"/>
        <w:jc w:val="both"/>
        <w:rPr>
          <w:rFonts w:ascii="Tw Cen MT" w:hAnsi="Tw Cen MT"/>
          <w:b/>
          <w:sz w:val="28"/>
        </w:rPr>
      </w:pPr>
      <w:r w:rsidRPr="002C2582">
        <w:rPr>
          <w:rFonts w:ascii="Tw Cen MT" w:hAnsi="Tw Cen MT"/>
          <w:b/>
          <w:sz w:val="28"/>
          <w:u w:val="single"/>
        </w:rPr>
        <w:t xml:space="preserve">CHAPTER </w:t>
      </w:r>
      <w:proofErr w:type="gramStart"/>
      <w:r w:rsidRPr="002C2582">
        <w:rPr>
          <w:rFonts w:ascii="Tw Cen MT" w:hAnsi="Tw Cen MT"/>
          <w:b/>
          <w:sz w:val="28"/>
          <w:u w:val="single"/>
        </w:rPr>
        <w:t>II</w:t>
      </w:r>
      <w:r w:rsidRPr="002C2582">
        <w:rPr>
          <w:rFonts w:ascii="Tw Cen MT" w:hAnsi="Tw Cen MT"/>
          <w:b/>
          <w:sz w:val="28"/>
        </w:rPr>
        <w:t xml:space="preserve">  :</w:t>
      </w:r>
      <w:proofErr w:type="gramEnd"/>
      <w:r w:rsidRPr="002C2582">
        <w:rPr>
          <w:rFonts w:ascii="Tw Cen MT" w:hAnsi="Tw Cen MT"/>
          <w:b/>
          <w:sz w:val="28"/>
        </w:rPr>
        <w:t xml:space="preserve"> PERFORMANCE OF THE JOBBING ORDER</w:t>
      </w:r>
    </w:p>
    <w:p w:rsidR="004A4B0A" w:rsidRPr="002C2582" w:rsidRDefault="004A4B0A" w:rsidP="00B249AB">
      <w:pPr>
        <w:spacing w:line="360" w:lineRule="auto"/>
        <w:ind w:left="1416"/>
        <w:jc w:val="both"/>
        <w:rPr>
          <w:rFonts w:ascii="Tw Cen MT" w:hAnsi="Tw Cen MT"/>
          <w:b/>
          <w:u w:val="single"/>
          <w:lang w:val="en-GB"/>
        </w:rPr>
      </w:pPr>
    </w:p>
    <w:p w:rsidR="004A4B0A" w:rsidRPr="002C2582" w:rsidRDefault="004A4B0A" w:rsidP="00B249AB">
      <w:pPr>
        <w:spacing w:line="360" w:lineRule="auto"/>
        <w:ind w:left="1416"/>
        <w:jc w:val="both"/>
        <w:rPr>
          <w:rFonts w:ascii="Tw Cen MT" w:hAnsi="Tw Cen MT"/>
          <w:lang w:val="en-GB"/>
        </w:rPr>
      </w:pPr>
      <w:r w:rsidRPr="002C2582">
        <w:rPr>
          <w:rFonts w:ascii="Tw Cen MT" w:hAnsi="Tw Cen MT"/>
          <w:bCs/>
          <w:lang w:val="en-GB"/>
        </w:rPr>
        <w:t xml:space="preserve">ARTICLE </w:t>
      </w:r>
      <w:proofErr w:type="gramStart"/>
      <w:r w:rsidRPr="002C2582">
        <w:rPr>
          <w:rFonts w:ascii="Tw Cen MT" w:hAnsi="Tw Cen MT"/>
          <w:bCs/>
          <w:lang w:val="en-GB"/>
        </w:rPr>
        <w:t>8 :</w:t>
      </w:r>
      <w:proofErr w:type="gramEnd"/>
      <w:r w:rsidRPr="002C2582">
        <w:rPr>
          <w:rFonts w:ascii="Tw Cen MT" w:hAnsi="Tw Cen MT"/>
          <w:b/>
          <w:lang w:val="en-GB"/>
        </w:rPr>
        <w:t xml:space="preserve"> </w:t>
      </w:r>
      <w:r w:rsidRPr="002C2582">
        <w:rPr>
          <w:rFonts w:ascii="Tw Cen MT" w:hAnsi="Tw Cen MT"/>
          <w:lang w:val="en-GB"/>
        </w:rPr>
        <w:t xml:space="preserve"> SUPPLIER’S ROLE AND RESPONSIBILITIES </w:t>
      </w:r>
    </w:p>
    <w:p w:rsidR="004A4B0A" w:rsidRPr="002C2582" w:rsidRDefault="004A4B0A" w:rsidP="00B249AB">
      <w:pPr>
        <w:spacing w:line="360" w:lineRule="auto"/>
        <w:ind w:left="1416"/>
        <w:jc w:val="both"/>
        <w:rPr>
          <w:rFonts w:ascii="Tw Cen MT" w:hAnsi="Tw Cen MT"/>
          <w:lang w:val="en-GB"/>
        </w:rPr>
      </w:pPr>
      <w:r w:rsidRPr="002C2582">
        <w:rPr>
          <w:rFonts w:ascii="Tw Cen MT" w:hAnsi="Tw Cen MT"/>
          <w:bCs/>
          <w:lang w:val="en-GB"/>
        </w:rPr>
        <w:t xml:space="preserve">ARTICLE </w:t>
      </w:r>
      <w:proofErr w:type="gramStart"/>
      <w:r w:rsidRPr="002C2582">
        <w:rPr>
          <w:rFonts w:ascii="Tw Cen MT" w:hAnsi="Tw Cen MT"/>
          <w:bCs/>
          <w:lang w:val="en-GB"/>
        </w:rPr>
        <w:t>9 :</w:t>
      </w:r>
      <w:proofErr w:type="gramEnd"/>
      <w:r w:rsidRPr="002C2582">
        <w:rPr>
          <w:rFonts w:ascii="Tw Cen MT" w:hAnsi="Tw Cen MT"/>
          <w:b/>
          <w:lang w:val="en-GB"/>
        </w:rPr>
        <w:t xml:space="preserve"> </w:t>
      </w:r>
      <w:r w:rsidRPr="002C2582">
        <w:rPr>
          <w:rFonts w:ascii="Tw Cen MT" w:hAnsi="Tw Cen MT"/>
          <w:lang w:val="en-GB"/>
        </w:rPr>
        <w:t xml:space="preserve"> CONSISTENCY OF SERVICES </w:t>
      </w:r>
    </w:p>
    <w:p w:rsidR="004A4B0A" w:rsidRPr="002C2582" w:rsidRDefault="004A4B0A" w:rsidP="00B249AB">
      <w:pPr>
        <w:spacing w:line="360" w:lineRule="auto"/>
        <w:ind w:left="1416"/>
        <w:jc w:val="both"/>
        <w:rPr>
          <w:rFonts w:ascii="Tw Cen MT" w:hAnsi="Tw Cen MT"/>
          <w:lang w:val="en-GB"/>
        </w:rPr>
      </w:pPr>
      <w:r w:rsidRPr="002C2582">
        <w:rPr>
          <w:rFonts w:ascii="Tw Cen MT" w:hAnsi="Tw Cen MT"/>
          <w:bCs/>
          <w:lang w:val="en-GB"/>
        </w:rPr>
        <w:t xml:space="preserve">ARTICLE </w:t>
      </w:r>
      <w:proofErr w:type="gramStart"/>
      <w:r w:rsidRPr="002C2582">
        <w:rPr>
          <w:rFonts w:ascii="Tw Cen MT" w:hAnsi="Tw Cen MT"/>
          <w:bCs/>
          <w:lang w:val="en-GB"/>
        </w:rPr>
        <w:t>10 :</w:t>
      </w:r>
      <w:proofErr w:type="gramEnd"/>
      <w:r w:rsidRPr="002C2582">
        <w:rPr>
          <w:rFonts w:ascii="Tw Cen MT" w:hAnsi="Tw Cen MT"/>
          <w:lang w:val="en-GB"/>
        </w:rPr>
        <w:t xml:space="preserve"> DESCRIPTION OF SUPPLIES</w:t>
      </w:r>
    </w:p>
    <w:p w:rsidR="004A4B0A" w:rsidRPr="002C2582" w:rsidRDefault="004A4B0A" w:rsidP="00B249AB">
      <w:pPr>
        <w:spacing w:line="360" w:lineRule="auto"/>
        <w:ind w:left="1416"/>
        <w:jc w:val="both"/>
        <w:rPr>
          <w:rFonts w:ascii="Tw Cen MT" w:hAnsi="Tw Cen MT"/>
          <w:lang w:val="en-GB"/>
        </w:rPr>
      </w:pPr>
      <w:r w:rsidRPr="002C2582">
        <w:rPr>
          <w:rFonts w:ascii="Tw Cen MT" w:hAnsi="Tw Cen MT"/>
          <w:bCs/>
          <w:lang w:val="en-GB"/>
        </w:rPr>
        <w:t xml:space="preserve">ARTICLE </w:t>
      </w:r>
      <w:proofErr w:type="gramStart"/>
      <w:r w:rsidRPr="002C2582">
        <w:rPr>
          <w:rFonts w:ascii="Tw Cen MT" w:hAnsi="Tw Cen MT"/>
          <w:bCs/>
          <w:lang w:val="en-GB"/>
        </w:rPr>
        <w:t xml:space="preserve">11 </w:t>
      </w:r>
      <w:r w:rsidRPr="002C2582">
        <w:rPr>
          <w:rFonts w:ascii="Tw Cen MT" w:hAnsi="Tw Cen MT"/>
          <w:lang w:val="en-GB"/>
        </w:rPr>
        <w:t>:</w:t>
      </w:r>
      <w:proofErr w:type="gramEnd"/>
      <w:r w:rsidRPr="002C2582">
        <w:rPr>
          <w:rFonts w:ascii="Tw Cen MT" w:hAnsi="Tw Cen MT"/>
          <w:lang w:val="en-GB"/>
        </w:rPr>
        <w:t xml:space="preserve"> INFORMATION AND DOCUMENTS TO BE FURNISHED</w:t>
      </w:r>
    </w:p>
    <w:p w:rsidR="004A4B0A" w:rsidRPr="002C2582" w:rsidRDefault="004A4B0A" w:rsidP="00B249AB">
      <w:pPr>
        <w:spacing w:line="360" w:lineRule="auto"/>
        <w:ind w:left="1416"/>
        <w:jc w:val="both"/>
        <w:rPr>
          <w:rFonts w:ascii="Tw Cen MT" w:hAnsi="Tw Cen MT"/>
          <w:lang w:val="en-GB"/>
        </w:rPr>
      </w:pPr>
      <w:r w:rsidRPr="002C2582">
        <w:rPr>
          <w:rFonts w:ascii="Tw Cen MT" w:hAnsi="Tw Cen MT"/>
          <w:bCs/>
          <w:lang w:val="en-GB"/>
        </w:rPr>
        <w:t xml:space="preserve">ARTICLE </w:t>
      </w:r>
      <w:proofErr w:type="gramStart"/>
      <w:r w:rsidRPr="002C2582">
        <w:rPr>
          <w:rFonts w:ascii="Tw Cen MT" w:hAnsi="Tw Cen MT"/>
          <w:bCs/>
          <w:lang w:val="en-GB"/>
        </w:rPr>
        <w:t xml:space="preserve">12 </w:t>
      </w:r>
      <w:r w:rsidRPr="002C2582">
        <w:rPr>
          <w:rFonts w:ascii="Tw Cen MT" w:hAnsi="Tw Cen MT"/>
          <w:lang w:val="en-GB"/>
        </w:rPr>
        <w:t>:</w:t>
      </w:r>
      <w:proofErr w:type="gramEnd"/>
      <w:r w:rsidRPr="002C2582">
        <w:rPr>
          <w:rFonts w:ascii="Tw Cen MT" w:hAnsi="Tw Cen MT"/>
          <w:lang w:val="en-GB"/>
        </w:rPr>
        <w:t xml:space="preserve"> ACCEPTANCE OF  SUPPLIES </w:t>
      </w:r>
    </w:p>
    <w:p w:rsidR="004A4B0A" w:rsidRPr="002C2582" w:rsidRDefault="004A4B0A" w:rsidP="00B249AB">
      <w:pPr>
        <w:spacing w:line="360" w:lineRule="auto"/>
        <w:ind w:left="1416"/>
        <w:jc w:val="both"/>
        <w:rPr>
          <w:rFonts w:ascii="Tw Cen MT" w:hAnsi="Tw Cen MT"/>
          <w:lang w:val="en-GB"/>
        </w:rPr>
      </w:pPr>
      <w:r w:rsidRPr="002C2582">
        <w:rPr>
          <w:rFonts w:ascii="Tw Cen MT" w:hAnsi="Tw Cen MT"/>
          <w:bCs/>
          <w:lang w:val="en-GB"/>
        </w:rPr>
        <w:t xml:space="preserve">ARTICLE </w:t>
      </w:r>
      <w:proofErr w:type="gramStart"/>
      <w:r w:rsidRPr="002C2582">
        <w:rPr>
          <w:rFonts w:ascii="Tw Cen MT" w:hAnsi="Tw Cen MT"/>
          <w:bCs/>
          <w:lang w:val="en-GB"/>
        </w:rPr>
        <w:t xml:space="preserve">13 </w:t>
      </w:r>
      <w:r w:rsidRPr="002C2582">
        <w:rPr>
          <w:rFonts w:ascii="Tw Cen MT" w:hAnsi="Tw Cen MT"/>
          <w:lang w:val="en-GB"/>
        </w:rPr>
        <w:t>:</w:t>
      </w:r>
      <w:proofErr w:type="gramEnd"/>
      <w:r w:rsidRPr="002C2582">
        <w:rPr>
          <w:rFonts w:ascii="Tw Cen MT" w:hAnsi="Tw Cen MT"/>
          <w:lang w:val="en-GB"/>
        </w:rPr>
        <w:t xml:space="preserve"> GUARANTEE </w:t>
      </w:r>
    </w:p>
    <w:p w:rsidR="004A4B0A" w:rsidRDefault="004A4B0A" w:rsidP="00B249AB">
      <w:pPr>
        <w:ind w:left="1416"/>
        <w:jc w:val="both"/>
        <w:rPr>
          <w:rFonts w:ascii="Tw Cen MT" w:hAnsi="Tw Cen MT"/>
          <w:lang w:val="en-GB"/>
        </w:rPr>
      </w:pPr>
      <w:r w:rsidRPr="002C2582">
        <w:rPr>
          <w:rFonts w:ascii="Tw Cen MT" w:hAnsi="Tw Cen MT"/>
          <w:bCs/>
          <w:lang w:val="en-GB"/>
        </w:rPr>
        <w:t xml:space="preserve">ARTICLE </w:t>
      </w:r>
      <w:proofErr w:type="gramStart"/>
      <w:r w:rsidRPr="002C2582">
        <w:rPr>
          <w:rFonts w:ascii="Tw Cen MT" w:hAnsi="Tw Cen MT"/>
          <w:bCs/>
          <w:lang w:val="en-GB"/>
        </w:rPr>
        <w:t>14 :</w:t>
      </w:r>
      <w:proofErr w:type="gramEnd"/>
      <w:r w:rsidRPr="002C2582">
        <w:rPr>
          <w:rFonts w:ascii="Tw Cen MT" w:hAnsi="Tw Cen MT"/>
          <w:b/>
          <w:lang w:val="en-GB"/>
        </w:rPr>
        <w:t xml:space="preserve"> </w:t>
      </w:r>
      <w:r w:rsidRPr="002C2582">
        <w:rPr>
          <w:rFonts w:ascii="Tw Cen MT" w:hAnsi="Tw Cen MT"/>
          <w:lang w:val="en-GB"/>
        </w:rPr>
        <w:t>INSURANCE AND TRANSPORT</w:t>
      </w:r>
    </w:p>
    <w:p w:rsidR="000F3CC1" w:rsidRDefault="000F3CC1" w:rsidP="00B249AB">
      <w:pPr>
        <w:ind w:left="1416"/>
        <w:jc w:val="both"/>
        <w:rPr>
          <w:rFonts w:ascii="Tw Cen MT" w:hAnsi="Tw Cen MT"/>
          <w:lang w:val="en-GB"/>
        </w:rPr>
      </w:pPr>
    </w:p>
    <w:p w:rsidR="00A25051" w:rsidRPr="000F3CC1" w:rsidRDefault="00A25051" w:rsidP="00B249AB">
      <w:pPr>
        <w:ind w:left="1416"/>
        <w:jc w:val="both"/>
        <w:rPr>
          <w:rFonts w:ascii="Tw Cen MT" w:hAnsi="Tw Cen MT"/>
          <w:bCs/>
          <w:lang w:val="en-GB"/>
        </w:rPr>
      </w:pPr>
      <w:r w:rsidRPr="000F3CC1">
        <w:rPr>
          <w:rFonts w:ascii="Tw Cen MT" w:hAnsi="Tw Cen MT"/>
          <w:bCs/>
          <w:lang w:val="en-GB"/>
        </w:rPr>
        <w:t>ARTICLE 15: PENALTIES FOR DELAYS</w:t>
      </w:r>
    </w:p>
    <w:p w:rsidR="004A4B0A" w:rsidRPr="002C2582" w:rsidRDefault="004A4B0A" w:rsidP="00B249AB">
      <w:pPr>
        <w:ind w:left="1416"/>
        <w:jc w:val="both"/>
        <w:rPr>
          <w:rFonts w:ascii="Tw Cen MT" w:hAnsi="Tw Cen MT"/>
          <w:lang w:val="en-GB"/>
        </w:rPr>
      </w:pPr>
    </w:p>
    <w:p w:rsidR="004A4B0A" w:rsidRPr="002C2582" w:rsidRDefault="004A4B0A" w:rsidP="00B249AB">
      <w:pPr>
        <w:pStyle w:val="Heading1"/>
        <w:ind w:left="1416" w:firstLine="0"/>
        <w:jc w:val="both"/>
        <w:rPr>
          <w:rFonts w:ascii="Tw Cen MT" w:hAnsi="Tw Cen MT"/>
          <w:b/>
          <w:sz w:val="28"/>
          <w:lang w:val="en-US"/>
        </w:rPr>
      </w:pPr>
      <w:r w:rsidRPr="002C2582">
        <w:rPr>
          <w:rFonts w:ascii="Tw Cen MT" w:hAnsi="Tw Cen MT"/>
          <w:b/>
          <w:sz w:val="28"/>
          <w:u w:val="single"/>
          <w:lang w:val="en-US"/>
        </w:rPr>
        <w:t xml:space="preserve">CHAPTER </w:t>
      </w:r>
      <w:proofErr w:type="gramStart"/>
      <w:r w:rsidRPr="002C2582">
        <w:rPr>
          <w:rFonts w:ascii="Tw Cen MT" w:hAnsi="Tw Cen MT"/>
          <w:b/>
          <w:sz w:val="28"/>
          <w:u w:val="single"/>
          <w:lang w:val="en-US"/>
        </w:rPr>
        <w:t>III</w:t>
      </w:r>
      <w:r w:rsidRPr="002C2582">
        <w:rPr>
          <w:rFonts w:ascii="Tw Cen MT" w:hAnsi="Tw Cen MT"/>
          <w:b/>
          <w:sz w:val="28"/>
          <w:lang w:val="en-US"/>
        </w:rPr>
        <w:t> :</w:t>
      </w:r>
      <w:proofErr w:type="gramEnd"/>
      <w:r w:rsidRPr="002C2582">
        <w:rPr>
          <w:rFonts w:ascii="Tw Cen MT" w:hAnsi="Tw Cen MT"/>
          <w:b/>
          <w:sz w:val="28"/>
          <w:lang w:val="en-US"/>
        </w:rPr>
        <w:t xml:space="preserve"> FINANCIAL PROVISIONS</w:t>
      </w:r>
    </w:p>
    <w:p w:rsidR="004A4B0A" w:rsidRPr="002C2582" w:rsidRDefault="004A4B0A" w:rsidP="00B249AB">
      <w:pPr>
        <w:ind w:left="1416"/>
        <w:jc w:val="both"/>
        <w:rPr>
          <w:rFonts w:ascii="Tw Cen MT" w:hAnsi="Tw Cen MT"/>
          <w:lang w:val="en-US"/>
        </w:rPr>
      </w:pPr>
    </w:p>
    <w:p w:rsidR="004A4B0A" w:rsidRPr="002C2582" w:rsidRDefault="000F3CC1" w:rsidP="00B249AB">
      <w:pPr>
        <w:spacing w:line="360" w:lineRule="auto"/>
        <w:ind w:left="1416"/>
        <w:jc w:val="both"/>
        <w:rPr>
          <w:rFonts w:ascii="Tw Cen MT" w:hAnsi="Tw Cen MT"/>
          <w:lang w:val="en-GB"/>
        </w:rPr>
      </w:pPr>
      <w:r>
        <w:rPr>
          <w:rFonts w:ascii="Tw Cen MT" w:hAnsi="Tw Cen MT"/>
          <w:bCs/>
          <w:lang w:val="en-GB"/>
        </w:rPr>
        <w:t xml:space="preserve">ARTICLE </w:t>
      </w:r>
      <w:proofErr w:type="gramStart"/>
      <w:r>
        <w:rPr>
          <w:rFonts w:ascii="Tw Cen MT" w:hAnsi="Tw Cen MT"/>
          <w:bCs/>
          <w:lang w:val="en-GB"/>
        </w:rPr>
        <w:t>16</w:t>
      </w:r>
      <w:r w:rsidR="004A4B0A" w:rsidRPr="002C2582">
        <w:rPr>
          <w:rFonts w:ascii="Tw Cen MT" w:hAnsi="Tw Cen MT"/>
          <w:bCs/>
          <w:lang w:val="en-GB"/>
        </w:rPr>
        <w:t xml:space="preserve"> </w:t>
      </w:r>
      <w:r w:rsidR="004A4B0A" w:rsidRPr="002C2582">
        <w:rPr>
          <w:rFonts w:ascii="Tw Cen MT" w:hAnsi="Tw Cen MT"/>
          <w:lang w:val="en-GB"/>
        </w:rPr>
        <w:t>:</w:t>
      </w:r>
      <w:proofErr w:type="gramEnd"/>
      <w:r w:rsidR="004A4B0A" w:rsidRPr="002C2582">
        <w:rPr>
          <w:rFonts w:ascii="Tw Cen MT" w:hAnsi="Tw Cen MT"/>
          <w:lang w:val="en-GB"/>
        </w:rPr>
        <w:t xml:space="preserve"> GENERAL NOTIONS –PRICE</w:t>
      </w:r>
    </w:p>
    <w:p w:rsidR="004A4B0A" w:rsidRPr="002C2582" w:rsidRDefault="000F3CC1" w:rsidP="00B249AB">
      <w:pPr>
        <w:spacing w:line="360" w:lineRule="auto"/>
        <w:ind w:left="1416"/>
        <w:jc w:val="both"/>
        <w:rPr>
          <w:rFonts w:ascii="Tw Cen MT" w:hAnsi="Tw Cen MT"/>
          <w:lang w:val="en-GB"/>
        </w:rPr>
      </w:pPr>
      <w:r>
        <w:rPr>
          <w:rFonts w:ascii="Tw Cen MT" w:hAnsi="Tw Cen MT"/>
          <w:bCs/>
          <w:lang w:val="en-GB"/>
        </w:rPr>
        <w:t xml:space="preserve">ARTICLE </w:t>
      </w:r>
      <w:proofErr w:type="gramStart"/>
      <w:r>
        <w:rPr>
          <w:rFonts w:ascii="Tw Cen MT" w:hAnsi="Tw Cen MT"/>
          <w:bCs/>
          <w:lang w:val="en-GB"/>
        </w:rPr>
        <w:t>17</w:t>
      </w:r>
      <w:r w:rsidR="004A4B0A" w:rsidRPr="002C2582">
        <w:rPr>
          <w:rFonts w:ascii="Tw Cen MT" w:hAnsi="Tw Cen MT"/>
          <w:bCs/>
          <w:lang w:val="en-GB"/>
        </w:rPr>
        <w:t xml:space="preserve"> :</w:t>
      </w:r>
      <w:proofErr w:type="gramEnd"/>
      <w:r w:rsidR="004A4B0A" w:rsidRPr="002C2582">
        <w:rPr>
          <w:rFonts w:ascii="Tw Cen MT" w:hAnsi="Tw Cen MT"/>
          <w:b/>
          <w:lang w:val="en-GB"/>
        </w:rPr>
        <w:t xml:space="preserve"> </w:t>
      </w:r>
      <w:r w:rsidR="004A4B0A" w:rsidRPr="002C2582">
        <w:rPr>
          <w:rFonts w:ascii="Tw Cen MT" w:hAnsi="Tw Cen MT"/>
          <w:lang w:val="en-GB"/>
        </w:rPr>
        <w:t xml:space="preserve">AMOUNT OF THE JOBBING ORDER </w:t>
      </w:r>
    </w:p>
    <w:p w:rsidR="004A4B0A" w:rsidRPr="002C2582" w:rsidRDefault="000F3CC1" w:rsidP="00B249AB">
      <w:pPr>
        <w:spacing w:line="360" w:lineRule="auto"/>
        <w:ind w:left="1416"/>
        <w:jc w:val="both"/>
        <w:rPr>
          <w:rFonts w:ascii="Tw Cen MT" w:hAnsi="Tw Cen MT"/>
          <w:lang w:val="en-GB"/>
        </w:rPr>
      </w:pPr>
      <w:r>
        <w:rPr>
          <w:rFonts w:ascii="Tw Cen MT" w:hAnsi="Tw Cen MT"/>
          <w:bCs/>
          <w:lang w:val="en-GB"/>
        </w:rPr>
        <w:t>ARTICLE 18</w:t>
      </w:r>
      <w:r w:rsidR="004A4B0A" w:rsidRPr="002C2582">
        <w:rPr>
          <w:rFonts w:ascii="Tw Cen MT" w:hAnsi="Tw Cen MT"/>
          <w:bCs/>
          <w:lang w:val="en-GB"/>
        </w:rPr>
        <w:t xml:space="preserve"> </w:t>
      </w:r>
      <w:r w:rsidR="004A4B0A" w:rsidRPr="002C2582">
        <w:rPr>
          <w:rFonts w:ascii="Tw Cen MT" w:hAnsi="Tw Cen MT"/>
          <w:lang w:val="en-GB"/>
        </w:rPr>
        <w:t>TERMS AND CONDITIONS FOR PAYMENT</w:t>
      </w:r>
    </w:p>
    <w:p w:rsidR="004A4B0A" w:rsidRPr="002C2582" w:rsidRDefault="000F3CC1" w:rsidP="00B249AB">
      <w:pPr>
        <w:spacing w:line="360" w:lineRule="auto"/>
        <w:ind w:left="1416"/>
        <w:jc w:val="both"/>
        <w:rPr>
          <w:rFonts w:ascii="Tw Cen MT" w:hAnsi="Tw Cen MT"/>
          <w:lang w:val="en-GB"/>
        </w:rPr>
      </w:pPr>
      <w:r>
        <w:rPr>
          <w:rFonts w:ascii="Tw Cen MT" w:hAnsi="Tw Cen MT"/>
          <w:bCs/>
          <w:lang w:val="en-GB"/>
        </w:rPr>
        <w:t xml:space="preserve">ARTICLE </w:t>
      </w:r>
      <w:proofErr w:type="gramStart"/>
      <w:r>
        <w:rPr>
          <w:rFonts w:ascii="Tw Cen MT" w:hAnsi="Tw Cen MT"/>
          <w:bCs/>
          <w:lang w:val="en-GB"/>
        </w:rPr>
        <w:t>19</w:t>
      </w:r>
      <w:r w:rsidR="004A4B0A" w:rsidRPr="002C2582">
        <w:rPr>
          <w:rFonts w:ascii="Tw Cen MT" w:hAnsi="Tw Cen MT"/>
          <w:bCs/>
          <w:lang w:val="en-GB"/>
        </w:rPr>
        <w:t xml:space="preserve"> :</w:t>
      </w:r>
      <w:proofErr w:type="gramEnd"/>
      <w:r w:rsidR="004A4B0A" w:rsidRPr="002C2582">
        <w:rPr>
          <w:rFonts w:ascii="Tw Cen MT" w:hAnsi="Tw Cen MT"/>
          <w:lang w:val="en-GB"/>
        </w:rPr>
        <w:t xml:space="preserve"> BANK DOMICILIATION </w:t>
      </w:r>
    </w:p>
    <w:p w:rsidR="004A4B0A" w:rsidRPr="002C2582" w:rsidRDefault="000F3CC1" w:rsidP="00B249AB">
      <w:pPr>
        <w:spacing w:line="360" w:lineRule="auto"/>
        <w:ind w:left="1416"/>
        <w:jc w:val="both"/>
        <w:rPr>
          <w:rFonts w:ascii="Tw Cen MT" w:hAnsi="Tw Cen MT"/>
          <w:lang w:val="en-GB"/>
        </w:rPr>
      </w:pPr>
      <w:r>
        <w:rPr>
          <w:rFonts w:ascii="Tw Cen MT" w:hAnsi="Tw Cen MT"/>
          <w:bCs/>
          <w:lang w:val="en-GB"/>
        </w:rPr>
        <w:t xml:space="preserve">ARTICLE </w:t>
      </w:r>
      <w:proofErr w:type="gramStart"/>
      <w:r>
        <w:rPr>
          <w:rFonts w:ascii="Tw Cen MT" w:hAnsi="Tw Cen MT"/>
          <w:bCs/>
          <w:lang w:val="en-GB"/>
        </w:rPr>
        <w:t>20</w:t>
      </w:r>
      <w:r w:rsidR="004A4B0A" w:rsidRPr="002C2582">
        <w:rPr>
          <w:rFonts w:ascii="Tw Cen MT" w:hAnsi="Tw Cen MT"/>
          <w:bCs/>
          <w:lang w:val="en-GB"/>
        </w:rPr>
        <w:t xml:space="preserve"> </w:t>
      </w:r>
      <w:r w:rsidR="004A4B0A" w:rsidRPr="002C2582">
        <w:rPr>
          <w:rFonts w:ascii="Tw Cen MT" w:hAnsi="Tw Cen MT"/>
          <w:lang w:val="en-GB"/>
        </w:rPr>
        <w:t>:</w:t>
      </w:r>
      <w:proofErr w:type="gramEnd"/>
      <w:r w:rsidR="004A4B0A" w:rsidRPr="002C2582">
        <w:rPr>
          <w:rFonts w:ascii="Tw Cen MT" w:hAnsi="Tw Cen MT"/>
          <w:lang w:val="en-GB"/>
        </w:rPr>
        <w:t xml:space="preserve"> TAX SYSTEM</w:t>
      </w:r>
    </w:p>
    <w:p w:rsidR="004A4B0A" w:rsidRPr="002C2582" w:rsidRDefault="000F3CC1" w:rsidP="00B249AB">
      <w:pPr>
        <w:spacing w:line="360" w:lineRule="auto"/>
        <w:ind w:left="1416"/>
        <w:jc w:val="both"/>
        <w:rPr>
          <w:rFonts w:ascii="Tw Cen MT" w:hAnsi="Tw Cen MT"/>
          <w:lang w:val="en-GB"/>
        </w:rPr>
      </w:pPr>
      <w:r>
        <w:rPr>
          <w:rFonts w:ascii="Tw Cen MT" w:hAnsi="Tw Cen MT"/>
          <w:bCs/>
          <w:lang w:val="en-GB"/>
        </w:rPr>
        <w:t xml:space="preserve">ARTICLE </w:t>
      </w:r>
      <w:proofErr w:type="gramStart"/>
      <w:r>
        <w:rPr>
          <w:rFonts w:ascii="Tw Cen MT" w:hAnsi="Tw Cen MT"/>
          <w:bCs/>
          <w:lang w:val="en-GB"/>
        </w:rPr>
        <w:t>21</w:t>
      </w:r>
      <w:r w:rsidR="004A4B0A" w:rsidRPr="002C2582">
        <w:rPr>
          <w:rFonts w:ascii="Tw Cen MT" w:hAnsi="Tw Cen MT"/>
          <w:bCs/>
          <w:lang w:val="en-GB"/>
        </w:rPr>
        <w:t xml:space="preserve"> :</w:t>
      </w:r>
      <w:proofErr w:type="gramEnd"/>
      <w:r w:rsidR="004A4B0A" w:rsidRPr="002C2582">
        <w:rPr>
          <w:rFonts w:ascii="Tw Cen MT" w:hAnsi="Tw Cen MT"/>
          <w:b/>
          <w:i/>
          <w:iCs/>
          <w:lang w:val="en-GB"/>
        </w:rPr>
        <w:t xml:space="preserve"> </w:t>
      </w:r>
      <w:r w:rsidR="004A4B0A" w:rsidRPr="002C2582">
        <w:rPr>
          <w:rFonts w:ascii="Tw Cen MT" w:hAnsi="Tw Cen MT"/>
          <w:lang w:val="en-GB"/>
        </w:rPr>
        <w:t>STAMP DUTY AND REGISTRATION</w:t>
      </w:r>
    </w:p>
    <w:p w:rsidR="004A4B0A" w:rsidRPr="002C2582" w:rsidRDefault="004A4B0A" w:rsidP="00B249AB">
      <w:pPr>
        <w:pStyle w:val="Header"/>
        <w:tabs>
          <w:tab w:val="clear" w:pos="4536"/>
          <w:tab w:val="clear" w:pos="9072"/>
        </w:tabs>
        <w:ind w:left="1416"/>
        <w:jc w:val="both"/>
        <w:rPr>
          <w:rFonts w:ascii="Tw Cen MT" w:hAnsi="Tw Cen MT"/>
          <w:lang w:val="en-GB"/>
        </w:rPr>
      </w:pPr>
    </w:p>
    <w:p w:rsidR="004A4B0A" w:rsidRPr="002C2582" w:rsidRDefault="004A4B0A" w:rsidP="00B249AB">
      <w:pPr>
        <w:pStyle w:val="Heading1"/>
        <w:ind w:left="1416" w:firstLine="0"/>
        <w:jc w:val="both"/>
        <w:rPr>
          <w:rFonts w:ascii="Tw Cen MT" w:hAnsi="Tw Cen MT"/>
          <w:b/>
          <w:sz w:val="28"/>
        </w:rPr>
      </w:pPr>
      <w:r w:rsidRPr="002C2582">
        <w:rPr>
          <w:rFonts w:ascii="Tw Cen MT" w:hAnsi="Tw Cen MT"/>
          <w:b/>
          <w:sz w:val="28"/>
          <w:u w:val="single"/>
        </w:rPr>
        <w:t xml:space="preserve">CHAPTER </w:t>
      </w:r>
      <w:proofErr w:type="gramStart"/>
      <w:r w:rsidRPr="002C2582">
        <w:rPr>
          <w:rFonts w:ascii="Tw Cen MT" w:hAnsi="Tw Cen MT"/>
          <w:b/>
          <w:sz w:val="28"/>
          <w:u w:val="single"/>
        </w:rPr>
        <w:t>IV</w:t>
      </w:r>
      <w:r w:rsidRPr="002C2582">
        <w:rPr>
          <w:rFonts w:ascii="Tw Cen MT" w:hAnsi="Tw Cen MT"/>
          <w:b/>
          <w:sz w:val="28"/>
        </w:rPr>
        <w:t xml:space="preserve"> :</w:t>
      </w:r>
      <w:proofErr w:type="gramEnd"/>
      <w:r w:rsidRPr="002C2582">
        <w:rPr>
          <w:rFonts w:ascii="Tw Cen MT" w:hAnsi="Tw Cen MT"/>
          <w:b/>
          <w:sz w:val="28"/>
        </w:rPr>
        <w:t xml:space="preserve"> MISCELLANEOUS PROVISIONS</w:t>
      </w:r>
    </w:p>
    <w:p w:rsidR="004A4B0A" w:rsidRPr="002C2582" w:rsidRDefault="004A4B0A" w:rsidP="00B249AB">
      <w:pPr>
        <w:spacing w:line="360" w:lineRule="auto"/>
        <w:ind w:left="1416"/>
        <w:jc w:val="both"/>
        <w:rPr>
          <w:rFonts w:ascii="Tw Cen MT" w:hAnsi="Tw Cen MT"/>
          <w:b/>
          <w:u w:val="single"/>
          <w:lang w:val="en-GB"/>
        </w:rPr>
      </w:pPr>
    </w:p>
    <w:p w:rsidR="004A4B0A" w:rsidRPr="002C2582" w:rsidRDefault="004A4B0A" w:rsidP="00B249AB">
      <w:pPr>
        <w:spacing w:line="360" w:lineRule="auto"/>
        <w:ind w:left="1416"/>
        <w:jc w:val="both"/>
        <w:rPr>
          <w:rFonts w:ascii="Tw Cen MT" w:hAnsi="Tw Cen MT"/>
          <w:lang w:val="en-GB"/>
        </w:rPr>
      </w:pPr>
      <w:r w:rsidRPr="002C2582">
        <w:rPr>
          <w:rFonts w:ascii="Tw Cen MT" w:hAnsi="Tw Cen MT"/>
          <w:bCs/>
          <w:lang w:val="en-GB"/>
        </w:rPr>
        <w:t>ARTICLE</w:t>
      </w:r>
      <w:r w:rsidRPr="002C2582">
        <w:rPr>
          <w:rFonts w:ascii="Tw Cen MT" w:hAnsi="Tw Cen MT"/>
          <w:b/>
          <w:lang w:val="en-GB"/>
        </w:rPr>
        <w:t xml:space="preserve"> </w:t>
      </w:r>
      <w:proofErr w:type="gramStart"/>
      <w:r w:rsidR="000F3CC1">
        <w:rPr>
          <w:rFonts w:ascii="Tw Cen MT" w:hAnsi="Tw Cen MT"/>
          <w:bCs/>
          <w:lang w:val="en-GB"/>
        </w:rPr>
        <w:t>22</w:t>
      </w:r>
      <w:r w:rsidRPr="002C2582">
        <w:rPr>
          <w:rFonts w:ascii="Tw Cen MT" w:hAnsi="Tw Cen MT"/>
          <w:bCs/>
          <w:lang w:val="en-GB"/>
        </w:rPr>
        <w:t> </w:t>
      </w:r>
      <w:r w:rsidRPr="002C2582">
        <w:rPr>
          <w:rFonts w:ascii="Tw Cen MT" w:hAnsi="Tw Cen MT"/>
          <w:lang w:val="en-GB"/>
        </w:rPr>
        <w:t>:</w:t>
      </w:r>
      <w:proofErr w:type="gramEnd"/>
      <w:r w:rsidRPr="002C2582">
        <w:rPr>
          <w:rFonts w:ascii="Tw Cen MT" w:hAnsi="Tw Cen MT"/>
          <w:lang w:val="en-GB"/>
        </w:rPr>
        <w:t xml:space="preserve"> PRODUCTION AND CIRCULATION OF THE JOBBING ORDER </w:t>
      </w:r>
    </w:p>
    <w:p w:rsidR="004A4B0A" w:rsidRPr="002C2582" w:rsidRDefault="000F3CC1" w:rsidP="00B249AB">
      <w:pPr>
        <w:spacing w:line="360" w:lineRule="auto"/>
        <w:ind w:left="1416"/>
        <w:jc w:val="both"/>
        <w:rPr>
          <w:rFonts w:ascii="Tw Cen MT" w:hAnsi="Tw Cen MT"/>
          <w:lang w:val="en-GB"/>
        </w:rPr>
      </w:pPr>
      <w:r>
        <w:rPr>
          <w:rFonts w:ascii="Tw Cen MT" w:hAnsi="Tw Cen MT"/>
          <w:bCs/>
          <w:lang w:val="en-GB"/>
        </w:rPr>
        <w:t xml:space="preserve">ARTICLE </w:t>
      </w:r>
      <w:proofErr w:type="gramStart"/>
      <w:r>
        <w:rPr>
          <w:rFonts w:ascii="Tw Cen MT" w:hAnsi="Tw Cen MT"/>
          <w:bCs/>
          <w:lang w:val="en-GB"/>
        </w:rPr>
        <w:t>23</w:t>
      </w:r>
      <w:r w:rsidR="004A4B0A" w:rsidRPr="002C2582">
        <w:rPr>
          <w:rFonts w:ascii="Tw Cen MT" w:hAnsi="Tw Cen MT"/>
          <w:bCs/>
          <w:lang w:val="en-GB"/>
        </w:rPr>
        <w:t xml:space="preserve"> </w:t>
      </w:r>
      <w:r w:rsidR="004A4B0A" w:rsidRPr="002C2582">
        <w:rPr>
          <w:rFonts w:ascii="Tw Cen MT" w:hAnsi="Tw Cen MT"/>
          <w:lang w:val="en-GB"/>
        </w:rPr>
        <w:t>:</w:t>
      </w:r>
      <w:proofErr w:type="gramEnd"/>
      <w:r w:rsidR="004A4B0A" w:rsidRPr="002C2582">
        <w:rPr>
          <w:rFonts w:ascii="Tw Cen MT" w:hAnsi="Tw Cen MT"/>
          <w:lang w:val="en-GB"/>
        </w:rPr>
        <w:t xml:space="preserve">  DISPUTES </w:t>
      </w:r>
    </w:p>
    <w:p w:rsidR="004A4B0A" w:rsidRPr="002C2582" w:rsidRDefault="000F3CC1" w:rsidP="00B249AB">
      <w:pPr>
        <w:spacing w:line="360" w:lineRule="auto"/>
        <w:ind w:left="1416"/>
        <w:jc w:val="both"/>
        <w:rPr>
          <w:rFonts w:ascii="Tw Cen MT" w:hAnsi="Tw Cen MT"/>
          <w:lang w:val="en-GB"/>
        </w:rPr>
      </w:pPr>
      <w:r>
        <w:rPr>
          <w:rFonts w:ascii="Tw Cen MT" w:hAnsi="Tw Cen MT"/>
          <w:bCs/>
          <w:lang w:val="en-GB"/>
        </w:rPr>
        <w:t xml:space="preserve">ARTICLE </w:t>
      </w:r>
      <w:proofErr w:type="gramStart"/>
      <w:r>
        <w:rPr>
          <w:rFonts w:ascii="Tw Cen MT" w:hAnsi="Tw Cen MT"/>
          <w:bCs/>
          <w:lang w:val="en-GB"/>
        </w:rPr>
        <w:t>24</w:t>
      </w:r>
      <w:r w:rsidR="004A4B0A" w:rsidRPr="002C2582">
        <w:rPr>
          <w:rFonts w:ascii="Tw Cen MT" w:hAnsi="Tw Cen MT"/>
          <w:bCs/>
          <w:lang w:val="en-GB"/>
        </w:rPr>
        <w:t xml:space="preserve"> :</w:t>
      </w:r>
      <w:proofErr w:type="gramEnd"/>
      <w:r w:rsidR="004A4B0A" w:rsidRPr="002C2582">
        <w:rPr>
          <w:rFonts w:ascii="Tw Cen MT" w:hAnsi="Tw Cen MT"/>
          <w:lang w:val="en-GB"/>
        </w:rPr>
        <w:t xml:space="preserve">  CANCELLATION OF THE JOBBING ORDER</w:t>
      </w:r>
    </w:p>
    <w:p w:rsidR="004A4B0A" w:rsidRPr="002C2582" w:rsidRDefault="000F3CC1" w:rsidP="00B249AB">
      <w:pPr>
        <w:spacing w:line="360" w:lineRule="auto"/>
        <w:ind w:left="1416"/>
        <w:jc w:val="both"/>
        <w:rPr>
          <w:rFonts w:ascii="Tw Cen MT" w:hAnsi="Tw Cen MT"/>
          <w:b/>
          <w:lang w:val="en-GB"/>
        </w:rPr>
      </w:pPr>
      <w:r>
        <w:rPr>
          <w:rFonts w:ascii="Tw Cen MT" w:hAnsi="Tw Cen MT"/>
          <w:bCs/>
          <w:lang w:val="en-GB"/>
        </w:rPr>
        <w:t xml:space="preserve">ARTICLE </w:t>
      </w:r>
      <w:proofErr w:type="gramStart"/>
      <w:r>
        <w:rPr>
          <w:rFonts w:ascii="Tw Cen MT" w:hAnsi="Tw Cen MT"/>
          <w:bCs/>
          <w:lang w:val="en-GB"/>
        </w:rPr>
        <w:t>25</w:t>
      </w:r>
      <w:r w:rsidR="004A4B0A" w:rsidRPr="002C2582">
        <w:rPr>
          <w:rFonts w:ascii="Tw Cen MT" w:hAnsi="Tw Cen MT"/>
          <w:bCs/>
          <w:lang w:val="en-GB"/>
        </w:rPr>
        <w:t xml:space="preserve"> </w:t>
      </w:r>
      <w:r w:rsidR="004A4B0A" w:rsidRPr="002C2582">
        <w:rPr>
          <w:rFonts w:ascii="Tw Cen MT" w:hAnsi="Tw Cen MT"/>
          <w:lang w:val="en-GB"/>
        </w:rPr>
        <w:t>:</w:t>
      </w:r>
      <w:proofErr w:type="gramEnd"/>
      <w:r w:rsidR="004A4B0A" w:rsidRPr="002C2582">
        <w:rPr>
          <w:rFonts w:ascii="Tw Cen MT" w:hAnsi="Tw Cen MT"/>
          <w:lang w:val="en-GB"/>
        </w:rPr>
        <w:t xml:space="preserve">  VALIDITY OF THE JOBBING ORDER</w:t>
      </w:r>
    </w:p>
    <w:p w:rsidR="004A4B0A" w:rsidRPr="002C2582" w:rsidRDefault="004A4B0A" w:rsidP="004A4B0A">
      <w:pPr>
        <w:pStyle w:val="Heading7"/>
        <w:spacing w:line="240" w:lineRule="auto"/>
        <w:jc w:val="center"/>
        <w:rPr>
          <w:rFonts w:ascii="Tw Cen MT" w:hAnsi="Tw Cen MT"/>
          <w:sz w:val="32"/>
        </w:rPr>
      </w:pPr>
      <w:r w:rsidRPr="002C2582">
        <w:rPr>
          <w:rFonts w:ascii="Tw Cen MT" w:hAnsi="Tw Cen MT"/>
          <w:sz w:val="32"/>
        </w:rPr>
        <w:lastRenderedPageBreak/>
        <w:t>CHAPTER I</w:t>
      </w:r>
    </w:p>
    <w:p w:rsidR="004A4B0A" w:rsidRPr="002C2582" w:rsidRDefault="004A4B0A" w:rsidP="004A4B0A">
      <w:pPr>
        <w:pStyle w:val="Heading2"/>
        <w:spacing w:line="240" w:lineRule="auto"/>
        <w:jc w:val="center"/>
        <w:rPr>
          <w:rFonts w:ascii="Tw Cen MT" w:hAnsi="Tw Cen MT"/>
          <w:b/>
          <w:bCs/>
          <w:sz w:val="32"/>
        </w:rPr>
      </w:pPr>
      <w:r w:rsidRPr="002C2582">
        <w:rPr>
          <w:rFonts w:ascii="Tw Cen MT" w:hAnsi="Tw Cen MT"/>
          <w:b/>
          <w:bCs/>
          <w:sz w:val="32"/>
        </w:rPr>
        <w:t>GENERAL CONSIDERATIONS</w:t>
      </w:r>
    </w:p>
    <w:p w:rsidR="004A4B0A" w:rsidRPr="002C2582" w:rsidRDefault="004A4B0A" w:rsidP="004A4B0A">
      <w:pPr>
        <w:pStyle w:val="Heading1"/>
        <w:rPr>
          <w:rFonts w:ascii="Tw Cen MT" w:hAnsi="Tw Cen MT"/>
          <w:u w:val="single"/>
        </w:rPr>
      </w:pPr>
    </w:p>
    <w:p w:rsidR="004A4B0A" w:rsidRPr="002C2582" w:rsidRDefault="004A4B0A" w:rsidP="004A4B0A">
      <w:pPr>
        <w:pStyle w:val="Heading1"/>
        <w:ind w:firstLine="0"/>
        <w:jc w:val="left"/>
        <w:rPr>
          <w:rFonts w:ascii="Tw Cen MT" w:hAnsi="Tw Cen MT"/>
          <w:b/>
          <w:sz w:val="24"/>
        </w:rPr>
      </w:pPr>
      <w:r w:rsidRPr="002C2582">
        <w:rPr>
          <w:rFonts w:ascii="Tw Cen MT" w:hAnsi="Tw Cen MT"/>
          <w:b/>
          <w:sz w:val="28"/>
          <w:u w:val="single"/>
        </w:rPr>
        <w:t xml:space="preserve">ARTICLE </w:t>
      </w:r>
      <w:r w:rsidR="00F90B9A" w:rsidRPr="002C2582">
        <w:rPr>
          <w:rFonts w:ascii="Tw Cen MT" w:hAnsi="Tw Cen MT"/>
          <w:b/>
          <w:sz w:val="28"/>
          <w:u w:val="single"/>
        </w:rPr>
        <w:t>1:</w:t>
      </w:r>
      <w:r w:rsidRPr="002C2582">
        <w:rPr>
          <w:rFonts w:ascii="Tw Cen MT" w:hAnsi="Tw Cen MT"/>
          <w:b/>
          <w:sz w:val="28"/>
        </w:rPr>
        <w:t xml:space="preserve">  </w:t>
      </w:r>
      <w:r w:rsidRPr="002C2582">
        <w:rPr>
          <w:rFonts w:ascii="Tw Cen MT" w:hAnsi="Tw Cen MT"/>
          <w:b/>
          <w:sz w:val="24"/>
        </w:rPr>
        <w:t>PURPOSE OF THE JOBBING ORDER</w:t>
      </w:r>
    </w:p>
    <w:p w:rsidR="004E5740" w:rsidRPr="000309F8" w:rsidRDefault="0024616F" w:rsidP="004E5740">
      <w:pPr>
        <w:jc w:val="both"/>
        <w:rPr>
          <w:rFonts w:ascii="Tw Cen MT" w:hAnsi="Tw Cen MT"/>
          <w:lang w:val="en-US"/>
        </w:rPr>
      </w:pPr>
      <w:r w:rsidRPr="002C2582">
        <w:rPr>
          <w:rFonts w:ascii="Tw Cen MT" w:hAnsi="Tw Cen MT" w:cs="Tahoma"/>
          <w:lang w:val="en-US"/>
        </w:rPr>
        <w:tab/>
      </w:r>
      <w:r w:rsidR="004A4B0A" w:rsidRPr="002C2582">
        <w:rPr>
          <w:rFonts w:ascii="Tw Cen MT" w:hAnsi="Tw Cen MT"/>
          <w:lang w:val="en-GB"/>
        </w:rPr>
        <w:t xml:space="preserve">The purpose of this jobbing order is </w:t>
      </w:r>
      <w:r w:rsidR="00A76299">
        <w:rPr>
          <w:rFonts w:ascii="Tw Cen MT" w:hAnsi="Tw Cen MT"/>
          <w:lang w:val="en-GB"/>
        </w:rPr>
        <w:t>“</w:t>
      </w:r>
      <w:r w:rsidR="0061378D">
        <w:rPr>
          <w:rFonts w:ascii="Tw Cen MT" w:hAnsi="Tw Cen MT"/>
          <w:b/>
          <w:lang w:val="en-US"/>
        </w:rPr>
        <w:t>FOR</w:t>
      </w:r>
      <w:r w:rsidR="00423078" w:rsidRPr="00470C35">
        <w:rPr>
          <w:rFonts w:ascii="Tw Cen MT" w:hAnsi="Tw Cen MT"/>
          <w:b/>
          <w:lang w:val="en-US"/>
        </w:rPr>
        <w:t xml:space="preserve"> </w:t>
      </w:r>
      <w:r w:rsidR="00BE1D94">
        <w:rPr>
          <w:rFonts w:ascii="Arial Black" w:hAnsi="Arial Black" w:cs="Aharoni"/>
          <w:b/>
          <w:sz w:val="20"/>
          <w:szCs w:val="20"/>
          <w:lang w:val="en-US"/>
        </w:rPr>
        <w:t xml:space="preserve">THE </w:t>
      </w:r>
      <w:r w:rsidR="00FA1060">
        <w:rPr>
          <w:rFonts w:ascii="Arial Black" w:hAnsi="Arial Black" w:cs="Aharoni"/>
          <w:b/>
          <w:color w:val="FF0000"/>
          <w:sz w:val="20"/>
          <w:szCs w:val="20"/>
          <w:lang w:val="en-US"/>
        </w:rPr>
        <w:t xml:space="preserve">SUPPLY OF MEDICAL EQUIPMENT TO INTEGRATED HEALTH CENTRE </w:t>
      </w:r>
      <w:proofErr w:type="spellStart"/>
      <w:r w:rsidR="00FA1060">
        <w:rPr>
          <w:rFonts w:ascii="Arial Black" w:hAnsi="Arial Black" w:cs="Aharoni"/>
          <w:b/>
          <w:color w:val="FF0000"/>
          <w:sz w:val="20"/>
          <w:szCs w:val="20"/>
          <w:lang w:val="en-US"/>
        </w:rPr>
        <w:t>BAKWA</w:t>
      </w:r>
      <w:proofErr w:type="spellEnd"/>
      <w:r w:rsidR="00423078">
        <w:rPr>
          <w:rFonts w:ascii="Arial Black" w:hAnsi="Arial Black" w:cs="Aharoni"/>
          <w:b/>
          <w:sz w:val="20"/>
          <w:szCs w:val="20"/>
          <w:lang w:val="en-US"/>
        </w:rPr>
        <w:t xml:space="preserve"> IN </w:t>
      </w:r>
      <w:r w:rsidR="008816C8">
        <w:rPr>
          <w:rFonts w:ascii="Arial Black" w:hAnsi="Arial Black" w:cs="Aharoni"/>
          <w:b/>
          <w:sz w:val="20"/>
          <w:szCs w:val="20"/>
          <w:lang w:val="en-US"/>
        </w:rPr>
        <w:t>NJIKWA MUNICIPALITY</w:t>
      </w:r>
      <w:r w:rsidR="00366A52">
        <w:rPr>
          <w:rFonts w:ascii="Arial Black" w:hAnsi="Arial Black" w:cs="Aharoni"/>
          <w:b/>
          <w:sz w:val="20"/>
          <w:szCs w:val="20"/>
          <w:lang w:val="en-US"/>
        </w:rPr>
        <w:t>,</w:t>
      </w:r>
      <w:r w:rsidR="00423078" w:rsidRPr="00470C35">
        <w:rPr>
          <w:rFonts w:ascii="Tw Cen MT" w:hAnsi="Tw Cen MT" w:cs="Tahoma"/>
          <w:b/>
          <w:lang w:val="en-US"/>
        </w:rPr>
        <w:t xml:space="preserve"> </w:t>
      </w:r>
      <w:proofErr w:type="spellStart"/>
      <w:r w:rsidR="00423078" w:rsidRPr="00470C35">
        <w:rPr>
          <w:rFonts w:ascii="Tw Cen MT" w:hAnsi="Tw Cen MT" w:cs="Tahoma"/>
          <w:b/>
          <w:lang w:val="en-US"/>
        </w:rPr>
        <w:t>MOMO</w:t>
      </w:r>
      <w:proofErr w:type="spellEnd"/>
      <w:r w:rsidR="00423078" w:rsidRPr="00470C35">
        <w:rPr>
          <w:rFonts w:ascii="Tw Cen MT" w:hAnsi="Tw Cen MT" w:cs="Tahoma"/>
          <w:b/>
          <w:lang w:val="en-US"/>
        </w:rPr>
        <w:t xml:space="preserve"> DIVISION OF TH</w:t>
      </w:r>
      <w:r w:rsidR="00423078" w:rsidRPr="00470C35">
        <w:rPr>
          <w:rFonts w:ascii="Tw Cen MT" w:hAnsi="Tw Cen MT"/>
          <w:b/>
          <w:lang w:val="en-US"/>
        </w:rPr>
        <w:t>E NORTH WEST REGION</w:t>
      </w:r>
      <w:r w:rsidR="00640D9A" w:rsidRPr="000309F8">
        <w:rPr>
          <w:rFonts w:ascii="Tw Cen MT" w:hAnsi="Tw Cen MT"/>
          <w:lang w:val="en-US"/>
        </w:rPr>
        <w:t xml:space="preserve"> </w:t>
      </w:r>
    </w:p>
    <w:p w:rsidR="004A4B0A" w:rsidRPr="000309F8" w:rsidRDefault="004A4B0A" w:rsidP="004E5740">
      <w:pPr>
        <w:jc w:val="both"/>
        <w:rPr>
          <w:rFonts w:ascii="Tw Cen MT" w:hAnsi="Tw Cen MT"/>
          <w:lang w:val="en-US"/>
        </w:rPr>
      </w:pPr>
      <w:r w:rsidRPr="000309F8">
        <w:rPr>
          <w:rFonts w:ascii="Tw Cen MT" w:hAnsi="Tw Cen MT"/>
          <w:lang w:val="en-US"/>
        </w:rPr>
        <w:t xml:space="preserve">A description of this </w:t>
      </w:r>
      <w:r w:rsidR="0061378D">
        <w:rPr>
          <w:rFonts w:ascii="Tw Cen MT" w:hAnsi="Tw Cen MT"/>
          <w:lang w:val="en-US"/>
        </w:rPr>
        <w:t>supply</w:t>
      </w:r>
      <w:r w:rsidR="0061378D" w:rsidRPr="000309F8">
        <w:rPr>
          <w:rFonts w:ascii="Tw Cen MT" w:hAnsi="Tw Cen MT"/>
          <w:lang w:val="en-US"/>
        </w:rPr>
        <w:t xml:space="preserve"> shall</w:t>
      </w:r>
      <w:r w:rsidRPr="000309F8">
        <w:rPr>
          <w:rFonts w:ascii="Tw Cen MT" w:hAnsi="Tw Cen MT"/>
          <w:lang w:val="en-US"/>
        </w:rPr>
        <w:t xml:space="preserve"> be given in Article 10 below.</w:t>
      </w:r>
    </w:p>
    <w:p w:rsidR="004A4B0A" w:rsidRPr="002C2582" w:rsidRDefault="004A4B0A" w:rsidP="004A4B0A">
      <w:pPr>
        <w:pStyle w:val="Heading1"/>
        <w:rPr>
          <w:rFonts w:ascii="Tw Cen MT" w:hAnsi="Tw Cen MT"/>
          <w:u w:val="single"/>
        </w:rPr>
      </w:pPr>
    </w:p>
    <w:p w:rsidR="004A4B0A" w:rsidRPr="002C2582" w:rsidRDefault="004A4B0A" w:rsidP="004A4B0A">
      <w:pPr>
        <w:pStyle w:val="Heading1"/>
        <w:ind w:firstLine="0"/>
        <w:jc w:val="left"/>
        <w:rPr>
          <w:rFonts w:ascii="Tw Cen MT" w:hAnsi="Tw Cen MT"/>
          <w:sz w:val="24"/>
        </w:rPr>
      </w:pPr>
      <w:r w:rsidRPr="002C2582">
        <w:rPr>
          <w:rFonts w:ascii="Tw Cen MT" w:hAnsi="Tw Cen MT"/>
          <w:b/>
          <w:sz w:val="24"/>
          <w:u w:val="single"/>
        </w:rPr>
        <w:t xml:space="preserve">ARTICLE </w:t>
      </w:r>
      <w:r w:rsidR="00F90B9A" w:rsidRPr="002C2582">
        <w:rPr>
          <w:rFonts w:ascii="Tw Cen MT" w:hAnsi="Tw Cen MT"/>
          <w:b/>
          <w:sz w:val="24"/>
          <w:u w:val="single"/>
        </w:rPr>
        <w:t>2</w:t>
      </w:r>
      <w:r w:rsidR="00F90B9A" w:rsidRPr="002C2582">
        <w:rPr>
          <w:rFonts w:ascii="Tw Cen MT" w:hAnsi="Tw Cen MT"/>
          <w:sz w:val="24"/>
        </w:rPr>
        <w:t>:</w:t>
      </w:r>
      <w:r w:rsidRPr="002C2582">
        <w:rPr>
          <w:rFonts w:ascii="Tw Cen MT" w:hAnsi="Tw Cen MT"/>
          <w:sz w:val="24"/>
        </w:rPr>
        <w:t xml:space="preserve"> </w:t>
      </w:r>
      <w:r w:rsidRPr="002C2582">
        <w:rPr>
          <w:rFonts w:ascii="Tw Cen MT" w:hAnsi="Tw Cen MT"/>
          <w:b/>
          <w:sz w:val="24"/>
        </w:rPr>
        <w:t>PROCEDURE FOR AWARDING THE JOBBING ORDER</w:t>
      </w:r>
    </w:p>
    <w:p w:rsidR="00640D9A" w:rsidRPr="002C2582" w:rsidRDefault="004A4B0A" w:rsidP="00640D9A">
      <w:pPr>
        <w:jc w:val="both"/>
        <w:rPr>
          <w:rFonts w:ascii="Tw Cen MT" w:hAnsi="Tw Cen MT"/>
          <w:sz w:val="20"/>
          <w:lang w:val="en-US"/>
        </w:rPr>
      </w:pPr>
      <w:r w:rsidRPr="002C2582">
        <w:rPr>
          <w:rFonts w:ascii="Tw Cen MT" w:hAnsi="Tw Cen MT"/>
          <w:lang w:val="en-GB"/>
        </w:rPr>
        <w:t xml:space="preserve">This jobbing order is awarded following </w:t>
      </w:r>
      <w:r w:rsidR="00B96E28">
        <w:rPr>
          <w:rFonts w:ascii="Tw Cen MT" w:hAnsi="Tw Cen MT"/>
          <w:b/>
          <w:lang w:val="en-US"/>
        </w:rPr>
        <w:t xml:space="preserve">REQUEST FOR QUOTATION </w:t>
      </w:r>
      <w:r w:rsidR="00366A52" w:rsidRPr="008061C5">
        <w:rPr>
          <w:rFonts w:ascii="Tw Cen MT" w:hAnsi="Tw Cen MT"/>
          <w:b/>
          <w:i/>
          <w:lang w:val="en-US"/>
        </w:rPr>
        <w:t xml:space="preserve">N° </w:t>
      </w:r>
      <w:r w:rsidR="00FA1060">
        <w:rPr>
          <w:b/>
          <w:bCs/>
          <w:i/>
          <w:sz w:val="28"/>
          <w:szCs w:val="28"/>
          <w:lang w:val="en-US"/>
        </w:rPr>
        <w:t>04/</w:t>
      </w:r>
      <w:proofErr w:type="spellStart"/>
      <w:r w:rsidR="00FA1060">
        <w:rPr>
          <w:b/>
          <w:bCs/>
          <w:i/>
          <w:sz w:val="28"/>
          <w:szCs w:val="28"/>
          <w:lang w:val="en-US"/>
        </w:rPr>
        <w:t>RQ</w:t>
      </w:r>
      <w:proofErr w:type="spellEnd"/>
      <w:r w:rsidR="00FA1060">
        <w:rPr>
          <w:b/>
          <w:bCs/>
          <w:i/>
          <w:sz w:val="28"/>
          <w:szCs w:val="28"/>
          <w:lang w:val="en-US"/>
        </w:rPr>
        <w:t>/</w:t>
      </w:r>
      <w:proofErr w:type="spellStart"/>
      <w:r w:rsidR="00FA1060">
        <w:rPr>
          <w:b/>
          <w:bCs/>
          <w:i/>
          <w:sz w:val="28"/>
          <w:szCs w:val="28"/>
          <w:lang w:val="en-US"/>
        </w:rPr>
        <w:t>NCITB</w:t>
      </w:r>
      <w:proofErr w:type="spellEnd"/>
      <w:r w:rsidR="00FA1060">
        <w:rPr>
          <w:b/>
          <w:bCs/>
          <w:i/>
          <w:sz w:val="28"/>
          <w:szCs w:val="28"/>
          <w:lang w:val="en-US"/>
        </w:rPr>
        <w:t xml:space="preserve">/NC/2026 </w:t>
      </w:r>
      <w:r w:rsidR="00881AA6">
        <w:rPr>
          <w:b/>
          <w:bCs/>
          <w:i/>
          <w:sz w:val="28"/>
          <w:szCs w:val="28"/>
          <w:lang w:val="en-US"/>
        </w:rPr>
        <w:t xml:space="preserve">OF </w:t>
      </w:r>
      <w:r w:rsidR="00F61FE7">
        <w:rPr>
          <w:b/>
          <w:bCs/>
          <w:i/>
          <w:sz w:val="28"/>
          <w:szCs w:val="28"/>
          <w:lang w:val="en-US"/>
        </w:rPr>
        <w:t>14/04/2026</w:t>
      </w:r>
      <w:r w:rsidR="00AD1F26">
        <w:rPr>
          <w:b/>
          <w:bCs/>
          <w:i/>
          <w:sz w:val="28"/>
          <w:szCs w:val="28"/>
          <w:lang w:val="en-US"/>
        </w:rPr>
        <w:t xml:space="preserve"> </w:t>
      </w:r>
      <w:r w:rsidR="0061378D">
        <w:rPr>
          <w:rFonts w:ascii="Tw Cen MT" w:hAnsi="Tw Cen MT"/>
          <w:b/>
          <w:lang w:val="en-US"/>
        </w:rPr>
        <w:t>FOR</w:t>
      </w:r>
      <w:r w:rsidR="00423078" w:rsidRPr="00470C35">
        <w:rPr>
          <w:rFonts w:ascii="Tw Cen MT" w:hAnsi="Tw Cen MT"/>
          <w:b/>
          <w:lang w:val="en-US"/>
        </w:rPr>
        <w:t xml:space="preserve"> </w:t>
      </w:r>
      <w:r w:rsidR="00BE1D94">
        <w:rPr>
          <w:rFonts w:ascii="Arial Black" w:hAnsi="Arial Black" w:cs="Aharoni"/>
          <w:b/>
          <w:sz w:val="20"/>
          <w:szCs w:val="20"/>
          <w:lang w:val="en-US"/>
        </w:rPr>
        <w:t xml:space="preserve">THE </w:t>
      </w:r>
      <w:r w:rsidR="00FA1060">
        <w:rPr>
          <w:rFonts w:ascii="Arial Black" w:hAnsi="Arial Black" w:cs="Aharoni"/>
          <w:b/>
          <w:color w:val="FF0000"/>
          <w:sz w:val="20"/>
          <w:szCs w:val="20"/>
          <w:lang w:val="en-US"/>
        </w:rPr>
        <w:t xml:space="preserve">SUPPLY OF MEDICAL EQUIPMENT TO INTEGRATED HEALTH CENTRE </w:t>
      </w:r>
      <w:proofErr w:type="spellStart"/>
      <w:r w:rsidR="00FA1060">
        <w:rPr>
          <w:rFonts w:ascii="Arial Black" w:hAnsi="Arial Black" w:cs="Aharoni"/>
          <w:b/>
          <w:color w:val="FF0000"/>
          <w:sz w:val="20"/>
          <w:szCs w:val="20"/>
          <w:lang w:val="en-US"/>
        </w:rPr>
        <w:t>BAKWA</w:t>
      </w:r>
      <w:proofErr w:type="spellEnd"/>
      <w:r w:rsidR="00423078">
        <w:rPr>
          <w:rFonts w:ascii="Arial Black" w:hAnsi="Arial Black" w:cs="Aharoni"/>
          <w:b/>
          <w:sz w:val="20"/>
          <w:szCs w:val="20"/>
          <w:lang w:val="en-US"/>
        </w:rPr>
        <w:t xml:space="preserve"> IN </w:t>
      </w:r>
      <w:r w:rsidR="008816C8">
        <w:rPr>
          <w:rFonts w:ascii="Arial Black" w:hAnsi="Arial Black" w:cs="Aharoni"/>
          <w:b/>
          <w:sz w:val="20"/>
          <w:szCs w:val="20"/>
          <w:lang w:val="en-US"/>
        </w:rPr>
        <w:t>NJIKWA MUNICIPALITY</w:t>
      </w:r>
      <w:proofErr w:type="gramStart"/>
      <w:r w:rsidR="00366A52">
        <w:rPr>
          <w:rFonts w:ascii="Arial Black" w:hAnsi="Arial Black" w:cs="Aharoni"/>
          <w:b/>
          <w:sz w:val="20"/>
          <w:szCs w:val="20"/>
          <w:lang w:val="en-US"/>
        </w:rPr>
        <w:t xml:space="preserve">, </w:t>
      </w:r>
      <w:r w:rsidR="00423078" w:rsidRPr="00470C35">
        <w:rPr>
          <w:rFonts w:ascii="Tw Cen MT" w:hAnsi="Tw Cen MT" w:cs="Tahoma"/>
          <w:b/>
          <w:lang w:val="en-US"/>
        </w:rPr>
        <w:t xml:space="preserve"> </w:t>
      </w:r>
      <w:proofErr w:type="spellStart"/>
      <w:r w:rsidR="00423078" w:rsidRPr="00470C35">
        <w:rPr>
          <w:rFonts w:ascii="Tw Cen MT" w:hAnsi="Tw Cen MT" w:cs="Tahoma"/>
          <w:b/>
          <w:lang w:val="en-US"/>
        </w:rPr>
        <w:t>MOMO</w:t>
      </w:r>
      <w:proofErr w:type="spellEnd"/>
      <w:proofErr w:type="gramEnd"/>
      <w:r w:rsidR="00423078" w:rsidRPr="00470C35">
        <w:rPr>
          <w:rFonts w:ascii="Tw Cen MT" w:hAnsi="Tw Cen MT" w:cs="Tahoma"/>
          <w:b/>
          <w:lang w:val="en-US"/>
        </w:rPr>
        <w:t xml:space="preserve"> DIVISION OF TH</w:t>
      </w:r>
      <w:r w:rsidR="00423078" w:rsidRPr="00470C35">
        <w:rPr>
          <w:rFonts w:ascii="Tw Cen MT" w:hAnsi="Tw Cen MT"/>
          <w:b/>
          <w:lang w:val="en-US"/>
        </w:rPr>
        <w:t>E NORTH WEST REGION</w:t>
      </w:r>
      <w:r w:rsidR="00640D9A" w:rsidRPr="002C2582">
        <w:rPr>
          <w:rFonts w:ascii="Tw Cen MT" w:hAnsi="Tw Cen MT" w:cs="Arial"/>
          <w:b/>
          <w:szCs w:val="28"/>
          <w:lang w:val="en-GB"/>
        </w:rPr>
        <w:t>”</w:t>
      </w:r>
    </w:p>
    <w:p w:rsidR="007E2AFD" w:rsidRPr="00FA7C02" w:rsidRDefault="007E2AFD" w:rsidP="0001769E">
      <w:pPr>
        <w:jc w:val="both"/>
        <w:rPr>
          <w:rFonts w:ascii="Tw Cen MT" w:hAnsi="Tw Cen MT"/>
          <w:sz w:val="20"/>
          <w:lang w:val="en-US"/>
        </w:rPr>
      </w:pPr>
    </w:p>
    <w:p w:rsidR="004A4B0A" w:rsidRPr="002C2582" w:rsidRDefault="004A4B0A" w:rsidP="004A4B0A">
      <w:pPr>
        <w:pStyle w:val="Heading1"/>
        <w:ind w:firstLine="0"/>
        <w:jc w:val="left"/>
        <w:rPr>
          <w:rFonts w:ascii="Tw Cen MT" w:hAnsi="Tw Cen MT"/>
          <w:b/>
          <w:sz w:val="24"/>
        </w:rPr>
      </w:pPr>
      <w:r w:rsidRPr="002C2582">
        <w:rPr>
          <w:rFonts w:ascii="Tw Cen MT" w:hAnsi="Tw Cen MT"/>
          <w:b/>
          <w:sz w:val="24"/>
          <w:u w:val="single"/>
        </w:rPr>
        <w:t xml:space="preserve">ARTICLE </w:t>
      </w:r>
      <w:r w:rsidR="00F90B9A" w:rsidRPr="002C2582">
        <w:rPr>
          <w:rFonts w:ascii="Tw Cen MT" w:hAnsi="Tw Cen MT"/>
          <w:b/>
          <w:sz w:val="24"/>
          <w:u w:val="single"/>
        </w:rPr>
        <w:t>3</w:t>
      </w:r>
      <w:r w:rsidR="00F90B9A" w:rsidRPr="002C2582">
        <w:rPr>
          <w:rFonts w:ascii="Tw Cen MT" w:hAnsi="Tw Cen MT"/>
          <w:b/>
          <w:sz w:val="24"/>
        </w:rPr>
        <w:t>:</w:t>
      </w:r>
      <w:r w:rsidRPr="002C2582">
        <w:rPr>
          <w:rFonts w:ascii="Tw Cen MT" w:hAnsi="Tw Cen MT"/>
          <w:b/>
          <w:sz w:val="24"/>
        </w:rPr>
        <w:t xml:space="preserve">  CONSTITUENT DOCUMENTS OF THE JOBBING ORDER </w:t>
      </w:r>
    </w:p>
    <w:p w:rsidR="004A4B0A" w:rsidRPr="002C2582" w:rsidRDefault="004A4B0A" w:rsidP="004A4B0A">
      <w:pPr>
        <w:pStyle w:val="BodyText"/>
        <w:rPr>
          <w:rFonts w:ascii="Tw Cen MT" w:hAnsi="Tw Cen MT"/>
        </w:rPr>
      </w:pPr>
      <w:r w:rsidRPr="002C2582">
        <w:rPr>
          <w:rFonts w:ascii="Tw Cen MT" w:hAnsi="Tw Cen MT"/>
        </w:rPr>
        <w:t xml:space="preserve">The constituent contractual documents of this jobbing order are in order of </w:t>
      </w:r>
      <w:r w:rsidR="00FA121F" w:rsidRPr="002C2582">
        <w:rPr>
          <w:rFonts w:ascii="Tw Cen MT" w:hAnsi="Tw Cen MT"/>
        </w:rPr>
        <w:t>priority:</w:t>
      </w:r>
    </w:p>
    <w:p w:rsidR="004A4B0A" w:rsidRPr="002C2582" w:rsidRDefault="004A4B0A" w:rsidP="00303BFD">
      <w:pPr>
        <w:numPr>
          <w:ilvl w:val="0"/>
          <w:numId w:val="15"/>
        </w:numPr>
        <w:tabs>
          <w:tab w:val="clear" w:pos="1080"/>
          <w:tab w:val="num" w:pos="1068"/>
        </w:tabs>
        <w:ind w:left="1068"/>
        <w:jc w:val="both"/>
        <w:rPr>
          <w:rFonts w:ascii="Tw Cen MT" w:hAnsi="Tw Cen MT"/>
          <w:lang w:val="en-GB"/>
        </w:rPr>
      </w:pPr>
      <w:r w:rsidRPr="002C2582">
        <w:rPr>
          <w:rFonts w:ascii="Tw Cen MT" w:hAnsi="Tw Cen MT"/>
          <w:lang w:val="en-GB"/>
        </w:rPr>
        <w:t>this booklet of  Special Administrative Clauses ;</w:t>
      </w:r>
    </w:p>
    <w:p w:rsidR="004A4B0A" w:rsidRPr="002C2582" w:rsidRDefault="004A4B0A" w:rsidP="00303BFD">
      <w:pPr>
        <w:numPr>
          <w:ilvl w:val="0"/>
          <w:numId w:val="15"/>
        </w:numPr>
        <w:ind w:left="1068"/>
        <w:jc w:val="both"/>
        <w:rPr>
          <w:rFonts w:ascii="Tw Cen MT" w:hAnsi="Tw Cen MT"/>
          <w:lang w:val="en-GB"/>
        </w:rPr>
      </w:pPr>
      <w:r w:rsidRPr="002C2582">
        <w:rPr>
          <w:rFonts w:ascii="Tw Cen MT" w:hAnsi="Tw Cen MT"/>
          <w:lang w:val="en-GB"/>
        </w:rPr>
        <w:t xml:space="preserve">the Supplier’s bid and his overall proposal ; </w:t>
      </w:r>
    </w:p>
    <w:p w:rsidR="004A4B0A" w:rsidRPr="002C2582" w:rsidRDefault="004A4B0A" w:rsidP="00303BFD">
      <w:pPr>
        <w:numPr>
          <w:ilvl w:val="0"/>
          <w:numId w:val="15"/>
        </w:numPr>
        <w:ind w:left="1068"/>
        <w:jc w:val="both"/>
        <w:rPr>
          <w:rFonts w:ascii="Tw Cen MT" w:hAnsi="Tw Cen MT"/>
          <w:lang w:val="en-GB"/>
        </w:rPr>
      </w:pPr>
      <w:r w:rsidRPr="002C2582">
        <w:rPr>
          <w:rFonts w:ascii="Tw Cen MT" w:hAnsi="Tw Cen MT"/>
          <w:lang w:val="en-GB"/>
        </w:rPr>
        <w:t xml:space="preserve">the provisions which are not repugnant to the booklet of Technical Clauses and </w:t>
      </w:r>
    </w:p>
    <w:p w:rsidR="004A4B0A" w:rsidRPr="002C2582" w:rsidRDefault="004A4B0A" w:rsidP="00303BFD">
      <w:pPr>
        <w:ind w:left="1068"/>
        <w:jc w:val="both"/>
        <w:rPr>
          <w:rFonts w:ascii="Tw Cen MT" w:hAnsi="Tw Cen MT"/>
          <w:lang w:val="en-GB"/>
        </w:rPr>
      </w:pPr>
      <w:r w:rsidRPr="002C2582">
        <w:rPr>
          <w:rFonts w:ascii="Tw Cen MT" w:hAnsi="Tw Cen MT"/>
          <w:lang w:val="en-GB"/>
        </w:rPr>
        <w:t xml:space="preserve">of   Special Administrative Clauses mentioned above ; </w:t>
      </w:r>
    </w:p>
    <w:p w:rsidR="004A4B0A" w:rsidRPr="002C2582" w:rsidRDefault="004A4B0A" w:rsidP="00303BFD">
      <w:pPr>
        <w:numPr>
          <w:ilvl w:val="0"/>
          <w:numId w:val="15"/>
        </w:numPr>
        <w:ind w:left="1068"/>
        <w:jc w:val="both"/>
        <w:rPr>
          <w:rFonts w:ascii="Tw Cen MT" w:hAnsi="Tw Cen MT"/>
          <w:lang w:val="en-GB"/>
        </w:rPr>
      </w:pPr>
      <w:r w:rsidRPr="002C2582">
        <w:rPr>
          <w:rFonts w:ascii="Tw Cen MT" w:hAnsi="Tw Cen MT"/>
          <w:lang w:val="en-GB"/>
        </w:rPr>
        <w:t>the breakdown of estimates ;</w:t>
      </w:r>
    </w:p>
    <w:p w:rsidR="004A4B0A" w:rsidRPr="002C2582" w:rsidRDefault="004A4B0A" w:rsidP="00303BFD">
      <w:pPr>
        <w:numPr>
          <w:ilvl w:val="0"/>
          <w:numId w:val="15"/>
        </w:numPr>
        <w:ind w:left="1068"/>
        <w:jc w:val="both"/>
        <w:rPr>
          <w:rFonts w:ascii="Tw Cen MT" w:hAnsi="Tw Cen MT"/>
          <w:lang w:val="en-GB"/>
        </w:rPr>
      </w:pPr>
      <w:r w:rsidRPr="002C2582">
        <w:rPr>
          <w:rFonts w:ascii="Tw Cen MT" w:hAnsi="Tw Cen MT"/>
          <w:lang w:val="en-GB"/>
        </w:rPr>
        <w:t>the descriptive bill of quantities.</w:t>
      </w:r>
    </w:p>
    <w:p w:rsidR="004A4B0A" w:rsidRPr="002C2582" w:rsidRDefault="004A4B0A" w:rsidP="004A4B0A">
      <w:pPr>
        <w:jc w:val="both"/>
        <w:rPr>
          <w:rFonts w:ascii="Tw Cen MT" w:hAnsi="Tw Cen MT"/>
          <w:u w:val="single"/>
          <w:lang w:val="en-GB"/>
        </w:rPr>
      </w:pPr>
    </w:p>
    <w:p w:rsidR="004A4B0A" w:rsidRPr="002C2582" w:rsidRDefault="004A4B0A" w:rsidP="004A4B0A">
      <w:pPr>
        <w:jc w:val="both"/>
        <w:rPr>
          <w:rFonts w:ascii="Tw Cen MT" w:hAnsi="Tw Cen MT"/>
          <w:b/>
          <w:lang w:val="en-GB"/>
        </w:rPr>
      </w:pPr>
      <w:r w:rsidRPr="002C2582">
        <w:rPr>
          <w:rFonts w:ascii="Tw Cen MT" w:hAnsi="Tw Cen MT"/>
          <w:b/>
          <w:u w:val="single"/>
          <w:lang w:val="en-GB"/>
        </w:rPr>
        <w:t xml:space="preserve">ARTICLE </w:t>
      </w:r>
      <w:r w:rsidR="00F90B9A" w:rsidRPr="002C2582">
        <w:rPr>
          <w:rFonts w:ascii="Tw Cen MT" w:hAnsi="Tw Cen MT"/>
          <w:b/>
          <w:u w:val="single"/>
          <w:lang w:val="en-GB"/>
        </w:rPr>
        <w:t>4</w:t>
      </w:r>
      <w:r w:rsidR="00F90B9A" w:rsidRPr="002C2582">
        <w:rPr>
          <w:rFonts w:ascii="Tw Cen MT" w:hAnsi="Tw Cen MT"/>
          <w:lang w:val="en-GB"/>
        </w:rPr>
        <w:t>:</w:t>
      </w:r>
      <w:r w:rsidRPr="002C2582">
        <w:rPr>
          <w:rFonts w:ascii="Tw Cen MT" w:hAnsi="Tw Cen MT"/>
          <w:lang w:val="en-GB"/>
        </w:rPr>
        <w:t xml:space="preserve"> </w:t>
      </w:r>
      <w:r w:rsidRPr="002C2582">
        <w:rPr>
          <w:rFonts w:ascii="Tw Cen MT" w:hAnsi="Tw Cen MT"/>
          <w:b/>
          <w:lang w:val="en-GB"/>
        </w:rPr>
        <w:t>GENERAL TEXTS</w:t>
      </w:r>
    </w:p>
    <w:p w:rsidR="004A4B0A" w:rsidRPr="002C2582" w:rsidRDefault="004A4B0A" w:rsidP="004A4B0A">
      <w:pPr>
        <w:jc w:val="both"/>
        <w:rPr>
          <w:rFonts w:ascii="Tw Cen MT" w:hAnsi="Tw Cen MT"/>
          <w:lang w:val="en-GB"/>
        </w:rPr>
      </w:pPr>
      <w:r w:rsidRPr="002C2582">
        <w:rPr>
          <w:rFonts w:ascii="Tw Cen MT" w:hAnsi="Tw Cen MT"/>
          <w:lang w:val="en-GB"/>
        </w:rPr>
        <w:t xml:space="preserve">This jobbing order shall be governed </w:t>
      </w:r>
      <w:r w:rsidR="00FA121F" w:rsidRPr="002C2582">
        <w:rPr>
          <w:rFonts w:ascii="Tw Cen MT" w:hAnsi="Tw Cen MT"/>
          <w:lang w:val="en-GB"/>
        </w:rPr>
        <w:t>by:</w:t>
      </w:r>
      <w:r w:rsidRPr="002C2582">
        <w:rPr>
          <w:rFonts w:ascii="Tw Cen MT" w:hAnsi="Tw Cen MT"/>
          <w:lang w:val="en-GB"/>
        </w:rPr>
        <w:t xml:space="preserve"> </w:t>
      </w:r>
    </w:p>
    <w:p w:rsidR="00DE6B4A" w:rsidRDefault="00DE6B4A" w:rsidP="00DE6B4A">
      <w:pPr>
        <w:numPr>
          <w:ilvl w:val="0"/>
          <w:numId w:val="32"/>
        </w:numPr>
        <w:spacing w:before="120"/>
        <w:jc w:val="both"/>
        <w:rPr>
          <w:lang w:val="en-US"/>
        </w:rPr>
      </w:pPr>
      <w:r>
        <w:rPr>
          <w:lang w:val="en-US"/>
        </w:rPr>
        <w:t>This jobbing order</w:t>
      </w:r>
      <w:r w:rsidRPr="00AF0BDC">
        <w:rPr>
          <w:lang w:val="en-US"/>
        </w:rPr>
        <w:t xml:space="preserve"> is subject to the following General texts of law</w:t>
      </w:r>
    </w:p>
    <w:p w:rsidR="00DE6B4A" w:rsidRDefault="00DE6B4A" w:rsidP="00DE6B4A">
      <w:pPr>
        <w:numPr>
          <w:ilvl w:val="0"/>
          <w:numId w:val="32"/>
        </w:numPr>
        <w:jc w:val="both"/>
        <w:rPr>
          <w:lang w:val="en-US"/>
        </w:rPr>
      </w:pPr>
      <w:r w:rsidRPr="00AF0BDC">
        <w:rPr>
          <w:lang w:val="en-US"/>
        </w:rPr>
        <w:t>The special General administrative Clauses (</w:t>
      </w:r>
      <w:proofErr w:type="spellStart"/>
      <w:r w:rsidRPr="00AF0BDC">
        <w:rPr>
          <w:lang w:val="en-US"/>
        </w:rPr>
        <w:t>CCLS</w:t>
      </w:r>
      <w:proofErr w:type="spellEnd"/>
      <w:r w:rsidRPr="00AF0BDC">
        <w:rPr>
          <w:lang w:val="en-US"/>
        </w:rPr>
        <w:t>);</w:t>
      </w:r>
    </w:p>
    <w:p w:rsidR="00DE6B4A" w:rsidRPr="00570047" w:rsidRDefault="00DE6B4A" w:rsidP="00DE6B4A">
      <w:pPr>
        <w:numPr>
          <w:ilvl w:val="0"/>
          <w:numId w:val="32"/>
        </w:numPr>
        <w:jc w:val="both"/>
        <w:rPr>
          <w:lang w:val="en-US"/>
        </w:rPr>
      </w:pPr>
      <w:r w:rsidRPr="00570047">
        <w:rPr>
          <w:lang w:val="en-US"/>
        </w:rPr>
        <w:t xml:space="preserve">The law N ° 96/12 </w:t>
      </w:r>
      <w:r>
        <w:rPr>
          <w:lang w:val="en-US"/>
        </w:rPr>
        <w:t xml:space="preserve"> of </w:t>
      </w:r>
      <w:r w:rsidRPr="00570047">
        <w:rPr>
          <w:lang w:val="en-US"/>
        </w:rPr>
        <w:t>05 August 1996 on the management of environment;</w:t>
      </w:r>
    </w:p>
    <w:p w:rsidR="00DE6B4A" w:rsidRDefault="00DE6B4A" w:rsidP="00DE6B4A">
      <w:pPr>
        <w:numPr>
          <w:ilvl w:val="0"/>
          <w:numId w:val="32"/>
        </w:numPr>
        <w:jc w:val="both"/>
        <w:rPr>
          <w:lang w:val="en-US"/>
        </w:rPr>
      </w:pPr>
      <w:r w:rsidRPr="00570047">
        <w:rPr>
          <w:lang w:val="en-US"/>
        </w:rPr>
        <w:t>The texts governing the trade;</w:t>
      </w:r>
    </w:p>
    <w:p w:rsidR="00DE6B4A" w:rsidRDefault="00DE6B4A" w:rsidP="00DE6B4A">
      <w:pPr>
        <w:numPr>
          <w:ilvl w:val="0"/>
          <w:numId w:val="32"/>
        </w:numPr>
        <w:jc w:val="both"/>
        <w:rPr>
          <w:lang w:val="en-US"/>
        </w:rPr>
      </w:pPr>
      <w:r w:rsidRPr="00B432DA">
        <w:rPr>
          <w:lang w:val="en-US"/>
        </w:rPr>
        <w:t>The Decree N ° 2004/275 of 24 September 2004 to institute the Public Contracts Code;</w:t>
      </w:r>
    </w:p>
    <w:p w:rsidR="00DE6B4A" w:rsidRPr="00B432DA" w:rsidRDefault="00DE6B4A" w:rsidP="00DE6B4A">
      <w:pPr>
        <w:numPr>
          <w:ilvl w:val="0"/>
          <w:numId w:val="32"/>
        </w:numPr>
        <w:jc w:val="both"/>
        <w:rPr>
          <w:lang w:val="en-US"/>
        </w:rPr>
      </w:pPr>
      <w:r w:rsidRPr="00B432DA">
        <w:rPr>
          <w:lang w:val="en-US"/>
        </w:rPr>
        <w:t xml:space="preserve">Decree n ° 2001/048 of 23 February 2001 relating to the setting up, Organization and </w:t>
      </w:r>
    </w:p>
    <w:p w:rsidR="00DE6B4A" w:rsidRDefault="00DE6B4A" w:rsidP="00DE6B4A">
      <w:pPr>
        <w:ind w:left="720"/>
        <w:jc w:val="both"/>
        <w:rPr>
          <w:lang w:val="en-US"/>
        </w:rPr>
      </w:pPr>
      <w:r w:rsidRPr="00570047">
        <w:rPr>
          <w:lang w:val="en-US"/>
        </w:rPr>
        <w:t xml:space="preserve">functioning of the Public Contracts Regulation Agency </w:t>
      </w:r>
      <w:proofErr w:type="spellStart"/>
      <w:r w:rsidRPr="00570047">
        <w:rPr>
          <w:lang w:val="en-US"/>
        </w:rPr>
        <w:t>ARMP</w:t>
      </w:r>
      <w:proofErr w:type="spellEnd"/>
      <w:r w:rsidRPr="00570047">
        <w:rPr>
          <w:lang w:val="en-US"/>
        </w:rPr>
        <w:t>.</w:t>
      </w:r>
    </w:p>
    <w:p w:rsidR="00DE6B4A" w:rsidRPr="00B432DA" w:rsidRDefault="00DE6B4A" w:rsidP="00DE6B4A">
      <w:pPr>
        <w:numPr>
          <w:ilvl w:val="0"/>
          <w:numId w:val="32"/>
        </w:numPr>
        <w:jc w:val="both"/>
        <w:rPr>
          <w:lang w:val="en-US"/>
        </w:rPr>
      </w:pPr>
      <w:r w:rsidRPr="00570047">
        <w:rPr>
          <w:lang w:val="en-US"/>
        </w:rPr>
        <w:t>Decree n ° 2003/65/PM of 16 April 2003 to lay down the procedure for implementing the tax</w:t>
      </w:r>
      <w:r>
        <w:rPr>
          <w:lang w:val="en-US"/>
        </w:rPr>
        <w:t xml:space="preserve"> </w:t>
      </w:r>
      <w:r w:rsidRPr="00B432DA">
        <w:rPr>
          <w:lang w:val="en-US"/>
        </w:rPr>
        <w:t>and customs system applicable to public contracts;</w:t>
      </w:r>
    </w:p>
    <w:p w:rsidR="00DE6B4A" w:rsidRPr="00570047" w:rsidRDefault="00DE6B4A" w:rsidP="00DE6B4A">
      <w:pPr>
        <w:numPr>
          <w:ilvl w:val="0"/>
          <w:numId w:val="32"/>
        </w:numPr>
        <w:jc w:val="both"/>
        <w:rPr>
          <w:lang w:val="en-US"/>
        </w:rPr>
      </w:pPr>
      <w:r w:rsidRPr="00570047">
        <w:rPr>
          <w:lang w:val="en-US"/>
        </w:rPr>
        <w:t xml:space="preserve">Order </w:t>
      </w:r>
      <w:proofErr w:type="spellStart"/>
      <w:r w:rsidRPr="00570047">
        <w:rPr>
          <w:lang w:val="en-US"/>
        </w:rPr>
        <w:t>N°093</w:t>
      </w:r>
      <w:proofErr w:type="spellEnd"/>
      <w:r w:rsidRPr="00570047">
        <w:rPr>
          <w:lang w:val="en-US"/>
        </w:rPr>
        <w:t xml:space="preserve">/CAB/PM of 5 November 2002 to fix the amount of the bid bond and the </w:t>
      </w:r>
    </w:p>
    <w:p w:rsidR="00DE6B4A" w:rsidRPr="00570047" w:rsidRDefault="00DE6B4A" w:rsidP="00DE6B4A">
      <w:pPr>
        <w:ind w:left="720"/>
        <w:jc w:val="both"/>
        <w:rPr>
          <w:lang w:val="en-US"/>
        </w:rPr>
      </w:pPr>
      <w:r w:rsidRPr="00570047">
        <w:rPr>
          <w:lang w:val="en-US"/>
        </w:rPr>
        <w:t>purchase fees for tender files;</w:t>
      </w:r>
    </w:p>
    <w:p w:rsidR="00DE6B4A" w:rsidRPr="00570047" w:rsidRDefault="00DE6B4A" w:rsidP="00DE6B4A">
      <w:pPr>
        <w:numPr>
          <w:ilvl w:val="0"/>
          <w:numId w:val="32"/>
        </w:numPr>
        <w:jc w:val="both"/>
        <w:rPr>
          <w:lang w:val="en-US"/>
        </w:rPr>
      </w:pPr>
      <w:r w:rsidRPr="00570047">
        <w:rPr>
          <w:lang w:val="en-US"/>
        </w:rPr>
        <w:t xml:space="preserve">Order </w:t>
      </w:r>
      <w:proofErr w:type="spellStart"/>
      <w:r w:rsidRPr="00570047">
        <w:rPr>
          <w:lang w:val="en-US"/>
        </w:rPr>
        <w:t>N°22</w:t>
      </w:r>
      <w:proofErr w:type="spellEnd"/>
      <w:r w:rsidRPr="00570047">
        <w:rPr>
          <w:lang w:val="en-US"/>
        </w:rPr>
        <w:t xml:space="preserve">/CAB/PM of 02 February 2011 to lay down conditions for the recruitment of </w:t>
      </w:r>
    </w:p>
    <w:p w:rsidR="00DE6B4A" w:rsidRDefault="00DE6B4A" w:rsidP="00DE6B4A">
      <w:pPr>
        <w:ind w:left="720"/>
        <w:jc w:val="both"/>
        <w:rPr>
          <w:lang w:val="en-US"/>
        </w:rPr>
      </w:pPr>
      <w:r w:rsidRPr="00570047">
        <w:rPr>
          <w:lang w:val="en-US"/>
        </w:rPr>
        <w:t>individual consultants;</w:t>
      </w:r>
    </w:p>
    <w:p w:rsidR="00DE6B4A" w:rsidRPr="00AA6C21" w:rsidRDefault="00DE6B4A" w:rsidP="00DE6B4A">
      <w:pPr>
        <w:numPr>
          <w:ilvl w:val="0"/>
          <w:numId w:val="32"/>
        </w:numPr>
        <w:jc w:val="both"/>
        <w:rPr>
          <w:lang w:val="en-US"/>
        </w:rPr>
      </w:pPr>
      <w:r w:rsidRPr="00570047">
        <w:rPr>
          <w:lang w:val="en-US"/>
        </w:rPr>
        <w:t xml:space="preserve">Order </w:t>
      </w:r>
      <w:proofErr w:type="spellStart"/>
      <w:r w:rsidRPr="00570047">
        <w:rPr>
          <w:lang w:val="en-US"/>
        </w:rPr>
        <w:t>N°23</w:t>
      </w:r>
      <w:proofErr w:type="spellEnd"/>
      <w:r w:rsidRPr="00570047">
        <w:rPr>
          <w:lang w:val="en-US"/>
        </w:rPr>
        <w:t>/CAB/PM of 02 February 2011 to lay down conditi</w:t>
      </w:r>
      <w:r>
        <w:rPr>
          <w:lang w:val="en-US"/>
        </w:rPr>
        <w:t xml:space="preserve">ons for the implementation </w:t>
      </w:r>
      <w:r w:rsidRPr="00570047">
        <w:rPr>
          <w:lang w:val="en-US"/>
        </w:rPr>
        <w:t xml:space="preserve">of </w:t>
      </w:r>
      <w:r w:rsidRPr="00AA6C21">
        <w:rPr>
          <w:lang w:val="en-US"/>
        </w:rPr>
        <w:t>request for quotation;</w:t>
      </w:r>
    </w:p>
    <w:p w:rsidR="00DE6B4A" w:rsidRDefault="00DE6B4A" w:rsidP="00DE6B4A">
      <w:pPr>
        <w:numPr>
          <w:ilvl w:val="0"/>
          <w:numId w:val="32"/>
        </w:numPr>
        <w:jc w:val="both"/>
        <w:rPr>
          <w:lang w:val="en-US"/>
        </w:rPr>
      </w:pPr>
      <w:r>
        <w:rPr>
          <w:lang w:val="en-US"/>
        </w:rPr>
        <w:t>Circular No. 004</w:t>
      </w:r>
      <w:r w:rsidRPr="00AF0BDC">
        <w:rPr>
          <w:lang w:val="en-US"/>
        </w:rPr>
        <w:t xml:space="preserve">/CAB/PM of </w:t>
      </w:r>
      <w:r>
        <w:rPr>
          <w:lang w:val="en-US"/>
        </w:rPr>
        <w:t>30 December 2005 relating to the application of the Public</w:t>
      </w:r>
    </w:p>
    <w:p w:rsidR="00DE6B4A" w:rsidRDefault="00DE6B4A" w:rsidP="00DE6B4A">
      <w:pPr>
        <w:ind w:left="720"/>
        <w:jc w:val="both"/>
        <w:rPr>
          <w:lang w:val="en-US"/>
        </w:rPr>
      </w:pPr>
      <w:r>
        <w:rPr>
          <w:lang w:val="en-US"/>
        </w:rPr>
        <w:t>Contracts Code;</w:t>
      </w:r>
    </w:p>
    <w:p w:rsidR="00DE6B4A" w:rsidRPr="00AA6C21" w:rsidRDefault="00DE6B4A" w:rsidP="00DE6B4A">
      <w:pPr>
        <w:numPr>
          <w:ilvl w:val="0"/>
          <w:numId w:val="32"/>
        </w:numPr>
        <w:jc w:val="both"/>
        <w:rPr>
          <w:lang w:val="en-US"/>
        </w:rPr>
      </w:pPr>
      <w:r>
        <w:rPr>
          <w:lang w:val="en-US"/>
        </w:rPr>
        <w:t>Circular No. 003</w:t>
      </w:r>
      <w:r w:rsidRPr="00AF0BDC">
        <w:rPr>
          <w:lang w:val="en-US"/>
        </w:rPr>
        <w:t xml:space="preserve">/CAB/PM of </w:t>
      </w:r>
      <w:r>
        <w:rPr>
          <w:lang w:val="en-US"/>
        </w:rPr>
        <w:t xml:space="preserve">18 April 2008 relating to the observance of the rules governing </w:t>
      </w:r>
      <w:r w:rsidRPr="00AA6C21">
        <w:rPr>
          <w:lang w:val="en-US"/>
        </w:rPr>
        <w:t>the award;</w:t>
      </w:r>
      <w:r w:rsidR="00B249AB">
        <w:rPr>
          <w:lang w:val="en-US"/>
        </w:rPr>
        <w:t xml:space="preserve"> </w:t>
      </w:r>
      <w:r w:rsidRPr="00AA6C21">
        <w:rPr>
          <w:lang w:val="en-US"/>
        </w:rPr>
        <w:t>execution and control of Public Contracts;</w:t>
      </w:r>
    </w:p>
    <w:p w:rsidR="00DE6B4A" w:rsidRDefault="00DE6B4A" w:rsidP="00DE6B4A">
      <w:pPr>
        <w:numPr>
          <w:ilvl w:val="0"/>
          <w:numId w:val="32"/>
        </w:numPr>
        <w:jc w:val="both"/>
        <w:rPr>
          <w:lang w:val="en-US"/>
        </w:rPr>
      </w:pPr>
      <w:r w:rsidRPr="00AF0BDC">
        <w:rPr>
          <w:lang w:val="en-US"/>
        </w:rPr>
        <w:t xml:space="preserve">Circular No. 002/CAB/PM of January 31, 2011 on the improvement of the performance of </w:t>
      </w:r>
    </w:p>
    <w:p w:rsidR="00DE6B4A" w:rsidRDefault="00DE6B4A" w:rsidP="00DE6B4A">
      <w:pPr>
        <w:ind w:left="720"/>
        <w:jc w:val="both"/>
        <w:rPr>
          <w:lang w:val="en-US"/>
        </w:rPr>
      </w:pPr>
      <w:r>
        <w:rPr>
          <w:lang w:val="en-US"/>
        </w:rPr>
        <w:t>the P</w:t>
      </w:r>
      <w:r w:rsidRPr="00AF0BDC">
        <w:rPr>
          <w:lang w:val="en-US"/>
        </w:rPr>
        <w:t xml:space="preserve">ublic </w:t>
      </w:r>
      <w:r>
        <w:rPr>
          <w:lang w:val="en-US"/>
        </w:rPr>
        <w:t>Contracts</w:t>
      </w:r>
      <w:r w:rsidRPr="00AF0BDC">
        <w:rPr>
          <w:lang w:val="en-US"/>
        </w:rPr>
        <w:t xml:space="preserve"> system;</w:t>
      </w:r>
    </w:p>
    <w:p w:rsidR="00DE6B4A" w:rsidRDefault="00DE6B4A" w:rsidP="00DE6B4A">
      <w:pPr>
        <w:numPr>
          <w:ilvl w:val="0"/>
          <w:numId w:val="32"/>
        </w:numPr>
        <w:jc w:val="both"/>
        <w:rPr>
          <w:lang w:val="en-US"/>
        </w:rPr>
      </w:pPr>
      <w:r>
        <w:rPr>
          <w:lang w:val="en-US"/>
        </w:rPr>
        <w:t>Circular No. 003</w:t>
      </w:r>
      <w:r w:rsidRPr="00AF0BDC">
        <w:rPr>
          <w:lang w:val="en-US"/>
        </w:rPr>
        <w:t xml:space="preserve">/CAB/PM of January 31, 2011 </w:t>
      </w:r>
      <w:r>
        <w:rPr>
          <w:lang w:val="en-US"/>
        </w:rPr>
        <w:t>defining the conditions for the management</w:t>
      </w:r>
    </w:p>
    <w:p w:rsidR="00DE6B4A" w:rsidRDefault="00DE6B4A" w:rsidP="00DE6B4A">
      <w:pPr>
        <w:ind w:left="720"/>
        <w:jc w:val="both"/>
        <w:rPr>
          <w:lang w:val="en-US"/>
        </w:rPr>
      </w:pPr>
      <w:r>
        <w:rPr>
          <w:lang w:val="en-US"/>
        </w:rPr>
        <w:t>of the changes of the economic conditions of Public Contracts;</w:t>
      </w:r>
      <w:r w:rsidRPr="00AF0BDC">
        <w:rPr>
          <w:lang w:val="en-US"/>
        </w:rPr>
        <w:t xml:space="preserve"> </w:t>
      </w:r>
    </w:p>
    <w:p w:rsidR="00DE6B4A" w:rsidRDefault="00DE6B4A" w:rsidP="00DE6B4A">
      <w:pPr>
        <w:numPr>
          <w:ilvl w:val="0"/>
          <w:numId w:val="32"/>
        </w:numPr>
        <w:jc w:val="both"/>
        <w:rPr>
          <w:lang w:val="en-US"/>
        </w:rPr>
      </w:pPr>
      <w:r>
        <w:rPr>
          <w:lang w:val="en-US"/>
        </w:rPr>
        <w:t xml:space="preserve">Decree </w:t>
      </w:r>
      <w:proofErr w:type="spellStart"/>
      <w:r>
        <w:rPr>
          <w:lang w:val="en-US"/>
        </w:rPr>
        <w:t>N°2012</w:t>
      </w:r>
      <w:proofErr w:type="spellEnd"/>
      <w:r>
        <w:rPr>
          <w:lang w:val="en-US"/>
        </w:rPr>
        <w:t>/074 of 08 march 2012 relating to the creation, organization and functioning</w:t>
      </w:r>
    </w:p>
    <w:p w:rsidR="00DE6B4A" w:rsidRDefault="00DE6B4A" w:rsidP="00DE6B4A">
      <w:pPr>
        <w:ind w:left="720"/>
        <w:jc w:val="both"/>
        <w:rPr>
          <w:lang w:val="en-US"/>
        </w:rPr>
      </w:pPr>
      <w:r>
        <w:rPr>
          <w:lang w:val="en-US"/>
        </w:rPr>
        <w:t>of the Public Tenders Board;</w:t>
      </w:r>
    </w:p>
    <w:p w:rsidR="00DE6B4A" w:rsidRDefault="00DE6B4A" w:rsidP="00DE6B4A">
      <w:pPr>
        <w:numPr>
          <w:ilvl w:val="0"/>
          <w:numId w:val="32"/>
        </w:numPr>
        <w:jc w:val="both"/>
        <w:rPr>
          <w:lang w:val="en-US"/>
        </w:rPr>
      </w:pPr>
      <w:r>
        <w:rPr>
          <w:lang w:val="en-US"/>
        </w:rPr>
        <w:t xml:space="preserve">Decree </w:t>
      </w:r>
      <w:proofErr w:type="spellStart"/>
      <w:r>
        <w:rPr>
          <w:lang w:val="en-US"/>
        </w:rPr>
        <w:t>N°2012</w:t>
      </w:r>
      <w:proofErr w:type="spellEnd"/>
      <w:r>
        <w:rPr>
          <w:lang w:val="en-US"/>
        </w:rPr>
        <w:t>/075 of 08 march 2012 to organize the Ministry of Public Contracts;</w:t>
      </w:r>
    </w:p>
    <w:p w:rsidR="00DE6B4A" w:rsidRDefault="00DE6B4A" w:rsidP="00DE6B4A">
      <w:pPr>
        <w:numPr>
          <w:ilvl w:val="0"/>
          <w:numId w:val="32"/>
        </w:numPr>
        <w:jc w:val="both"/>
        <w:rPr>
          <w:lang w:val="en-US"/>
        </w:rPr>
      </w:pPr>
      <w:r>
        <w:rPr>
          <w:lang w:val="en-US"/>
        </w:rPr>
        <w:lastRenderedPageBreak/>
        <w:t xml:space="preserve">Decree </w:t>
      </w:r>
      <w:proofErr w:type="spellStart"/>
      <w:r>
        <w:rPr>
          <w:lang w:val="en-US"/>
        </w:rPr>
        <w:t>N°2012</w:t>
      </w:r>
      <w:proofErr w:type="spellEnd"/>
      <w:r>
        <w:rPr>
          <w:lang w:val="en-US"/>
        </w:rPr>
        <w:t xml:space="preserve">/076 of 08 march 2012  to amend and supplement certain provisions of decree </w:t>
      </w:r>
      <w:proofErr w:type="spellStart"/>
      <w:r>
        <w:rPr>
          <w:lang w:val="en-US"/>
        </w:rPr>
        <w:t>N°2001</w:t>
      </w:r>
      <w:proofErr w:type="spellEnd"/>
      <w:r>
        <w:rPr>
          <w:lang w:val="en-US"/>
        </w:rPr>
        <w:t>/048 of 23 February 2001 relating to the creation, organization and functioning of the Public Contracts Regulatory Agency(</w:t>
      </w:r>
      <w:proofErr w:type="spellStart"/>
      <w:r>
        <w:rPr>
          <w:lang w:val="en-US"/>
        </w:rPr>
        <w:t>ARMP</w:t>
      </w:r>
      <w:proofErr w:type="spellEnd"/>
      <w:r>
        <w:rPr>
          <w:lang w:val="en-US"/>
        </w:rPr>
        <w:t>);</w:t>
      </w:r>
    </w:p>
    <w:p w:rsidR="00DE6B4A" w:rsidRDefault="00DE6B4A" w:rsidP="00DE6B4A">
      <w:pPr>
        <w:numPr>
          <w:ilvl w:val="0"/>
          <w:numId w:val="32"/>
        </w:numPr>
        <w:jc w:val="both"/>
        <w:rPr>
          <w:lang w:val="en-US"/>
        </w:rPr>
      </w:pPr>
      <w:r>
        <w:rPr>
          <w:lang w:val="en-US"/>
        </w:rPr>
        <w:t xml:space="preserve">Circular </w:t>
      </w:r>
      <w:proofErr w:type="spellStart"/>
      <w:r>
        <w:rPr>
          <w:lang w:val="en-US"/>
        </w:rPr>
        <w:t>N°001</w:t>
      </w:r>
      <w:proofErr w:type="spellEnd"/>
      <w:r>
        <w:rPr>
          <w:lang w:val="en-US"/>
        </w:rPr>
        <w:t xml:space="preserve">/CAB/PR of 19 </w:t>
      </w:r>
      <w:proofErr w:type="spellStart"/>
      <w:r>
        <w:rPr>
          <w:lang w:val="en-US"/>
        </w:rPr>
        <w:t>june</w:t>
      </w:r>
      <w:proofErr w:type="spellEnd"/>
      <w:r>
        <w:rPr>
          <w:lang w:val="en-US"/>
        </w:rPr>
        <w:t xml:space="preserve"> 2012 on the </w:t>
      </w:r>
      <w:proofErr w:type="spellStart"/>
      <w:r>
        <w:rPr>
          <w:lang w:val="en-US"/>
        </w:rPr>
        <w:t>award,the</w:t>
      </w:r>
      <w:proofErr w:type="spellEnd"/>
      <w:r>
        <w:rPr>
          <w:lang w:val="en-US"/>
        </w:rPr>
        <w:t xml:space="preserve"> control of execution of public contracts;</w:t>
      </w:r>
    </w:p>
    <w:p w:rsidR="00952043" w:rsidRPr="00952043" w:rsidRDefault="00952043" w:rsidP="00952043">
      <w:pPr>
        <w:numPr>
          <w:ilvl w:val="0"/>
          <w:numId w:val="32"/>
        </w:numPr>
        <w:jc w:val="both"/>
        <w:rPr>
          <w:color w:val="FF0000"/>
          <w:lang w:val="en-US"/>
        </w:rPr>
      </w:pPr>
      <w:r w:rsidRPr="00952043">
        <w:rPr>
          <w:color w:val="FF0000"/>
          <w:lang w:val="en-US"/>
        </w:rPr>
        <w:t>Circular No. 00000192/CL/</w:t>
      </w:r>
      <w:proofErr w:type="spellStart"/>
      <w:r w:rsidRPr="00952043">
        <w:rPr>
          <w:color w:val="FF0000"/>
          <w:lang w:val="en-US"/>
        </w:rPr>
        <w:t>MINFI</w:t>
      </w:r>
      <w:proofErr w:type="spellEnd"/>
      <w:r w:rsidRPr="00952043">
        <w:rPr>
          <w:color w:val="FF0000"/>
          <w:lang w:val="en-US"/>
        </w:rPr>
        <w:t xml:space="preserve"> of 06 Jan. 2023 relating to the execution, monitoring and control of the execution of the budgets of the regional and local authorities for the 2023 financial year; </w:t>
      </w:r>
    </w:p>
    <w:p w:rsidR="00DE6B4A" w:rsidRPr="00FE38D7" w:rsidRDefault="00DE6B4A" w:rsidP="00DE6B4A">
      <w:pPr>
        <w:numPr>
          <w:ilvl w:val="0"/>
          <w:numId w:val="32"/>
        </w:numPr>
        <w:jc w:val="both"/>
        <w:rPr>
          <w:lang w:val="en-US"/>
        </w:rPr>
      </w:pPr>
      <w:r w:rsidRPr="00FE38D7">
        <w:rPr>
          <w:lang w:val="en-US"/>
        </w:rPr>
        <w:t>Unified Technical Documents (</w:t>
      </w:r>
      <w:proofErr w:type="spellStart"/>
      <w:r w:rsidRPr="00FE38D7">
        <w:rPr>
          <w:lang w:val="en-US"/>
        </w:rPr>
        <w:t>DTU</w:t>
      </w:r>
      <w:proofErr w:type="spellEnd"/>
      <w:r w:rsidRPr="00FE38D7">
        <w:rPr>
          <w:lang w:val="en-US"/>
        </w:rPr>
        <w:t xml:space="preserve">) for building </w:t>
      </w:r>
      <w:r w:rsidR="00196531">
        <w:rPr>
          <w:lang w:val="en-US"/>
        </w:rPr>
        <w:t>supply</w:t>
      </w:r>
      <w:r w:rsidRPr="00FE38D7">
        <w:rPr>
          <w:lang w:val="en-US"/>
        </w:rPr>
        <w:t>;</w:t>
      </w:r>
    </w:p>
    <w:p w:rsidR="00DE6B4A" w:rsidRDefault="00DE6B4A" w:rsidP="00DE6B4A">
      <w:pPr>
        <w:numPr>
          <w:ilvl w:val="0"/>
          <w:numId w:val="32"/>
        </w:numPr>
        <w:jc w:val="both"/>
        <w:rPr>
          <w:lang w:val="en-US"/>
        </w:rPr>
      </w:pPr>
      <w:r w:rsidRPr="00AF0BDC">
        <w:rPr>
          <w:lang w:val="en-US"/>
        </w:rPr>
        <w:t xml:space="preserve">The Norms in force in the </w:t>
      </w:r>
      <w:smartTag w:uri="urn:schemas-microsoft-com:office:smarttags" w:element="place">
        <w:smartTag w:uri="urn:schemas-microsoft-com:office:smarttags" w:element="PlaceType">
          <w:r w:rsidRPr="00AF0BDC">
            <w:rPr>
              <w:lang w:val="en-US"/>
            </w:rPr>
            <w:t>Republic</w:t>
          </w:r>
        </w:smartTag>
        <w:r w:rsidRPr="00AF0BDC">
          <w:rPr>
            <w:lang w:val="en-US"/>
          </w:rPr>
          <w:t xml:space="preserve"> of </w:t>
        </w:r>
        <w:smartTag w:uri="urn:schemas-microsoft-com:office:smarttags" w:element="PlaceName">
          <w:r w:rsidRPr="00AF0BDC">
            <w:rPr>
              <w:lang w:val="en-US"/>
            </w:rPr>
            <w:t>Cameroon</w:t>
          </w:r>
        </w:smartTag>
      </w:smartTag>
      <w:r w:rsidRPr="00AF0BDC">
        <w:rPr>
          <w:lang w:val="en-US"/>
        </w:rPr>
        <w:t>;</w:t>
      </w:r>
    </w:p>
    <w:p w:rsidR="00DE6B4A" w:rsidRDefault="00DE6B4A" w:rsidP="00DE6B4A">
      <w:pPr>
        <w:numPr>
          <w:ilvl w:val="0"/>
          <w:numId w:val="32"/>
        </w:numPr>
        <w:jc w:val="both"/>
        <w:rPr>
          <w:lang w:val="en-US"/>
        </w:rPr>
      </w:pPr>
      <w:r>
        <w:rPr>
          <w:lang w:val="en-US"/>
        </w:rPr>
        <w:t xml:space="preserve">The </w:t>
      </w:r>
      <w:proofErr w:type="spellStart"/>
      <w:r>
        <w:rPr>
          <w:lang w:val="en-US"/>
        </w:rPr>
        <w:t>CCTP</w:t>
      </w:r>
      <w:proofErr w:type="spellEnd"/>
      <w:r>
        <w:rPr>
          <w:lang w:val="en-US"/>
        </w:rPr>
        <w:t>;</w:t>
      </w:r>
    </w:p>
    <w:p w:rsidR="00DE6B4A" w:rsidRPr="00AF0BDC" w:rsidRDefault="00DE6B4A" w:rsidP="00DE6B4A">
      <w:pPr>
        <w:numPr>
          <w:ilvl w:val="0"/>
          <w:numId w:val="32"/>
        </w:numPr>
        <w:jc w:val="both"/>
        <w:rPr>
          <w:lang w:val="en-US"/>
        </w:rPr>
      </w:pPr>
      <w:r w:rsidRPr="00AF0BDC">
        <w:rPr>
          <w:lang w:val="en-US"/>
        </w:rPr>
        <w:t>Other texts specific to contracting fields.</w:t>
      </w:r>
    </w:p>
    <w:p w:rsidR="004A4B0A" w:rsidRPr="00DE6B4A" w:rsidRDefault="004A4B0A" w:rsidP="004A4B0A">
      <w:pPr>
        <w:jc w:val="both"/>
        <w:rPr>
          <w:rFonts w:ascii="Tw Cen MT" w:hAnsi="Tw Cen MT" w:cs="Tahoma"/>
          <w:bCs/>
          <w:lang w:val="en-US"/>
        </w:rPr>
      </w:pPr>
    </w:p>
    <w:p w:rsidR="004A4B0A" w:rsidRPr="002C2582" w:rsidRDefault="004A4B0A" w:rsidP="004A4B0A">
      <w:pPr>
        <w:pStyle w:val="Heading2"/>
        <w:spacing w:line="240" w:lineRule="auto"/>
        <w:jc w:val="both"/>
        <w:rPr>
          <w:rFonts w:ascii="Tw Cen MT" w:hAnsi="Tw Cen MT"/>
          <w:b/>
          <w:sz w:val="24"/>
        </w:rPr>
      </w:pPr>
      <w:r w:rsidRPr="002C2582">
        <w:rPr>
          <w:rFonts w:ascii="Tw Cen MT" w:hAnsi="Tw Cen MT"/>
          <w:b/>
          <w:sz w:val="24"/>
          <w:u w:val="single"/>
        </w:rPr>
        <w:t>ARTICLE 5</w:t>
      </w:r>
      <w:r w:rsidRPr="002C2582">
        <w:rPr>
          <w:rFonts w:ascii="Tw Cen MT" w:hAnsi="Tw Cen MT"/>
          <w:b/>
          <w:sz w:val="24"/>
        </w:rPr>
        <w:t xml:space="preserve"> : DUTIES OF THE SERVICE HEAD AND THE ENGINEER</w:t>
      </w:r>
    </w:p>
    <w:p w:rsidR="004A4B0A" w:rsidRPr="002C2582" w:rsidRDefault="004A4B0A" w:rsidP="004A4B0A">
      <w:pPr>
        <w:pStyle w:val="Heading3"/>
        <w:spacing w:line="240" w:lineRule="auto"/>
        <w:jc w:val="both"/>
        <w:rPr>
          <w:rFonts w:ascii="Tw Cen MT" w:hAnsi="Tw Cen MT"/>
          <w:b w:val="0"/>
          <w:sz w:val="24"/>
        </w:rPr>
      </w:pPr>
    </w:p>
    <w:p w:rsidR="004A4B0A" w:rsidRPr="002C2582" w:rsidRDefault="004A4B0A" w:rsidP="004A4B0A">
      <w:pPr>
        <w:pStyle w:val="Heading3"/>
        <w:spacing w:line="240" w:lineRule="auto"/>
        <w:jc w:val="both"/>
        <w:rPr>
          <w:rFonts w:ascii="Tw Cen MT" w:hAnsi="Tw Cen MT"/>
          <w:sz w:val="24"/>
        </w:rPr>
      </w:pPr>
      <w:r w:rsidRPr="002C2582">
        <w:rPr>
          <w:rFonts w:ascii="Tw Cen MT" w:hAnsi="Tw Cen MT"/>
          <w:sz w:val="24"/>
        </w:rPr>
        <w:t xml:space="preserve">In pursuance of the provisions of this jobbing order, it shall be specified that </w:t>
      </w:r>
    </w:p>
    <w:p w:rsidR="008029DD" w:rsidRPr="00922054" w:rsidRDefault="008029DD" w:rsidP="005D035C">
      <w:pPr>
        <w:numPr>
          <w:ilvl w:val="0"/>
          <w:numId w:val="14"/>
        </w:numPr>
        <w:tabs>
          <w:tab w:val="clear" w:pos="1530"/>
          <w:tab w:val="num" w:pos="465"/>
        </w:tabs>
        <w:ind w:left="465"/>
        <w:rPr>
          <w:rFonts w:ascii="Tw Cen MT" w:hAnsi="Tw Cen MT" w:cs="Tahoma"/>
          <w:b/>
          <w:lang w:val="en-GB"/>
        </w:rPr>
      </w:pPr>
      <w:r w:rsidRPr="00F8493A">
        <w:rPr>
          <w:rFonts w:ascii="Tw Cen MT" w:hAnsi="Tw Cen MT" w:cs="Tahoma"/>
          <w:lang w:val="en-GB"/>
        </w:rPr>
        <w:t xml:space="preserve">The Contracting Authority shall be </w:t>
      </w:r>
      <w:r>
        <w:rPr>
          <w:rFonts w:ascii="Tw Cen MT" w:hAnsi="Tw Cen MT" w:cs="Tahoma"/>
          <w:lang w:val="en-GB"/>
        </w:rPr>
        <w:t>t</w:t>
      </w:r>
      <w:r w:rsidRPr="00F8493A">
        <w:rPr>
          <w:rFonts w:ascii="Tw Cen MT" w:hAnsi="Tw Cen MT" w:cs="Tahoma"/>
          <w:lang w:val="en-GB"/>
        </w:rPr>
        <w:t xml:space="preserve">he </w:t>
      </w:r>
      <w:r w:rsidR="00366A52" w:rsidRPr="00430B68">
        <w:rPr>
          <w:rFonts w:ascii="Tw Cen MT" w:hAnsi="Tw Cen MT" w:cs="Tahoma"/>
          <w:b/>
          <w:color w:val="FF0000"/>
          <w:lang w:val="en-GB"/>
        </w:rPr>
        <w:t>LORD MAYOR OF NJIKWA COUNCIL</w:t>
      </w:r>
    </w:p>
    <w:p w:rsidR="008029DD" w:rsidRDefault="008029DD" w:rsidP="000C20DB">
      <w:pPr>
        <w:pStyle w:val="NormalTahoma"/>
        <w:tabs>
          <w:tab w:val="left" w:pos="0"/>
        </w:tabs>
        <w:ind w:left="0" w:firstLine="6"/>
        <w:jc w:val="both"/>
        <w:rPr>
          <w:rFonts w:ascii="Tw Cen MT" w:hAnsi="Tw Cen MT"/>
        </w:rPr>
      </w:pPr>
      <w:r w:rsidRPr="00F8493A">
        <w:rPr>
          <w:rFonts w:ascii="Tw Cen MT" w:hAnsi="Tw Cen MT"/>
        </w:rPr>
        <w:t xml:space="preserve">  </w:t>
      </w:r>
      <w:r>
        <w:rPr>
          <w:rFonts w:ascii="Tw Cen MT" w:hAnsi="Tw Cen MT"/>
        </w:rPr>
        <w:t xml:space="preserve">            </w:t>
      </w:r>
      <w:r w:rsidRPr="00F8493A">
        <w:rPr>
          <w:rFonts w:ascii="Tw Cen MT" w:hAnsi="Tw Cen MT"/>
        </w:rPr>
        <w:t xml:space="preserve">He ensures the preservation of originals of contract documents and the transmission of </w:t>
      </w:r>
      <w:r>
        <w:rPr>
          <w:rFonts w:ascii="Tw Cen MT" w:hAnsi="Tw Cen MT"/>
        </w:rPr>
        <w:t xml:space="preserve">   </w:t>
      </w:r>
    </w:p>
    <w:p w:rsidR="008029DD" w:rsidRPr="00F8493A" w:rsidRDefault="008029DD" w:rsidP="000C20DB">
      <w:pPr>
        <w:pStyle w:val="NormalTahoma"/>
        <w:tabs>
          <w:tab w:val="left" w:pos="0"/>
        </w:tabs>
        <w:ind w:left="0" w:firstLine="6"/>
        <w:jc w:val="both"/>
        <w:rPr>
          <w:rFonts w:ascii="Tw Cen MT" w:hAnsi="Tw Cen MT"/>
        </w:rPr>
      </w:pPr>
      <w:r>
        <w:rPr>
          <w:rFonts w:ascii="Tw Cen MT" w:hAnsi="Tw Cen MT"/>
        </w:rPr>
        <w:t xml:space="preserve">              </w:t>
      </w:r>
      <w:r w:rsidRPr="00F8493A">
        <w:rPr>
          <w:rFonts w:ascii="Tw Cen MT" w:hAnsi="Tw Cen MT"/>
        </w:rPr>
        <w:t xml:space="preserve">copies to </w:t>
      </w:r>
      <w:proofErr w:type="spellStart"/>
      <w:r w:rsidRPr="00F8493A">
        <w:rPr>
          <w:rFonts w:ascii="Tw Cen MT" w:hAnsi="Tw Cen MT"/>
        </w:rPr>
        <w:t>ARMP</w:t>
      </w:r>
      <w:proofErr w:type="spellEnd"/>
      <w:r w:rsidRPr="00F8493A">
        <w:rPr>
          <w:rFonts w:ascii="Tw Cen MT" w:hAnsi="Tw Cen MT"/>
        </w:rPr>
        <w:t xml:space="preserve"> through the focal point designated to this effect.</w:t>
      </w:r>
    </w:p>
    <w:p w:rsidR="008029DD" w:rsidRPr="00F8493A" w:rsidRDefault="008029DD" w:rsidP="005D035C">
      <w:pPr>
        <w:pStyle w:val="NormalTahoma"/>
        <w:numPr>
          <w:ilvl w:val="0"/>
          <w:numId w:val="14"/>
        </w:numPr>
        <w:tabs>
          <w:tab w:val="clear" w:pos="1530"/>
          <w:tab w:val="left" w:pos="0"/>
          <w:tab w:val="num" w:pos="465"/>
        </w:tabs>
        <w:ind w:left="465"/>
        <w:jc w:val="both"/>
        <w:rPr>
          <w:rFonts w:ascii="Tw Cen MT" w:hAnsi="Tw Cen MT"/>
        </w:rPr>
      </w:pPr>
      <w:r w:rsidRPr="00F8493A">
        <w:rPr>
          <w:rFonts w:ascii="Tw Cen MT" w:hAnsi="Tw Cen MT"/>
        </w:rPr>
        <w:t xml:space="preserve">The Contract Manager shall be the </w:t>
      </w:r>
      <w:proofErr w:type="spellStart"/>
      <w:r w:rsidR="00430B68">
        <w:rPr>
          <w:rFonts w:ascii="Tw Cen MT" w:hAnsi="Tw Cen MT"/>
          <w:b/>
          <w:color w:val="FF0000"/>
        </w:rPr>
        <w:t>The</w:t>
      </w:r>
      <w:proofErr w:type="spellEnd"/>
      <w:r w:rsidR="00430B68">
        <w:rPr>
          <w:rFonts w:ascii="Tw Cen MT" w:hAnsi="Tw Cen MT"/>
          <w:b/>
          <w:color w:val="FF0000"/>
        </w:rPr>
        <w:t xml:space="preserve"> </w:t>
      </w:r>
      <w:r w:rsidR="00D61CB0">
        <w:rPr>
          <w:rFonts w:ascii="Tw Cen MT" w:hAnsi="Tw Cen MT"/>
          <w:b/>
          <w:color w:val="FF0000"/>
        </w:rPr>
        <w:t>Divisional</w:t>
      </w:r>
      <w:r w:rsidR="00430B68">
        <w:rPr>
          <w:rFonts w:ascii="Tw Cen MT" w:hAnsi="Tw Cen MT"/>
          <w:b/>
          <w:color w:val="FF0000"/>
        </w:rPr>
        <w:t xml:space="preserve"> Delegate of </w:t>
      </w:r>
      <w:proofErr w:type="spellStart"/>
      <w:r w:rsidR="00D61CB0">
        <w:rPr>
          <w:rFonts w:ascii="Tw Cen MT" w:hAnsi="Tw Cen MT"/>
          <w:b/>
          <w:color w:val="FF0000"/>
        </w:rPr>
        <w:t>MINCAF</w:t>
      </w:r>
      <w:proofErr w:type="spellEnd"/>
      <w:r w:rsidR="00430B68">
        <w:rPr>
          <w:rFonts w:ascii="Tw Cen MT" w:hAnsi="Tw Cen MT"/>
          <w:b/>
          <w:color w:val="FF0000"/>
        </w:rPr>
        <w:t xml:space="preserve">, </w:t>
      </w:r>
      <w:proofErr w:type="spellStart"/>
      <w:r w:rsidR="00430B68">
        <w:rPr>
          <w:rFonts w:ascii="Tw Cen MT" w:hAnsi="Tw Cen MT"/>
          <w:b/>
          <w:color w:val="FF0000"/>
        </w:rPr>
        <w:t>Momo</w:t>
      </w:r>
      <w:proofErr w:type="spellEnd"/>
      <w:r w:rsidR="00430B68">
        <w:rPr>
          <w:rFonts w:ascii="Tw Cen MT" w:hAnsi="Tw Cen MT"/>
          <w:b/>
          <w:color w:val="FF0000"/>
        </w:rPr>
        <w:t xml:space="preserve"> </w:t>
      </w:r>
      <w:r w:rsidR="00D61CB0">
        <w:rPr>
          <w:rFonts w:ascii="Tw Cen MT" w:hAnsi="Tw Cen MT"/>
          <w:b/>
          <w:color w:val="FF0000"/>
        </w:rPr>
        <w:t>Division</w:t>
      </w:r>
      <w:r w:rsidR="00944B48">
        <w:rPr>
          <w:rFonts w:ascii="Tw Cen MT" w:hAnsi="Tw Cen MT"/>
          <w:b/>
        </w:rPr>
        <w:t xml:space="preserve"> </w:t>
      </w:r>
      <w:r w:rsidR="0061378D" w:rsidRPr="00430B68">
        <w:rPr>
          <w:rFonts w:ascii="Tw Cen MT" w:hAnsi="Tw Cen MT"/>
        </w:rPr>
        <w:t>hereinafter</w:t>
      </w:r>
      <w:r w:rsidRPr="00F8493A">
        <w:rPr>
          <w:rFonts w:ascii="Tw Cen MT" w:hAnsi="Tw Cen MT"/>
        </w:rPr>
        <w:t xml:space="preserve"> referred to as the Contract Manager.</w:t>
      </w:r>
    </w:p>
    <w:p w:rsidR="008029DD" w:rsidRDefault="008029DD" w:rsidP="000C20DB">
      <w:pPr>
        <w:pStyle w:val="NormalTahoma"/>
        <w:tabs>
          <w:tab w:val="left" w:pos="0"/>
        </w:tabs>
        <w:ind w:left="0" w:firstLine="0"/>
        <w:jc w:val="both"/>
        <w:rPr>
          <w:rFonts w:ascii="Tw Cen MT" w:hAnsi="Tw Cen MT"/>
        </w:rPr>
      </w:pPr>
      <w:r>
        <w:rPr>
          <w:rFonts w:ascii="Tw Cen MT" w:hAnsi="Tw Cen MT"/>
        </w:rPr>
        <w:t xml:space="preserve">              </w:t>
      </w:r>
      <w:r w:rsidRPr="00F8493A">
        <w:rPr>
          <w:rFonts w:ascii="Tw Cen MT" w:hAnsi="Tw Cen MT"/>
        </w:rPr>
        <w:t xml:space="preserve">He ensures the respect of the administrative, technical, financial conditions and </w:t>
      </w:r>
      <w:r>
        <w:rPr>
          <w:rFonts w:ascii="Tw Cen MT" w:hAnsi="Tw Cen MT"/>
        </w:rPr>
        <w:t xml:space="preserve">                   </w:t>
      </w:r>
    </w:p>
    <w:p w:rsidR="008029DD" w:rsidRPr="00F8493A" w:rsidRDefault="0061378D" w:rsidP="000C20DB">
      <w:pPr>
        <w:pStyle w:val="NormalTahoma"/>
        <w:tabs>
          <w:tab w:val="left" w:pos="0"/>
        </w:tabs>
        <w:ind w:left="0" w:firstLine="0"/>
        <w:jc w:val="both"/>
        <w:rPr>
          <w:rFonts w:ascii="Tw Cen MT" w:hAnsi="Tw Cen MT"/>
        </w:rPr>
      </w:pPr>
      <w:r>
        <w:rPr>
          <w:rFonts w:ascii="Tw Cen MT" w:hAnsi="Tw Cen MT"/>
        </w:rPr>
        <w:t xml:space="preserve">              c</w:t>
      </w:r>
      <w:r w:rsidRPr="00F8493A">
        <w:rPr>
          <w:rFonts w:ascii="Tw Cen MT" w:hAnsi="Tw Cen MT"/>
        </w:rPr>
        <w:t>ontractual</w:t>
      </w:r>
      <w:r w:rsidR="008029DD" w:rsidRPr="00F8493A">
        <w:rPr>
          <w:rFonts w:ascii="Tw Cen MT" w:hAnsi="Tw Cen MT"/>
        </w:rPr>
        <w:t xml:space="preserve"> time-limits.</w:t>
      </w:r>
    </w:p>
    <w:p w:rsidR="008029DD" w:rsidRDefault="008029DD" w:rsidP="005D035C">
      <w:pPr>
        <w:pStyle w:val="NormalTahoma"/>
        <w:numPr>
          <w:ilvl w:val="0"/>
          <w:numId w:val="14"/>
        </w:numPr>
        <w:tabs>
          <w:tab w:val="clear" w:pos="1530"/>
          <w:tab w:val="left" w:pos="0"/>
          <w:tab w:val="num" w:pos="465"/>
        </w:tabs>
        <w:ind w:left="465"/>
        <w:jc w:val="both"/>
        <w:rPr>
          <w:rFonts w:ascii="Tw Cen MT" w:hAnsi="Tw Cen MT"/>
        </w:rPr>
      </w:pPr>
      <w:r>
        <w:rPr>
          <w:rFonts w:ascii="Tw Cen MT" w:hAnsi="Tw Cen MT"/>
        </w:rPr>
        <w:t xml:space="preserve"> </w:t>
      </w:r>
      <w:r w:rsidRPr="00F8493A">
        <w:rPr>
          <w:rFonts w:ascii="Tw Cen MT" w:hAnsi="Tw Cen MT"/>
        </w:rPr>
        <w:t xml:space="preserve">The Contract Engineer shall be the </w:t>
      </w:r>
      <w:r w:rsidR="00366A52" w:rsidRPr="00430B68">
        <w:rPr>
          <w:rFonts w:ascii="Tw Cen MT" w:hAnsi="Tw Cen MT"/>
          <w:b/>
          <w:color w:val="FF0000"/>
        </w:rPr>
        <w:t xml:space="preserve">District Medical Officer </w:t>
      </w:r>
      <w:r w:rsidR="00B90087" w:rsidRPr="00430B68">
        <w:rPr>
          <w:rFonts w:ascii="Tw Cen MT" w:hAnsi="Tw Cen MT"/>
          <w:b/>
          <w:color w:val="FF0000"/>
        </w:rPr>
        <w:t>of</w:t>
      </w:r>
      <w:r w:rsidR="00366A52" w:rsidRPr="00430B68">
        <w:rPr>
          <w:rFonts w:ascii="Tw Cen MT" w:hAnsi="Tw Cen MT"/>
          <w:b/>
          <w:color w:val="FF0000"/>
        </w:rPr>
        <w:t xml:space="preserve"> NJIKWA</w:t>
      </w:r>
      <w:r>
        <w:rPr>
          <w:rFonts w:ascii="Tw Cen MT" w:hAnsi="Tw Cen MT"/>
        </w:rPr>
        <w:t>,</w:t>
      </w:r>
      <w:r w:rsidRPr="00F8493A">
        <w:rPr>
          <w:rFonts w:ascii="Tw Cen MT" w:hAnsi="Tw Cen MT"/>
        </w:rPr>
        <w:t xml:space="preserve"> hereinafter referred to as the Engineer.</w:t>
      </w:r>
    </w:p>
    <w:p w:rsidR="00C75E97" w:rsidRPr="00C75E97" w:rsidRDefault="00C75E97" w:rsidP="00C75E97">
      <w:pPr>
        <w:pStyle w:val="NormalTahoma"/>
        <w:numPr>
          <w:ilvl w:val="0"/>
          <w:numId w:val="14"/>
        </w:numPr>
        <w:tabs>
          <w:tab w:val="clear" w:pos="1530"/>
          <w:tab w:val="left" w:pos="0"/>
          <w:tab w:val="num" w:pos="465"/>
        </w:tabs>
        <w:ind w:left="465"/>
        <w:jc w:val="both"/>
        <w:rPr>
          <w:rFonts w:ascii="Tw Cen MT" w:hAnsi="Tw Cen MT"/>
        </w:rPr>
      </w:pPr>
      <w:r w:rsidRPr="00F8493A">
        <w:rPr>
          <w:rFonts w:ascii="Tw Cen MT" w:hAnsi="Tw Cen MT"/>
        </w:rPr>
        <w:t xml:space="preserve">The </w:t>
      </w:r>
      <w:r>
        <w:rPr>
          <w:rFonts w:ascii="Tw Cen MT" w:hAnsi="Tw Cen MT"/>
        </w:rPr>
        <w:t>Project</w:t>
      </w:r>
      <w:r w:rsidRPr="00F8493A">
        <w:rPr>
          <w:rFonts w:ascii="Tw Cen MT" w:hAnsi="Tw Cen MT"/>
        </w:rPr>
        <w:t xml:space="preserve"> </w:t>
      </w:r>
      <w:r>
        <w:rPr>
          <w:rFonts w:ascii="Tw Cen MT" w:hAnsi="Tw Cen MT"/>
        </w:rPr>
        <w:t>Manager</w:t>
      </w:r>
      <w:r w:rsidRPr="00F8493A">
        <w:rPr>
          <w:rFonts w:ascii="Tw Cen MT" w:hAnsi="Tw Cen MT"/>
        </w:rPr>
        <w:t xml:space="preserve"> shall be the </w:t>
      </w:r>
      <w:r>
        <w:rPr>
          <w:rFonts w:ascii="Tw Cen MT" w:hAnsi="Tw Cen MT"/>
          <w:b/>
          <w:color w:val="FF0000"/>
        </w:rPr>
        <w:t>C</w:t>
      </w:r>
      <w:r w:rsidR="0095416B">
        <w:rPr>
          <w:rFonts w:ascii="Tw Cen MT" w:hAnsi="Tw Cen MT"/>
          <w:b/>
          <w:color w:val="FF0000"/>
        </w:rPr>
        <w:t xml:space="preserve">ouncil Development Officer </w:t>
      </w:r>
      <w:r>
        <w:rPr>
          <w:rFonts w:ascii="Tw Cen MT" w:hAnsi="Tw Cen MT"/>
          <w:b/>
          <w:color w:val="FF0000"/>
        </w:rPr>
        <w:t>of Njikwa Council</w:t>
      </w:r>
      <w:r w:rsidR="0095416B">
        <w:rPr>
          <w:rFonts w:ascii="Tw Cen MT" w:hAnsi="Tw Cen MT"/>
        </w:rPr>
        <w:t>.</w:t>
      </w:r>
    </w:p>
    <w:p w:rsidR="007638FF" w:rsidRDefault="007638FF" w:rsidP="005D035C">
      <w:pPr>
        <w:pStyle w:val="NormalTahoma"/>
        <w:numPr>
          <w:ilvl w:val="0"/>
          <w:numId w:val="14"/>
        </w:numPr>
        <w:tabs>
          <w:tab w:val="clear" w:pos="1530"/>
          <w:tab w:val="left" w:pos="0"/>
          <w:tab w:val="num" w:pos="465"/>
        </w:tabs>
        <w:ind w:left="465"/>
        <w:jc w:val="both"/>
        <w:rPr>
          <w:rFonts w:ascii="Tw Cen MT" w:hAnsi="Tw Cen MT"/>
        </w:rPr>
      </w:pPr>
      <w:r>
        <w:rPr>
          <w:rFonts w:ascii="Tw Cen MT" w:hAnsi="Tw Cen MT"/>
        </w:rPr>
        <w:t xml:space="preserve">the control brigade of </w:t>
      </w:r>
      <w:proofErr w:type="spellStart"/>
      <w:r w:rsidRPr="00430B68">
        <w:rPr>
          <w:rFonts w:ascii="Tw Cen MT" w:hAnsi="Tw Cen MT"/>
          <w:b/>
          <w:color w:val="FF0000"/>
        </w:rPr>
        <w:t>MINMAP</w:t>
      </w:r>
      <w:proofErr w:type="spellEnd"/>
      <w:r>
        <w:rPr>
          <w:rFonts w:ascii="Tw Cen MT" w:hAnsi="Tw Cen MT"/>
        </w:rPr>
        <w:t xml:space="preserve"> shall control all the equipment supplied to ensure that this jobbing order is respected.</w:t>
      </w:r>
    </w:p>
    <w:p w:rsidR="008029DD" w:rsidRPr="00F8493A" w:rsidRDefault="008029DD" w:rsidP="005D035C">
      <w:pPr>
        <w:pStyle w:val="NormalTahoma"/>
        <w:numPr>
          <w:ilvl w:val="0"/>
          <w:numId w:val="14"/>
        </w:numPr>
        <w:tabs>
          <w:tab w:val="clear" w:pos="1530"/>
          <w:tab w:val="left" w:pos="0"/>
          <w:tab w:val="num" w:pos="465"/>
        </w:tabs>
        <w:ind w:left="465"/>
        <w:jc w:val="both"/>
        <w:rPr>
          <w:rFonts w:ascii="Tw Cen MT" w:hAnsi="Tw Cen MT"/>
        </w:rPr>
      </w:pPr>
      <w:r w:rsidRPr="00F8493A">
        <w:rPr>
          <w:rFonts w:ascii="Tw Cen MT" w:hAnsi="Tw Cen MT"/>
        </w:rPr>
        <w:t>The</w:t>
      </w:r>
      <w:r w:rsidR="00640D9A">
        <w:rPr>
          <w:rFonts w:ascii="Tw Cen MT" w:hAnsi="Tw Cen MT"/>
        </w:rPr>
        <w:t xml:space="preserve"> </w:t>
      </w:r>
      <w:r w:rsidR="002F5165">
        <w:rPr>
          <w:rFonts w:ascii="Tw Cen MT" w:hAnsi="Tw Cen MT"/>
        </w:rPr>
        <w:t>contractor</w:t>
      </w:r>
      <w:r w:rsidR="00640D9A">
        <w:rPr>
          <w:rFonts w:ascii="Tw Cen MT" w:hAnsi="Tw Cen MT"/>
        </w:rPr>
        <w:t xml:space="preserve"> </w:t>
      </w:r>
      <w:r w:rsidRPr="00F8493A">
        <w:rPr>
          <w:rFonts w:ascii="Tw Cen MT" w:hAnsi="Tw Cen MT"/>
        </w:rPr>
        <w:t>shall be [</w:t>
      </w:r>
      <w:r w:rsidRPr="00D41D07">
        <w:rPr>
          <w:rFonts w:ascii="Tw Cen MT" w:hAnsi="Tw Cen MT"/>
          <w:b/>
          <w:i/>
        </w:rPr>
        <w:t>to be specified</w:t>
      </w:r>
      <w:r w:rsidRPr="00F8493A">
        <w:rPr>
          <w:rFonts w:ascii="Tw Cen MT" w:hAnsi="Tw Cen MT"/>
          <w:i/>
        </w:rPr>
        <w:t>]</w:t>
      </w:r>
      <w:r w:rsidRPr="00F8493A">
        <w:rPr>
          <w:rFonts w:ascii="Tw Cen MT" w:hAnsi="Tw Cen MT"/>
        </w:rPr>
        <w:t>.</w:t>
      </w:r>
    </w:p>
    <w:p w:rsidR="00687B12" w:rsidRPr="00687B12" w:rsidRDefault="008029DD" w:rsidP="005D035C">
      <w:pPr>
        <w:pStyle w:val="NormalTahoma"/>
        <w:numPr>
          <w:ilvl w:val="2"/>
          <w:numId w:val="17"/>
        </w:numPr>
        <w:tabs>
          <w:tab w:val="clear" w:pos="1495"/>
          <w:tab w:val="left" w:pos="0"/>
          <w:tab w:val="num" w:pos="430"/>
        </w:tabs>
        <w:ind w:left="430"/>
        <w:jc w:val="both"/>
        <w:rPr>
          <w:rFonts w:ascii="Tw Cen MT" w:hAnsi="Tw Cen MT"/>
          <w:b/>
        </w:rPr>
      </w:pPr>
      <w:r w:rsidRPr="00687B12">
        <w:rPr>
          <w:rFonts w:ascii="Tw Cen MT" w:hAnsi="Tw Cen MT"/>
        </w:rPr>
        <w:t xml:space="preserve">The authority in charge of ordering payment shall be the </w:t>
      </w:r>
      <w:r w:rsidR="00687B12">
        <w:rPr>
          <w:rFonts w:ascii="Tw Cen MT" w:hAnsi="Tw Cen MT"/>
          <w:b/>
        </w:rPr>
        <w:t>LORD MAYOR OF NJIKWA COUNCIL</w:t>
      </w:r>
      <w:r w:rsidR="00687B12" w:rsidRPr="00687B12">
        <w:rPr>
          <w:rFonts w:ascii="Tw Cen MT" w:hAnsi="Tw Cen MT"/>
        </w:rPr>
        <w:t xml:space="preserve"> </w:t>
      </w:r>
    </w:p>
    <w:p w:rsidR="00FA5CEC" w:rsidRPr="00AE5A14" w:rsidRDefault="00FA5CEC" w:rsidP="005D035C">
      <w:pPr>
        <w:numPr>
          <w:ilvl w:val="0"/>
          <w:numId w:val="36"/>
        </w:numPr>
        <w:spacing w:before="120"/>
        <w:ind w:left="430"/>
        <w:jc w:val="both"/>
        <w:rPr>
          <w:lang w:val="en-US"/>
        </w:rPr>
      </w:pPr>
      <w:r w:rsidRPr="00AE5A14">
        <w:rPr>
          <w:bCs/>
          <w:lang w:val="en-US"/>
        </w:rPr>
        <w:t xml:space="preserve">The body or official in charge of payment shall be the </w:t>
      </w:r>
      <w:r>
        <w:rPr>
          <w:bCs/>
          <w:color w:val="FF0000"/>
          <w:lang w:val="en-US"/>
        </w:rPr>
        <w:t>Municipal</w:t>
      </w:r>
      <w:r w:rsidRPr="00AE5A14">
        <w:rPr>
          <w:bCs/>
          <w:color w:val="FF0000"/>
          <w:lang w:val="en-US"/>
        </w:rPr>
        <w:t xml:space="preserve">  Treasurer</w:t>
      </w:r>
      <w:r>
        <w:rPr>
          <w:bCs/>
          <w:color w:val="FF0000"/>
          <w:lang w:val="en-US"/>
        </w:rPr>
        <w:t xml:space="preserve"> of</w:t>
      </w:r>
      <w:r>
        <w:rPr>
          <w:b/>
          <w:lang w:val="en-US"/>
        </w:rPr>
        <w:t xml:space="preserve"> </w:t>
      </w:r>
      <w:r>
        <w:rPr>
          <w:b/>
          <w:color w:val="FF0000"/>
          <w:lang w:val="en-US"/>
        </w:rPr>
        <w:t xml:space="preserve">Njikwa council </w:t>
      </w:r>
      <w:r w:rsidRPr="00AE5A14">
        <w:rPr>
          <w:b/>
          <w:color w:val="FF0000"/>
          <w:lang w:val="en-US"/>
        </w:rPr>
        <w:t xml:space="preserve"> </w:t>
      </w:r>
      <w:r w:rsidRPr="00AE5A14">
        <w:rPr>
          <w:bCs/>
          <w:color w:val="FF0000"/>
          <w:lang w:val="en-US"/>
        </w:rPr>
        <w:t>;</w:t>
      </w:r>
    </w:p>
    <w:p w:rsidR="00FA5CEC" w:rsidRPr="00DB6C92" w:rsidRDefault="00FA5CEC" w:rsidP="005D035C">
      <w:pPr>
        <w:numPr>
          <w:ilvl w:val="0"/>
          <w:numId w:val="36"/>
        </w:numPr>
        <w:spacing w:before="120"/>
        <w:ind w:left="430"/>
        <w:jc w:val="both"/>
        <w:rPr>
          <w:bCs/>
          <w:lang w:val="en-US"/>
        </w:rPr>
      </w:pPr>
      <w:r w:rsidRPr="00DB6C92">
        <w:rPr>
          <w:bCs/>
          <w:lang w:val="en-US"/>
        </w:rPr>
        <w:t xml:space="preserve">The authority in charge of the clearance of expenditures shall be the </w:t>
      </w:r>
      <w:r w:rsidRPr="00FA5CEC">
        <w:rPr>
          <w:bCs/>
          <w:color w:val="FF0000"/>
          <w:lang w:val="en-US"/>
        </w:rPr>
        <w:t xml:space="preserve">Divisional Controller of  </w:t>
      </w:r>
      <w:r w:rsidR="00B90087">
        <w:rPr>
          <w:bCs/>
          <w:color w:val="FF0000"/>
          <w:lang w:val="en-US"/>
        </w:rPr>
        <w:t>F</w:t>
      </w:r>
      <w:r w:rsidRPr="00FA5CEC">
        <w:rPr>
          <w:bCs/>
          <w:color w:val="FF0000"/>
          <w:lang w:val="en-US"/>
        </w:rPr>
        <w:t>inancial –</w:t>
      </w:r>
      <w:proofErr w:type="spellStart"/>
      <w:r w:rsidRPr="00FA5CEC">
        <w:rPr>
          <w:bCs/>
          <w:color w:val="FF0000"/>
          <w:lang w:val="en-US"/>
        </w:rPr>
        <w:t>Momo</w:t>
      </w:r>
      <w:proofErr w:type="spellEnd"/>
      <w:r>
        <w:rPr>
          <w:bCs/>
          <w:lang w:val="en-US"/>
        </w:rPr>
        <w:t>;</w:t>
      </w:r>
    </w:p>
    <w:p w:rsidR="008029DD" w:rsidRPr="00922054" w:rsidRDefault="008029DD" w:rsidP="005D035C">
      <w:pPr>
        <w:pStyle w:val="NormalTahoma"/>
        <w:numPr>
          <w:ilvl w:val="2"/>
          <w:numId w:val="17"/>
        </w:numPr>
        <w:tabs>
          <w:tab w:val="clear" w:pos="1495"/>
          <w:tab w:val="left" w:pos="0"/>
          <w:tab w:val="num" w:pos="430"/>
        </w:tabs>
        <w:ind w:left="430"/>
        <w:jc w:val="both"/>
        <w:rPr>
          <w:rFonts w:ascii="Tw Cen MT" w:hAnsi="Tw Cen MT"/>
          <w:b/>
        </w:rPr>
      </w:pPr>
      <w:r w:rsidRPr="00F8493A">
        <w:rPr>
          <w:rFonts w:ascii="Tw Cen MT" w:hAnsi="Tw Cen MT"/>
        </w:rPr>
        <w:t xml:space="preserve">The official competent to furnish information within the context of the execution of this contract shall be The </w:t>
      </w:r>
      <w:r w:rsidR="00366A52">
        <w:rPr>
          <w:rFonts w:ascii="Tw Cen MT" w:hAnsi="Tw Cen MT"/>
          <w:b/>
        </w:rPr>
        <w:t xml:space="preserve">LORD MAYOR </w:t>
      </w:r>
      <w:r w:rsidR="00B90087">
        <w:rPr>
          <w:rFonts w:ascii="Tw Cen MT" w:hAnsi="Tw Cen MT"/>
          <w:b/>
        </w:rPr>
        <w:t>OF</w:t>
      </w:r>
      <w:r w:rsidR="00366A52">
        <w:rPr>
          <w:rFonts w:ascii="Tw Cen MT" w:hAnsi="Tw Cen MT"/>
          <w:b/>
        </w:rPr>
        <w:t xml:space="preserve"> NJIKWA COUNCIL</w:t>
      </w:r>
      <w:r w:rsidRPr="00922054">
        <w:rPr>
          <w:rFonts w:ascii="Tw Cen MT" w:hAnsi="Tw Cen MT"/>
          <w:b/>
        </w:rPr>
        <w:t>.</w:t>
      </w:r>
    </w:p>
    <w:p w:rsidR="004A4B0A" w:rsidRPr="002C2582" w:rsidRDefault="004A4B0A" w:rsidP="004A4B0A">
      <w:pPr>
        <w:jc w:val="both"/>
        <w:rPr>
          <w:rFonts w:ascii="Tw Cen MT" w:hAnsi="Tw Cen MT"/>
          <w:b/>
          <w:u w:val="single"/>
          <w:lang w:val="en-GB"/>
        </w:rPr>
      </w:pPr>
    </w:p>
    <w:p w:rsidR="004A4B0A" w:rsidRPr="002C2582" w:rsidRDefault="004A4B0A" w:rsidP="004A4B0A">
      <w:pPr>
        <w:jc w:val="both"/>
        <w:rPr>
          <w:rFonts w:ascii="Tw Cen MT" w:hAnsi="Tw Cen MT"/>
          <w:b/>
          <w:lang w:val="en-GB"/>
        </w:rPr>
      </w:pPr>
      <w:r w:rsidRPr="002C2582">
        <w:rPr>
          <w:rFonts w:ascii="Tw Cen MT" w:hAnsi="Tw Cen MT"/>
          <w:b/>
          <w:u w:val="single"/>
          <w:lang w:val="en-GB"/>
        </w:rPr>
        <w:t xml:space="preserve">ARTICLE </w:t>
      </w:r>
      <w:r w:rsidR="00F90B9A" w:rsidRPr="002C2582">
        <w:rPr>
          <w:rFonts w:ascii="Tw Cen MT" w:hAnsi="Tw Cen MT"/>
          <w:b/>
          <w:u w:val="single"/>
          <w:lang w:val="en-GB"/>
        </w:rPr>
        <w:t>6</w:t>
      </w:r>
      <w:r w:rsidR="00F90B9A" w:rsidRPr="002C2582">
        <w:rPr>
          <w:rFonts w:ascii="Tw Cen MT" w:hAnsi="Tw Cen MT"/>
          <w:b/>
          <w:lang w:val="en-GB"/>
        </w:rPr>
        <w:t>:</w:t>
      </w:r>
      <w:r w:rsidRPr="002C2582">
        <w:rPr>
          <w:rFonts w:ascii="Tw Cen MT" w:hAnsi="Tw Cen MT"/>
          <w:b/>
          <w:lang w:val="en-GB"/>
        </w:rPr>
        <w:t xml:space="preserve"> PERIOD AND PLACE OF DELIVERY</w:t>
      </w:r>
    </w:p>
    <w:p w:rsidR="004A4B0A" w:rsidRPr="002C2582" w:rsidRDefault="004A4B0A" w:rsidP="00C22E0B">
      <w:pPr>
        <w:ind w:firstLine="708"/>
        <w:jc w:val="both"/>
        <w:rPr>
          <w:rFonts w:ascii="Tw Cen MT" w:hAnsi="Tw Cen MT"/>
        </w:rPr>
      </w:pPr>
      <w:r w:rsidRPr="002C2582">
        <w:rPr>
          <w:rFonts w:ascii="Tw Cen MT" w:hAnsi="Tw Cen MT"/>
        </w:rPr>
        <w:t xml:space="preserve">The </w:t>
      </w:r>
      <w:proofErr w:type="spellStart"/>
      <w:r w:rsidRPr="002C2582">
        <w:rPr>
          <w:rFonts w:ascii="Tw Cen MT" w:hAnsi="Tw Cen MT"/>
        </w:rPr>
        <w:t>delivery</w:t>
      </w:r>
      <w:proofErr w:type="spellEnd"/>
      <w:r w:rsidRPr="002C2582">
        <w:rPr>
          <w:rFonts w:ascii="Tw Cen MT" w:hAnsi="Tw Cen MT"/>
        </w:rPr>
        <w:t xml:space="preserve"> </w:t>
      </w:r>
      <w:proofErr w:type="spellStart"/>
      <w:r w:rsidRPr="002C2582">
        <w:rPr>
          <w:rFonts w:ascii="Tw Cen MT" w:hAnsi="Tw Cen MT"/>
        </w:rPr>
        <w:t>period</w:t>
      </w:r>
      <w:proofErr w:type="spellEnd"/>
      <w:r w:rsidRPr="002C2582">
        <w:rPr>
          <w:rFonts w:ascii="Tw Cen MT" w:hAnsi="Tw Cen MT"/>
        </w:rPr>
        <w:t xml:space="preserve"> for </w:t>
      </w:r>
      <w:proofErr w:type="spellStart"/>
      <w:r w:rsidR="00423078">
        <w:rPr>
          <w:rFonts w:ascii="Tw Cen MT" w:hAnsi="Tw Cen MT"/>
        </w:rPr>
        <w:t>equipment</w:t>
      </w:r>
      <w:proofErr w:type="spellEnd"/>
      <w:r w:rsidR="00423078">
        <w:rPr>
          <w:rFonts w:ascii="Tw Cen MT" w:hAnsi="Tw Cen MT"/>
        </w:rPr>
        <w:t xml:space="preserve"> </w:t>
      </w:r>
      <w:r w:rsidR="00640D9A">
        <w:rPr>
          <w:rFonts w:ascii="Tw Cen MT" w:hAnsi="Tw Cen MT"/>
        </w:rPr>
        <w:t xml:space="preserve"> </w:t>
      </w:r>
      <w:r w:rsidRPr="002C2582">
        <w:rPr>
          <w:rFonts w:ascii="Tw Cen MT" w:hAnsi="Tw Cen MT"/>
        </w:rPr>
        <w:t xml:space="preserve"> </w:t>
      </w:r>
      <w:proofErr w:type="spellStart"/>
      <w:r w:rsidRPr="002C2582">
        <w:rPr>
          <w:rFonts w:ascii="Tw Cen MT" w:hAnsi="Tw Cen MT"/>
        </w:rPr>
        <w:t>shall</w:t>
      </w:r>
      <w:proofErr w:type="spellEnd"/>
      <w:r w:rsidRPr="002C2582">
        <w:rPr>
          <w:rFonts w:ascii="Tw Cen MT" w:hAnsi="Tw Cen MT"/>
        </w:rPr>
        <w:t xml:space="preserve"> </w:t>
      </w:r>
      <w:proofErr w:type="spellStart"/>
      <w:r w:rsidRPr="002C2582">
        <w:rPr>
          <w:rFonts w:ascii="Tw Cen MT" w:hAnsi="Tw Cen MT"/>
        </w:rPr>
        <w:t>be</w:t>
      </w:r>
      <w:proofErr w:type="spellEnd"/>
      <w:r w:rsidRPr="002C2582">
        <w:rPr>
          <w:rFonts w:ascii="Tw Cen MT" w:hAnsi="Tw Cen MT"/>
        </w:rPr>
        <w:t xml:space="preserve"> </w:t>
      </w:r>
      <w:proofErr w:type="spellStart"/>
      <w:r w:rsidRPr="002C2582">
        <w:rPr>
          <w:rFonts w:ascii="Tw Cen MT" w:hAnsi="Tw Cen MT"/>
        </w:rPr>
        <w:t>fixed</w:t>
      </w:r>
      <w:proofErr w:type="spellEnd"/>
      <w:r w:rsidRPr="002C2582">
        <w:rPr>
          <w:rFonts w:ascii="Tw Cen MT" w:hAnsi="Tw Cen MT"/>
        </w:rPr>
        <w:t xml:space="preserve"> </w:t>
      </w:r>
      <w:proofErr w:type="spellStart"/>
      <w:r w:rsidRPr="002C2582">
        <w:rPr>
          <w:rFonts w:ascii="Tw Cen MT" w:hAnsi="Tw Cen MT"/>
        </w:rPr>
        <w:t>at</w:t>
      </w:r>
      <w:proofErr w:type="spellEnd"/>
      <w:r w:rsidRPr="002C2582">
        <w:rPr>
          <w:rFonts w:ascii="Tw Cen MT" w:hAnsi="Tw Cen MT"/>
        </w:rPr>
        <w:t xml:space="preserve"> </w:t>
      </w:r>
      <w:r w:rsidR="00DC503C" w:rsidRPr="00DC503C">
        <w:rPr>
          <w:rFonts w:ascii="Tw Cen MT" w:hAnsi="Tw Cen MT"/>
          <w:b/>
          <w:color w:val="FF0000"/>
        </w:rPr>
        <w:t>30</w:t>
      </w:r>
      <w:r w:rsidR="00FA121F" w:rsidRPr="00DC503C">
        <w:rPr>
          <w:rFonts w:ascii="Tw Cen MT" w:hAnsi="Tw Cen MT"/>
          <w:b/>
          <w:color w:val="FF0000"/>
        </w:rPr>
        <w:t xml:space="preserve"> </w:t>
      </w:r>
      <w:proofErr w:type="spellStart"/>
      <w:r w:rsidR="00D44BA0" w:rsidRPr="00DC503C">
        <w:rPr>
          <w:rFonts w:ascii="Tw Cen MT" w:hAnsi="Tw Cen MT"/>
          <w:b/>
          <w:color w:val="FF0000"/>
        </w:rPr>
        <w:t>Days</w:t>
      </w:r>
      <w:proofErr w:type="spellEnd"/>
      <w:r w:rsidR="00FA121F">
        <w:rPr>
          <w:rFonts w:ascii="Tw Cen MT" w:hAnsi="Tw Cen MT"/>
          <w:b/>
        </w:rPr>
        <w:t xml:space="preserve"> </w:t>
      </w:r>
      <w:proofErr w:type="spellStart"/>
      <w:r w:rsidRPr="002C2582">
        <w:rPr>
          <w:rFonts w:ascii="Tw Cen MT" w:hAnsi="Tw Cen MT"/>
        </w:rPr>
        <w:t>with</w:t>
      </w:r>
      <w:proofErr w:type="spellEnd"/>
      <w:r w:rsidRPr="002C2582">
        <w:rPr>
          <w:rFonts w:ascii="Tw Cen MT" w:hAnsi="Tw Cen MT"/>
        </w:rPr>
        <w:t xml:space="preserve"> </w:t>
      </w:r>
      <w:proofErr w:type="spellStart"/>
      <w:r w:rsidRPr="002C2582">
        <w:rPr>
          <w:rFonts w:ascii="Tw Cen MT" w:hAnsi="Tw Cen MT"/>
        </w:rPr>
        <w:t>effect</w:t>
      </w:r>
      <w:proofErr w:type="spellEnd"/>
      <w:r w:rsidRPr="002C2582">
        <w:rPr>
          <w:rFonts w:ascii="Tw Cen MT" w:hAnsi="Tw Cen MT"/>
        </w:rPr>
        <w:t xml:space="preserve"> </w:t>
      </w:r>
      <w:proofErr w:type="spellStart"/>
      <w:r w:rsidRPr="002C2582">
        <w:rPr>
          <w:rFonts w:ascii="Tw Cen MT" w:hAnsi="Tw Cen MT"/>
        </w:rPr>
        <w:t>from</w:t>
      </w:r>
      <w:proofErr w:type="spellEnd"/>
      <w:r w:rsidRPr="002C2582">
        <w:rPr>
          <w:rFonts w:ascii="Tw Cen MT" w:hAnsi="Tw Cen MT"/>
        </w:rPr>
        <w:t xml:space="preserve"> the date of notification of </w:t>
      </w:r>
      <w:proofErr w:type="spellStart"/>
      <w:r w:rsidRPr="002C2582">
        <w:rPr>
          <w:rFonts w:ascii="Tw Cen MT" w:hAnsi="Tw Cen MT"/>
        </w:rPr>
        <w:t>this</w:t>
      </w:r>
      <w:proofErr w:type="spellEnd"/>
      <w:r w:rsidRPr="002C2582">
        <w:rPr>
          <w:rFonts w:ascii="Tw Cen MT" w:hAnsi="Tw Cen MT"/>
        </w:rPr>
        <w:t xml:space="preserve"> </w:t>
      </w:r>
      <w:proofErr w:type="spellStart"/>
      <w:r w:rsidRPr="002C2582">
        <w:rPr>
          <w:rFonts w:ascii="Tw Cen MT" w:hAnsi="Tw Cen MT"/>
        </w:rPr>
        <w:t>jobbing</w:t>
      </w:r>
      <w:proofErr w:type="spellEnd"/>
      <w:r w:rsidRPr="002C2582">
        <w:rPr>
          <w:rFonts w:ascii="Tw Cen MT" w:hAnsi="Tw Cen MT"/>
        </w:rPr>
        <w:t xml:space="preserve"> </w:t>
      </w:r>
      <w:proofErr w:type="spellStart"/>
      <w:r w:rsidRPr="002C2582">
        <w:rPr>
          <w:rFonts w:ascii="Tw Cen MT" w:hAnsi="Tw Cen MT"/>
        </w:rPr>
        <w:t>order</w:t>
      </w:r>
      <w:proofErr w:type="spellEnd"/>
      <w:r w:rsidRPr="002C2582">
        <w:rPr>
          <w:rFonts w:ascii="Tw Cen MT" w:hAnsi="Tw Cen MT"/>
        </w:rPr>
        <w:t xml:space="preserve">. </w:t>
      </w:r>
    </w:p>
    <w:p w:rsidR="004A4B0A" w:rsidRPr="002C2582" w:rsidRDefault="00712FF7" w:rsidP="00C22E0B">
      <w:pPr>
        <w:ind w:firstLine="708"/>
        <w:jc w:val="both"/>
        <w:rPr>
          <w:rFonts w:ascii="Tw Cen MT" w:hAnsi="Tw Cen MT"/>
          <w:b/>
        </w:rPr>
      </w:pPr>
      <w:r>
        <w:rPr>
          <w:rFonts w:ascii="Tw Cen MT" w:hAnsi="Tw Cen MT"/>
        </w:rPr>
        <w:t xml:space="preserve">Equipment </w:t>
      </w:r>
      <w:proofErr w:type="spellStart"/>
      <w:r w:rsidRPr="002C2582">
        <w:rPr>
          <w:rFonts w:ascii="Tw Cen MT" w:hAnsi="Tw Cen MT"/>
        </w:rPr>
        <w:t>shall</w:t>
      </w:r>
      <w:proofErr w:type="spellEnd"/>
      <w:r w:rsidR="004A4B0A" w:rsidRPr="002C2582">
        <w:rPr>
          <w:rFonts w:ascii="Tw Cen MT" w:hAnsi="Tw Cen MT"/>
        </w:rPr>
        <w:t xml:space="preserve"> </w:t>
      </w:r>
      <w:proofErr w:type="spellStart"/>
      <w:r w:rsidR="004A4B0A" w:rsidRPr="002C2582">
        <w:rPr>
          <w:rFonts w:ascii="Tw Cen MT" w:hAnsi="Tw Cen MT"/>
        </w:rPr>
        <w:t>be</w:t>
      </w:r>
      <w:proofErr w:type="spellEnd"/>
      <w:r w:rsidR="004A4B0A" w:rsidRPr="002C2582">
        <w:rPr>
          <w:rFonts w:ascii="Tw Cen MT" w:hAnsi="Tw Cen MT"/>
        </w:rPr>
        <w:t xml:space="preserve"> </w:t>
      </w:r>
      <w:proofErr w:type="spellStart"/>
      <w:r w:rsidR="00640D9A">
        <w:rPr>
          <w:rFonts w:ascii="Tw Cen MT" w:hAnsi="Tw Cen MT"/>
        </w:rPr>
        <w:t>done</w:t>
      </w:r>
      <w:proofErr w:type="spellEnd"/>
      <w:r w:rsidR="004A4B0A" w:rsidRPr="002C2582">
        <w:rPr>
          <w:rFonts w:ascii="Tw Cen MT" w:hAnsi="Tw Cen MT"/>
        </w:rPr>
        <w:t xml:space="preserve"> </w:t>
      </w:r>
      <w:proofErr w:type="spellStart"/>
      <w:r w:rsidR="00423078" w:rsidRPr="006D6FB2">
        <w:rPr>
          <w:rFonts w:ascii="Tw Cen MT" w:hAnsi="Tw Cen MT"/>
        </w:rPr>
        <w:t>at</w:t>
      </w:r>
      <w:proofErr w:type="spellEnd"/>
      <w:r w:rsidR="00423078">
        <w:rPr>
          <w:rFonts w:ascii="Tw Cen MT" w:hAnsi="Tw Cen MT"/>
          <w:b/>
        </w:rPr>
        <w:t xml:space="preserve"> </w:t>
      </w:r>
      <w:proofErr w:type="spellStart"/>
      <w:r w:rsidR="002A498B">
        <w:rPr>
          <w:rFonts w:ascii="Tw Cen MT" w:hAnsi="Tw Cen MT"/>
          <w:b/>
          <w:color w:val="FF0000"/>
        </w:rPr>
        <w:t>BAKWA</w:t>
      </w:r>
      <w:proofErr w:type="spellEnd"/>
      <w:r w:rsidR="004B3E2D" w:rsidRPr="00C17671">
        <w:rPr>
          <w:rFonts w:ascii="Tw Cen MT" w:hAnsi="Tw Cen MT"/>
          <w:b/>
          <w:color w:val="FF0000"/>
        </w:rPr>
        <w:t xml:space="preserve"> </w:t>
      </w:r>
      <w:proofErr w:type="spellStart"/>
      <w:r w:rsidR="00564642" w:rsidRPr="00C17671">
        <w:rPr>
          <w:rFonts w:ascii="Tw Cen MT" w:hAnsi="Tw Cen MT"/>
          <w:b/>
          <w:color w:val="FF0000"/>
        </w:rPr>
        <w:t>INTEGRATED</w:t>
      </w:r>
      <w:proofErr w:type="spellEnd"/>
      <w:r w:rsidR="00564642" w:rsidRPr="00C17671">
        <w:rPr>
          <w:rFonts w:ascii="Tw Cen MT" w:hAnsi="Tw Cen MT"/>
          <w:b/>
          <w:color w:val="FF0000"/>
        </w:rPr>
        <w:t xml:space="preserve"> </w:t>
      </w:r>
      <w:proofErr w:type="spellStart"/>
      <w:r w:rsidR="00564642" w:rsidRPr="00C17671">
        <w:rPr>
          <w:rFonts w:ascii="Tw Cen MT" w:hAnsi="Tw Cen MT"/>
          <w:b/>
          <w:color w:val="FF0000"/>
        </w:rPr>
        <w:t>HEALTH</w:t>
      </w:r>
      <w:proofErr w:type="spellEnd"/>
      <w:r w:rsidR="00564642" w:rsidRPr="00C17671">
        <w:rPr>
          <w:rFonts w:ascii="Tw Cen MT" w:hAnsi="Tw Cen MT"/>
          <w:b/>
          <w:color w:val="FF0000"/>
        </w:rPr>
        <w:t xml:space="preserve"> CENTER</w:t>
      </w:r>
    </w:p>
    <w:p w:rsidR="00D44BA0" w:rsidRPr="002C2582" w:rsidRDefault="0023721A" w:rsidP="00D44BA0">
      <w:pPr>
        <w:pStyle w:val="BodyText"/>
        <w:rPr>
          <w:rFonts w:ascii="Tw Cen MT" w:hAnsi="Tw Cen MT"/>
        </w:rPr>
      </w:pPr>
      <w:r>
        <w:rPr>
          <w:rFonts w:ascii="Tw Cen MT" w:hAnsi="Tw Cen MT"/>
        </w:rPr>
        <w:t xml:space="preserve"> </w:t>
      </w:r>
    </w:p>
    <w:p w:rsidR="004A4B0A" w:rsidRPr="002C2582" w:rsidRDefault="004A4B0A" w:rsidP="004A4B0A">
      <w:pPr>
        <w:jc w:val="both"/>
        <w:rPr>
          <w:rFonts w:ascii="Tw Cen MT" w:hAnsi="Tw Cen MT"/>
          <w:b/>
          <w:lang w:val="en-GB"/>
        </w:rPr>
      </w:pPr>
      <w:r w:rsidRPr="002C2582">
        <w:rPr>
          <w:rFonts w:ascii="Tw Cen MT" w:hAnsi="Tw Cen MT"/>
          <w:b/>
          <w:u w:val="single"/>
          <w:lang w:val="en-GB"/>
        </w:rPr>
        <w:t xml:space="preserve">ARTICLE </w:t>
      </w:r>
      <w:r w:rsidR="00F90B9A" w:rsidRPr="002C2582">
        <w:rPr>
          <w:rFonts w:ascii="Tw Cen MT" w:hAnsi="Tw Cen MT"/>
          <w:b/>
          <w:u w:val="single"/>
          <w:lang w:val="en-GB"/>
        </w:rPr>
        <w:t>7:</w:t>
      </w:r>
      <w:r w:rsidRPr="002C2582">
        <w:rPr>
          <w:rFonts w:ascii="Tw Cen MT" w:hAnsi="Tw Cen MT"/>
          <w:b/>
          <w:lang w:val="en-GB"/>
        </w:rPr>
        <w:t xml:space="preserve">  RESIDENCE OF THE</w:t>
      </w:r>
      <w:r w:rsidR="0062329A">
        <w:rPr>
          <w:rFonts w:ascii="Tw Cen MT" w:hAnsi="Tw Cen MT"/>
          <w:b/>
          <w:lang w:val="en-GB"/>
        </w:rPr>
        <w:t xml:space="preserve"> CONTRACTOR</w:t>
      </w:r>
    </w:p>
    <w:p w:rsidR="004A4B0A" w:rsidRPr="002C2582" w:rsidRDefault="004A4B0A" w:rsidP="004A4B0A">
      <w:pPr>
        <w:jc w:val="both"/>
        <w:rPr>
          <w:rFonts w:ascii="Tw Cen MT" w:hAnsi="Tw Cen MT"/>
          <w:lang w:val="en-GB"/>
        </w:rPr>
      </w:pPr>
      <w:r w:rsidRPr="002C2582">
        <w:rPr>
          <w:rFonts w:ascii="Tw Cen MT" w:hAnsi="Tw Cen MT"/>
          <w:lang w:val="en-GB"/>
        </w:rPr>
        <w:t>The supplier’s main residence shall be :</w:t>
      </w:r>
    </w:p>
    <w:p w:rsidR="004A4B0A" w:rsidRPr="002C2582" w:rsidRDefault="004A4B0A" w:rsidP="004A4B0A">
      <w:pPr>
        <w:jc w:val="both"/>
        <w:rPr>
          <w:rFonts w:ascii="Tw Cen MT" w:hAnsi="Tw Cen MT"/>
          <w:lang w:val="en-GB"/>
        </w:rPr>
      </w:pPr>
      <w:r w:rsidRPr="002C2582">
        <w:rPr>
          <w:rFonts w:ascii="Tw Cen MT" w:hAnsi="Tw Cen MT"/>
          <w:lang w:val="en-GB"/>
        </w:rPr>
        <w:t>at : ……………………………………………………………………………………………………</w:t>
      </w:r>
    </w:p>
    <w:p w:rsidR="004A4B0A" w:rsidRPr="002C2582" w:rsidRDefault="004A4B0A" w:rsidP="004A4B0A">
      <w:pPr>
        <w:jc w:val="both"/>
        <w:rPr>
          <w:rFonts w:ascii="Tw Cen MT" w:hAnsi="Tw Cen MT"/>
          <w:lang w:val="en-GB"/>
        </w:rPr>
      </w:pPr>
      <w:r w:rsidRPr="002C2582">
        <w:rPr>
          <w:rFonts w:ascii="Tw Cen MT" w:hAnsi="Tw Cen MT"/>
          <w:lang w:val="en-GB"/>
        </w:rPr>
        <w:t>P .O. Box : ………………………………..…………………………………………………………</w:t>
      </w:r>
    </w:p>
    <w:p w:rsidR="004A4B0A" w:rsidRPr="002C2582" w:rsidRDefault="004A4B0A" w:rsidP="004A4B0A">
      <w:pPr>
        <w:pStyle w:val="Heading8"/>
        <w:rPr>
          <w:rFonts w:ascii="Tw Cen MT" w:hAnsi="Tw Cen MT"/>
          <w:b w:val="0"/>
        </w:rPr>
      </w:pPr>
      <w:r w:rsidRPr="002C2582">
        <w:rPr>
          <w:rFonts w:ascii="Tw Cen MT" w:hAnsi="Tw Cen MT"/>
          <w:b w:val="0"/>
        </w:rPr>
        <w:t>TEL : ………………………………..……………………………………………………….……….</w:t>
      </w:r>
    </w:p>
    <w:p w:rsidR="004A4B0A" w:rsidRPr="002C2582" w:rsidRDefault="004A4B0A" w:rsidP="004A4B0A">
      <w:pPr>
        <w:jc w:val="both"/>
        <w:rPr>
          <w:rFonts w:ascii="Tw Cen MT" w:hAnsi="Tw Cen MT"/>
          <w:lang w:val="en-GB"/>
        </w:rPr>
      </w:pPr>
      <w:r w:rsidRPr="002C2582">
        <w:rPr>
          <w:rFonts w:ascii="Tw Cen MT" w:hAnsi="Tw Cen MT"/>
          <w:lang w:val="en-GB"/>
        </w:rPr>
        <w:t>FAX  : ……………………………..…………………………………………………………………</w:t>
      </w:r>
    </w:p>
    <w:p w:rsidR="004A4B0A" w:rsidRPr="002C2582" w:rsidRDefault="004A4B0A" w:rsidP="004A4B0A">
      <w:pPr>
        <w:jc w:val="both"/>
        <w:rPr>
          <w:rFonts w:ascii="Tw Cen MT" w:hAnsi="Tw Cen MT"/>
          <w:lang w:val="en-GB"/>
        </w:rPr>
      </w:pPr>
      <w:r w:rsidRPr="002C2582">
        <w:rPr>
          <w:rFonts w:ascii="Tw Cen MT" w:hAnsi="Tw Cen MT"/>
          <w:lang w:val="en-GB"/>
        </w:rPr>
        <w:t xml:space="preserve">All notifications to him shall validly be forwarded to this address. </w:t>
      </w:r>
    </w:p>
    <w:p w:rsidR="004A4B0A" w:rsidRPr="002C2582" w:rsidRDefault="004A4B0A" w:rsidP="004A4B0A">
      <w:pPr>
        <w:jc w:val="both"/>
        <w:rPr>
          <w:rFonts w:ascii="Tw Cen MT" w:hAnsi="Tw Cen MT"/>
          <w:lang w:val="en-GB"/>
        </w:rPr>
      </w:pPr>
    </w:p>
    <w:p w:rsidR="004A4B0A" w:rsidRPr="006C67EB" w:rsidRDefault="003A45E5" w:rsidP="004A4B0A">
      <w:pPr>
        <w:jc w:val="both"/>
        <w:rPr>
          <w:rFonts w:ascii="Tw Cen MT" w:hAnsi="Tw Cen MT"/>
          <w:sz w:val="2"/>
          <w:lang w:val="en-US"/>
        </w:rPr>
      </w:pPr>
      <w:r>
        <w:rPr>
          <w:rFonts w:ascii="Tw Cen MT" w:hAnsi="Tw Cen MT"/>
          <w:lang w:val="en-US"/>
        </w:rPr>
        <w:br w:type="page"/>
      </w:r>
    </w:p>
    <w:p w:rsidR="004A4B0A" w:rsidRPr="002C2582" w:rsidRDefault="004A4B0A" w:rsidP="004A4B0A">
      <w:pPr>
        <w:pStyle w:val="Heading7"/>
        <w:spacing w:line="240" w:lineRule="auto"/>
        <w:jc w:val="center"/>
        <w:rPr>
          <w:rFonts w:ascii="Tw Cen MT" w:hAnsi="Tw Cen MT"/>
          <w:sz w:val="28"/>
        </w:rPr>
      </w:pPr>
      <w:r w:rsidRPr="002C2582">
        <w:rPr>
          <w:rFonts w:ascii="Tw Cen MT" w:hAnsi="Tw Cen MT"/>
          <w:sz w:val="28"/>
        </w:rPr>
        <w:lastRenderedPageBreak/>
        <w:t>CHAPTER II</w:t>
      </w:r>
    </w:p>
    <w:p w:rsidR="00916DE4" w:rsidRPr="006C67EB" w:rsidRDefault="00916DE4" w:rsidP="004A4B0A">
      <w:pPr>
        <w:pStyle w:val="Heading7"/>
        <w:spacing w:line="240" w:lineRule="auto"/>
        <w:jc w:val="center"/>
        <w:rPr>
          <w:rFonts w:ascii="Tw Cen MT" w:hAnsi="Tw Cen MT"/>
          <w:sz w:val="16"/>
        </w:rPr>
      </w:pPr>
    </w:p>
    <w:p w:rsidR="004A4B0A" w:rsidRPr="002C2582" w:rsidRDefault="004A4B0A" w:rsidP="00BC3BE8">
      <w:pPr>
        <w:pStyle w:val="Heading7"/>
        <w:spacing w:line="240" w:lineRule="auto"/>
        <w:jc w:val="center"/>
        <w:rPr>
          <w:rFonts w:ascii="Tw Cen MT" w:hAnsi="Tw Cen MT"/>
          <w:sz w:val="28"/>
        </w:rPr>
      </w:pPr>
      <w:proofErr w:type="spellStart"/>
      <w:r w:rsidRPr="002C2582">
        <w:rPr>
          <w:rFonts w:ascii="Tw Cen MT" w:hAnsi="Tw Cen MT"/>
          <w:sz w:val="28"/>
        </w:rPr>
        <w:t>PERFOMANCE</w:t>
      </w:r>
      <w:proofErr w:type="spellEnd"/>
      <w:r w:rsidRPr="002C2582">
        <w:rPr>
          <w:rFonts w:ascii="Tw Cen MT" w:hAnsi="Tw Cen MT"/>
          <w:sz w:val="28"/>
        </w:rPr>
        <w:t xml:space="preserve"> OF THE JOBBING ORDER</w:t>
      </w:r>
    </w:p>
    <w:p w:rsidR="004A4B0A" w:rsidRPr="002C2582" w:rsidRDefault="004A4B0A" w:rsidP="00BC3BE8">
      <w:pPr>
        <w:jc w:val="both"/>
        <w:rPr>
          <w:rFonts w:ascii="Tw Cen MT" w:hAnsi="Tw Cen MT"/>
          <w:b/>
          <w:lang w:val="en-GB"/>
        </w:rPr>
      </w:pPr>
    </w:p>
    <w:p w:rsidR="004A4B0A" w:rsidRPr="002C2582" w:rsidRDefault="004A4B0A" w:rsidP="00BC3BE8">
      <w:pPr>
        <w:pStyle w:val="Heading1"/>
        <w:ind w:firstLine="0"/>
        <w:jc w:val="left"/>
        <w:rPr>
          <w:rFonts w:ascii="Tw Cen MT" w:hAnsi="Tw Cen MT"/>
          <w:sz w:val="24"/>
        </w:rPr>
      </w:pPr>
      <w:r w:rsidRPr="002C2582">
        <w:rPr>
          <w:rFonts w:ascii="Tw Cen MT" w:hAnsi="Tw Cen MT"/>
          <w:b/>
          <w:sz w:val="24"/>
          <w:u w:val="single"/>
        </w:rPr>
        <w:t xml:space="preserve">ARTICLE </w:t>
      </w:r>
      <w:r w:rsidR="00F90B9A" w:rsidRPr="002C2582">
        <w:rPr>
          <w:rFonts w:ascii="Tw Cen MT" w:hAnsi="Tw Cen MT"/>
          <w:b/>
          <w:sz w:val="24"/>
          <w:u w:val="single"/>
        </w:rPr>
        <w:t>8:</w:t>
      </w:r>
      <w:r w:rsidRPr="002C2582">
        <w:rPr>
          <w:rFonts w:ascii="Tw Cen MT" w:hAnsi="Tw Cen MT"/>
          <w:b/>
          <w:sz w:val="24"/>
        </w:rPr>
        <w:t xml:space="preserve">  ROLE AND RESPONSIBILITY OF THE SUPPLIER</w:t>
      </w:r>
    </w:p>
    <w:p w:rsidR="004A4B0A" w:rsidRPr="002C2582" w:rsidRDefault="004A4B0A" w:rsidP="00BC3BE8">
      <w:pPr>
        <w:pStyle w:val="BodyText"/>
        <w:rPr>
          <w:rFonts w:ascii="Tw Cen MT" w:hAnsi="Tw Cen MT"/>
        </w:rPr>
      </w:pPr>
      <w:r w:rsidRPr="002C2582">
        <w:rPr>
          <w:rFonts w:ascii="Tw Cen MT" w:hAnsi="Tw Cen MT"/>
        </w:rPr>
        <w:t>The</w:t>
      </w:r>
      <w:r w:rsidR="00640D9A">
        <w:rPr>
          <w:rFonts w:ascii="Tw Cen MT" w:hAnsi="Tw Cen MT"/>
        </w:rPr>
        <w:t xml:space="preserve"> </w:t>
      </w:r>
      <w:r w:rsidR="002F5165">
        <w:rPr>
          <w:rFonts w:ascii="Tw Cen MT" w:hAnsi="Tw Cen MT"/>
        </w:rPr>
        <w:t>contractor</w:t>
      </w:r>
      <w:r w:rsidR="00640D9A">
        <w:rPr>
          <w:rFonts w:ascii="Tw Cen MT" w:hAnsi="Tw Cen MT"/>
        </w:rPr>
        <w:t xml:space="preserve"> </w:t>
      </w:r>
      <w:r w:rsidRPr="002C2582">
        <w:rPr>
          <w:rFonts w:ascii="Tw Cen MT" w:hAnsi="Tw Cen MT"/>
        </w:rPr>
        <w:t xml:space="preserve">has as mission to effect the </w:t>
      </w:r>
      <w:r w:rsidR="00196531">
        <w:rPr>
          <w:rFonts w:ascii="Tw Cen MT" w:hAnsi="Tw Cen MT"/>
        </w:rPr>
        <w:t>supply</w:t>
      </w:r>
      <w:r w:rsidRPr="002C2582">
        <w:rPr>
          <w:rFonts w:ascii="Tw Cen MT" w:hAnsi="Tw Cen MT"/>
        </w:rPr>
        <w:t xml:space="preserve"> as described in Article 10 under the control of </w:t>
      </w:r>
      <w:r w:rsidR="002C2582" w:rsidRPr="002C2582">
        <w:rPr>
          <w:rFonts w:ascii="Tw Cen MT" w:hAnsi="Tw Cen MT"/>
        </w:rPr>
        <w:t xml:space="preserve">the </w:t>
      </w:r>
      <w:r w:rsidR="00941C0A" w:rsidRPr="006D6FB2">
        <w:rPr>
          <w:rFonts w:ascii="Century Gothic" w:hAnsi="Century Gothic" w:cs="Tahoma"/>
          <w:b/>
          <w:i/>
          <w:color w:val="FF0000"/>
        </w:rPr>
        <w:t xml:space="preserve">DISTRICT MEDICAL OFFICER </w:t>
      </w:r>
      <w:r w:rsidR="00485784">
        <w:rPr>
          <w:rFonts w:ascii="Century Gothic" w:hAnsi="Century Gothic" w:cs="Tahoma"/>
          <w:b/>
          <w:i/>
          <w:color w:val="FF0000"/>
        </w:rPr>
        <w:t>OF</w:t>
      </w:r>
      <w:r w:rsidR="00941C0A" w:rsidRPr="006D6FB2">
        <w:rPr>
          <w:rFonts w:ascii="Century Gothic" w:hAnsi="Century Gothic" w:cs="Tahoma"/>
          <w:b/>
          <w:i/>
          <w:color w:val="FF0000"/>
        </w:rPr>
        <w:t xml:space="preserve"> NJIKWA</w:t>
      </w:r>
      <w:r w:rsidR="00640D9A">
        <w:rPr>
          <w:rFonts w:ascii="Tw Cen MT" w:hAnsi="Tw Cen MT"/>
        </w:rPr>
        <w:t xml:space="preserve">, </w:t>
      </w:r>
      <w:r w:rsidRPr="002C2582">
        <w:rPr>
          <w:rFonts w:ascii="Tw Cen MT" w:hAnsi="Tw Cen MT"/>
        </w:rPr>
        <w:t>and in keeping with the rules and standards in force in Cameroon and the specifications of this jobbing order.</w:t>
      </w:r>
    </w:p>
    <w:p w:rsidR="004A4B0A" w:rsidRPr="002C2582" w:rsidRDefault="004A4B0A" w:rsidP="00BC3BE8">
      <w:pPr>
        <w:jc w:val="both"/>
        <w:rPr>
          <w:rFonts w:ascii="Tw Cen MT" w:hAnsi="Tw Cen MT"/>
          <w:lang w:val="en-GB"/>
        </w:rPr>
      </w:pPr>
    </w:p>
    <w:p w:rsidR="004A4B0A" w:rsidRPr="002C2582" w:rsidRDefault="004A4B0A" w:rsidP="00BC3BE8">
      <w:pPr>
        <w:pStyle w:val="Heading4"/>
        <w:spacing w:line="240" w:lineRule="auto"/>
        <w:jc w:val="left"/>
        <w:rPr>
          <w:rFonts w:ascii="Tw Cen MT" w:hAnsi="Tw Cen MT"/>
        </w:rPr>
      </w:pPr>
      <w:r w:rsidRPr="002C2582">
        <w:rPr>
          <w:rFonts w:ascii="Tw Cen MT" w:hAnsi="Tw Cen MT"/>
          <w:u w:val="single"/>
        </w:rPr>
        <w:t xml:space="preserve">ARTICLE </w:t>
      </w:r>
      <w:r w:rsidR="00F90B9A" w:rsidRPr="002C2582">
        <w:rPr>
          <w:rFonts w:ascii="Tw Cen MT" w:hAnsi="Tw Cen MT"/>
          <w:u w:val="single"/>
        </w:rPr>
        <w:t>9</w:t>
      </w:r>
      <w:r w:rsidR="00F90B9A" w:rsidRPr="002C2582">
        <w:rPr>
          <w:rFonts w:ascii="Tw Cen MT" w:hAnsi="Tw Cen MT"/>
        </w:rPr>
        <w:t>:</w:t>
      </w:r>
      <w:r w:rsidRPr="002C2582">
        <w:rPr>
          <w:rFonts w:ascii="Tw Cen MT" w:hAnsi="Tw Cen MT"/>
        </w:rPr>
        <w:t xml:space="preserve"> CONSISTENCY OF SERVICES </w:t>
      </w:r>
    </w:p>
    <w:p w:rsidR="00D44BA0" w:rsidRPr="002C2582" w:rsidRDefault="004A4B0A" w:rsidP="00BC3BE8">
      <w:pPr>
        <w:pStyle w:val="BodyText"/>
        <w:rPr>
          <w:rFonts w:ascii="Tw Cen MT" w:hAnsi="Tw Cen MT"/>
        </w:rPr>
      </w:pPr>
      <w:r w:rsidRPr="002C2582">
        <w:rPr>
          <w:rFonts w:ascii="Tw Cen MT" w:hAnsi="Tw Cen MT"/>
        </w:rPr>
        <w:t>The services of the supplier shall comprise the purchase of equipment, delivery, installation, technical</w:t>
      </w:r>
      <w:r w:rsidR="002C2582">
        <w:rPr>
          <w:rFonts w:ascii="Tw Cen MT" w:hAnsi="Tw Cen MT"/>
        </w:rPr>
        <w:t xml:space="preserve"> receipt and insurance charges.</w:t>
      </w:r>
    </w:p>
    <w:p w:rsidR="00D44BA0" w:rsidRPr="002C2582" w:rsidRDefault="00D44BA0" w:rsidP="00BC3BE8">
      <w:pPr>
        <w:pStyle w:val="BodyText"/>
        <w:rPr>
          <w:rFonts w:ascii="Tw Cen MT" w:hAnsi="Tw Cen MT"/>
        </w:rPr>
      </w:pPr>
    </w:p>
    <w:p w:rsidR="004A4B0A" w:rsidRPr="002C2582" w:rsidRDefault="004A4B0A" w:rsidP="00BC3BE8">
      <w:pPr>
        <w:pStyle w:val="Heading4"/>
        <w:spacing w:line="240" w:lineRule="auto"/>
        <w:jc w:val="left"/>
        <w:rPr>
          <w:rFonts w:ascii="Tw Cen MT" w:hAnsi="Tw Cen MT"/>
          <w:sz w:val="24"/>
        </w:rPr>
      </w:pPr>
      <w:r w:rsidRPr="002C2582">
        <w:rPr>
          <w:rFonts w:ascii="Tw Cen MT" w:hAnsi="Tw Cen MT"/>
          <w:sz w:val="24"/>
          <w:u w:val="single"/>
        </w:rPr>
        <w:t xml:space="preserve">ARTICLE </w:t>
      </w:r>
      <w:r w:rsidR="00F90B9A" w:rsidRPr="002C2582">
        <w:rPr>
          <w:rFonts w:ascii="Tw Cen MT" w:hAnsi="Tw Cen MT"/>
          <w:sz w:val="24"/>
          <w:u w:val="single"/>
        </w:rPr>
        <w:t>10</w:t>
      </w:r>
      <w:r w:rsidR="00F90B9A" w:rsidRPr="002C2582">
        <w:rPr>
          <w:rFonts w:ascii="Tw Cen MT" w:hAnsi="Tw Cen MT"/>
          <w:sz w:val="24"/>
        </w:rPr>
        <w:t>:</w:t>
      </w:r>
      <w:r w:rsidRPr="002C2582">
        <w:rPr>
          <w:rFonts w:ascii="Tw Cen MT" w:hAnsi="Tw Cen MT"/>
          <w:sz w:val="24"/>
        </w:rPr>
        <w:t xml:space="preserve"> DESCRIPTION OF</w:t>
      </w:r>
      <w:r w:rsidR="00640D9A">
        <w:rPr>
          <w:rFonts w:ascii="Tw Cen MT" w:hAnsi="Tw Cen MT"/>
          <w:sz w:val="24"/>
        </w:rPr>
        <w:t xml:space="preserve"> </w:t>
      </w:r>
      <w:r w:rsidR="00196531">
        <w:rPr>
          <w:rFonts w:ascii="Tw Cen MT" w:hAnsi="Tw Cen MT"/>
          <w:sz w:val="24"/>
        </w:rPr>
        <w:t>SUPPLY</w:t>
      </w:r>
      <w:r w:rsidRPr="002C2582">
        <w:rPr>
          <w:rFonts w:ascii="Tw Cen MT" w:hAnsi="Tw Cen MT"/>
          <w:sz w:val="24"/>
        </w:rPr>
        <w:t xml:space="preserve"> </w:t>
      </w:r>
    </w:p>
    <w:p w:rsidR="00640D9A" w:rsidRPr="008816C8" w:rsidRDefault="00DE6B4A" w:rsidP="00BC3BE8">
      <w:pPr>
        <w:tabs>
          <w:tab w:val="left" w:pos="630"/>
        </w:tabs>
        <w:jc w:val="both"/>
        <w:rPr>
          <w:rFonts w:ascii="Century Gothic" w:eastAsia="Arial Unicode MS" w:hAnsi="Century Gothic" w:cs="Arial Unicode MS"/>
          <w:lang w:val="en-US"/>
        </w:rPr>
      </w:pPr>
      <w:r>
        <w:rPr>
          <w:rFonts w:ascii="Tw Cen MT" w:hAnsi="Tw Cen MT"/>
          <w:lang w:val="en-GB"/>
        </w:rPr>
        <w:t xml:space="preserve"> </w:t>
      </w:r>
      <w:r w:rsidR="004A4B0A" w:rsidRPr="002C2582">
        <w:rPr>
          <w:rFonts w:ascii="Tw Cen MT" w:hAnsi="Tw Cen MT"/>
          <w:lang w:val="en-GB"/>
        </w:rPr>
        <w:t xml:space="preserve">The services shall include </w:t>
      </w:r>
    </w:p>
    <w:p w:rsidR="00D35DA2" w:rsidRDefault="00941C0A" w:rsidP="00BC3BE8">
      <w:pPr>
        <w:jc w:val="both"/>
        <w:rPr>
          <w:rFonts w:ascii="Tw Cen MT" w:hAnsi="Tw Cen MT"/>
          <w:u w:val="single"/>
          <w:lang w:val="en-GB"/>
        </w:rPr>
      </w:pPr>
      <w:r>
        <w:rPr>
          <w:lang w:val="en-GB"/>
        </w:rPr>
        <w:t xml:space="preserve">SEE LIST OF </w:t>
      </w:r>
      <w:proofErr w:type="spellStart"/>
      <w:r>
        <w:rPr>
          <w:lang w:val="en-GB"/>
        </w:rPr>
        <w:t>EQUIPMENTS</w:t>
      </w:r>
      <w:proofErr w:type="spellEnd"/>
      <w:r>
        <w:rPr>
          <w:lang w:val="en-GB"/>
        </w:rPr>
        <w:t xml:space="preserve"> TO BE SUPPLIED IN THE BILL IF QUANTITIES </w:t>
      </w:r>
    </w:p>
    <w:p w:rsidR="00402DF7" w:rsidRPr="002C2582" w:rsidRDefault="00402DF7" w:rsidP="00BC3BE8">
      <w:pPr>
        <w:jc w:val="both"/>
        <w:rPr>
          <w:rFonts w:ascii="Tw Cen MT" w:hAnsi="Tw Cen MT"/>
          <w:u w:val="single"/>
          <w:lang w:val="en-GB"/>
        </w:rPr>
      </w:pPr>
    </w:p>
    <w:p w:rsidR="002F73E4" w:rsidRDefault="004A4B0A" w:rsidP="00BC3BE8">
      <w:pPr>
        <w:jc w:val="both"/>
        <w:rPr>
          <w:rFonts w:ascii="Tw Cen MT" w:hAnsi="Tw Cen MT"/>
          <w:b/>
          <w:lang w:val="en-US"/>
        </w:rPr>
      </w:pPr>
      <w:r w:rsidRPr="002C2582">
        <w:rPr>
          <w:rFonts w:ascii="Tw Cen MT" w:hAnsi="Tw Cen MT"/>
          <w:b/>
          <w:u w:val="single"/>
          <w:lang w:val="en-US"/>
        </w:rPr>
        <w:t xml:space="preserve">ARTICLE </w:t>
      </w:r>
      <w:r w:rsidR="00F90B9A" w:rsidRPr="002C2582">
        <w:rPr>
          <w:rFonts w:ascii="Tw Cen MT" w:hAnsi="Tw Cen MT"/>
          <w:b/>
          <w:u w:val="single"/>
          <w:lang w:val="en-US"/>
        </w:rPr>
        <w:t>11</w:t>
      </w:r>
      <w:r w:rsidR="00F90B9A" w:rsidRPr="002C2582">
        <w:rPr>
          <w:rFonts w:ascii="Tw Cen MT" w:hAnsi="Tw Cen MT"/>
          <w:b/>
          <w:lang w:val="en-US"/>
        </w:rPr>
        <w:t>:</w:t>
      </w:r>
      <w:r w:rsidRPr="002C2582">
        <w:rPr>
          <w:rFonts w:ascii="Tw Cen MT" w:hAnsi="Tw Cen MT"/>
          <w:b/>
          <w:lang w:val="en-US"/>
        </w:rPr>
        <w:t xml:space="preserve"> INFORMATION AND DOCUMENTS TO BE FURNISHED </w:t>
      </w:r>
    </w:p>
    <w:p w:rsidR="002F73E4" w:rsidRPr="006C67EB" w:rsidRDefault="00941C0A" w:rsidP="00BC3BE8">
      <w:pPr>
        <w:jc w:val="both"/>
        <w:rPr>
          <w:rFonts w:ascii="Tw Cen MT" w:hAnsi="Tw Cen MT"/>
          <w:lang w:val="en-GB"/>
        </w:rPr>
      </w:pPr>
      <w:r w:rsidRPr="006C67EB">
        <w:rPr>
          <w:rFonts w:ascii="Tw Cen MT" w:hAnsi="Tw Cen MT"/>
          <w:lang w:val="en-GB"/>
        </w:rPr>
        <w:t>Catalogue of equipment</w:t>
      </w:r>
    </w:p>
    <w:p w:rsidR="002F73E4" w:rsidRPr="002F73E4" w:rsidRDefault="002F73E4" w:rsidP="00BC3BE8">
      <w:pPr>
        <w:jc w:val="both"/>
        <w:rPr>
          <w:rFonts w:ascii="Tw Cen MT" w:hAnsi="Tw Cen MT"/>
          <w:b/>
          <w:lang w:val="en-US"/>
        </w:rPr>
      </w:pPr>
    </w:p>
    <w:p w:rsidR="004A4B0A" w:rsidRPr="000309F8" w:rsidRDefault="004A4B0A" w:rsidP="00BC3BE8">
      <w:pPr>
        <w:jc w:val="both"/>
        <w:rPr>
          <w:rFonts w:ascii="Tw Cen MT" w:hAnsi="Tw Cen MT"/>
          <w:lang w:val="en-US"/>
        </w:rPr>
      </w:pPr>
      <w:r w:rsidRPr="000309F8">
        <w:rPr>
          <w:rFonts w:ascii="Tw Cen MT" w:hAnsi="Tw Cen MT"/>
          <w:u w:val="single"/>
          <w:lang w:val="en-US"/>
        </w:rPr>
        <w:t>ARTICLE 12</w:t>
      </w:r>
      <w:r w:rsidRPr="000309F8">
        <w:rPr>
          <w:rFonts w:ascii="Tw Cen MT" w:hAnsi="Tw Cen MT"/>
          <w:lang w:val="en-US"/>
        </w:rPr>
        <w:t> : ACCEPTANCE OF</w:t>
      </w:r>
      <w:r w:rsidR="00640D9A" w:rsidRPr="000309F8">
        <w:rPr>
          <w:rFonts w:ascii="Tw Cen MT" w:hAnsi="Tw Cen MT"/>
          <w:lang w:val="en-US"/>
        </w:rPr>
        <w:t xml:space="preserve"> </w:t>
      </w:r>
      <w:r w:rsidR="00196531">
        <w:rPr>
          <w:rFonts w:ascii="Tw Cen MT" w:hAnsi="Tw Cen MT"/>
          <w:lang w:val="en-US"/>
        </w:rPr>
        <w:t>SUPPLY</w:t>
      </w:r>
      <w:r w:rsidR="00640D9A" w:rsidRPr="000309F8">
        <w:rPr>
          <w:rFonts w:ascii="Tw Cen MT" w:hAnsi="Tw Cen MT"/>
          <w:lang w:val="en-US"/>
        </w:rPr>
        <w:t xml:space="preserve"> </w:t>
      </w:r>
    </w:p>
    <w:p w:rsidR="004A4B0A" w:rsidRPr="002C2582" w:rsidRDefault="004A4B0A" w:rsidP="00BC3BE8">
      <w:pPr>
        <w:jc w:val="both"/>
        <w:rPr>
          <w:rFonts w:ascii="Tw Cen MT" w:hAnsi="Tw Cen MT"/>
          <w:lang w:val="en-GB"/>
        </w:rPr>
      </w:pPr>
      <w:r w:rsidRPr="002C2582">
        <w:rPr>
          <w:rFonts w:ascii="Tw Cen MT" w:hAnsi="Tw Cen MT"/>
          <w:lang w:val="en-GB"/>
        </w:rPr>
        <w:t xml:space="preserve">The Project Owner or </w:t>
      </w:r>
      <w:r w:rsidR="00FA121F">
        <w:rPr>
          <w:rFonts w:ascii="Tw Cen MT" w:hAnsi="Tw Cen MT"/>
          <w:lang w:val="en-GB"/>
        </w:rPr>
        <w:t>Contract</w:t>
      </w:r>
      <w:r w:rsidRPr="002C2582">
        <w:rPr>
          <w:rFonts w:ascii="Tw Cen MT" w:hAnsi="Tw Cen MT"/>
          <w:lang w:val="en-GB"/>
        </w:rPr>
        <w:t xml:space="preserve"> Manager shall fix the date for the reception of</w:t>
      </w:r>
      <w:r w:rsidR="00AB0FFB">
        <w:rPr>
          <w:rFonts w:ascii="Tw Cen MT" w:hAnsi="Tw Cen MT"/>
          <w:lang w:val="en-GB"/>
        </w:rPr>
        <w:t xml:space="preserve"> </w:t>
      </w:r>
      <w:r w:rsidR="00196531">
        <w:rPr>
          <w:rFonts w:ascii="Tw Cen MT" w:hAnsi="Tw Cen MT"/>
          <w:lang w:val="en-GB"/>
        </w:rPr>
        <w:t>supply</w:t>
      </w:r>
      <w:r w:rsidRPr="002C2582">
        <w:rPr>
          <w:rFonts w:ascii="Tw Cen MT" w:hAnsi="Tw Cen MT"/>
          <w:lang w:val="en-GB"/>
        </w:rPr>
        <w:t xml:space="preserve"> to be effected in the presence of the supplier by a commission composed </w:t>
      </w:r>
      <w:r w:rsidR="00FA121F" w:rsidRPr="002C2582">
        <w:rPr>
          <w:rFonts w:ascii="Tw Cen MT" w:hAnsi="Tw Cen MT"/>
          <w:lang w:val="en-GB"/>
        </w:rPr>
        <w:t>of:</w:t>
      </w:r>
    </w:p>
    <w:p w:rsidR="00D35DA2" w:rsidRPr="00DC503C" w:rsidRDefault="00D35DA2" w:rsidP="00BC3BE8">
      <w:pPr>
        <w:pStyle w:val="ListParagraph"/>
        <w:widowControl/>
        <w:numPr>
          <w:ilvl w:val="0"/>
          <w:numId w:val="16"/>
        </w:numPr>
        <w:ind w:left="360"/>
        <w:rPr>
          <w:rFonts w:ascii="Tw Cen MT" w:hAnsi="Tw Cen MT" w:cs="Tahoma"/>
          <w:snapToGrid w:val="0"/>
          <w:color w:val="FF0000"/>
          <w:sz w:val="24"/>
          <w:szCs w:val="24"/>
          <w:lang w:val="en-US"/>
        </w:rPr>
      </w:pPr>
      <w:r w:rsidRPr="00DC503C">
        <w:rPr>
          <w:rFonts w:ascii="Tw Cen MT" w:hAnsi="Tw Cen MT" w:cs="Tahoma"/>
          <w:snapToGrid w:val="0"/>
          <w:color w:val="FF0000"/>
          <w:sz w:val="24"/>
          <w:szCs w:val="24"/>
          <w:lang w:val="en-US"/>
        </w:rPr>
        <w:t xml:space="preserve">The </w:t>
      </w:r>
      <w:r w:rsidR="007927A6" w:rsidRPr="00DC503C">
        <w:rPr>
          <w:rFonts w:ascii="Tw Cen MT" w:hAnsi="Tw Cen MT" w:cs="Tahoma"/>
          <w:snapToGrid w:val="0"/>
          <w:color w:val="FF0000"/>
          <w:sz w:val="24"/>
          <w:szCs w:val="24"/>
          <w:lang w:val="en-US"/>
        </w:rPr>
        <w:t>contracting authority</w:t>
      </w:r>
      <w:r w:rsidR="00944B48" w:rsidRPr="00DC503C">
        <w:rPr>
          <w:rFonts w:ascii="Tw Cen MT" w:hAnsi="Tw Cen MT" w:cs="Tahoma"/>
          <w:snapToGrid w:val="0"/>
          <w:color w:val="FF0000"/>
          <w:sz w:val="24"/>
          <w:szCs w:val="24"/>
          <w:lang w:val="en-US"/>
        </w:rPr>
        <w:t xml:space="preserve"> or his representative</w:t>
      </w:r>
      <w:r w:rsidR="007927A6" w:rsidRPr="00DC503C">
        <w:rPr>
          <w:rFonts w:ascii="Tw Cen MT" w:hAnsi="Tw Cen MT" w:cs="Tahoma"/>
          <w:snapToGrid w:val="0"/>
          <w:color w:val="FF0000"/>
          <w:sz w:val="24"/>
          <w:szCs w:val="24"/>
          <w:lang w:val="en-US"/>
        </w:rPr>
        <w:t xml:space="preserve"> </w:t>
      </w:r>
      <w:r w:rsidR="000C20DB" w:rsidRPr="00DC503C">
        <w:rPr>
          <w:rFonts w:ascii="Tw Cen MT" w:hAnsi="Tw Cen MT" w:cs="Tahoma"/>
          <w:snapToGrid w:val="0"/>
          <w:color w:val="FF0000"/>
          <w:sz w:val="24"/>
          <w:szCs w:val="24"/>
          <w:lang w:val="en-US"/>
        </w:rPr>
        <w:t xml:space="preserve"> ………………………………………c</w:t>
      </w:r>
      <w:r w:rsidRPr="00DC503C">
        <w:rPr>
          <w:rFonts w:ascii="Tw Cen MT" w:hAnsi="Tw Cen MT" w:cs="Tahoma"/>
          <w:snapToGrid w:val="0"/>
          <w:color w:val="FF0000"/>
          <w:sz w:val="24"/>
          <w:szCs w:val="24"/>
          <w:lang w:val="en-US"/>
        </w:rPr>
        <w:t>hairperson;</w:t>
      </w:r>
    </w:p>
    <w:p w:rsidR="00FA4D25" w:rsidRPr="006D6FB2" w:rsidRDefault="00FA4D25" w:rsidP="00BC3BE8">
      <w:pPr>
        <w:pStyle w:val="ListParagraph"/>
        <w:widowControl/>
        <w:numPr>
          <w:ilvl w:val="0"/>
          <w:numId w:val="16"/>
        </w:numPr>
        <w:ind w:left="360"/>
        <w:rPr>
          <w:rFonts w:ascii="Tw Cen MT" w:hAnsi="Tw Cen MT" w:cs="Tahoma"/>
          <w:b/>
          <w:snapToGrid w:val="0"/>
          <w:color w:val="FF0000"/>
          <w:sz w:val="24"/>
          <w:szCs w:val="24"/>
          <w:lang w:val="en-US"/>
        </w:rPr>
      </w:pPr>
      <w:r w:rsidRPr="00DC503C">
        <w:rPr>
          <w:rFonts w:ascii="Tw Cen MT" w:hAnsi="Tw Cen MT" w:cs="Tahoma"/>
          <w:snapToGrid w:val="0"/>
          <w:color w:val="FF0000"/>
          <w:sz w:val="24"/>
          <w:szCs w:val="24"/>
          <w:lang w:val="en-US"/>
        </w:rPr>
        <w:t>The contract engineer or his representative ……………………………………………secretary.</w:t>
      </w:r>
    </w:p>
    <w:p w:rsidR="006D6FB2" w:rsidRPr="00DC503C" w:rsidRDefault="006D6FB2" w:rsidP="00BC3BE8">
      <w:pPr>
        <w:pStyle w:val="ListParagraph"/>
        <w:widowControl/>
        <w:numPr>
          <w:ilvl w:val="0"/>
          <w:numId w:val="16"/>
        </w:numPr>
        <w:ind w:left="360"/>
        <w:rPr>
          <w:rFonts w:ascii="Tw Cen MT" w:hAnsi="Tw Cen MT" w:cs="Tahoma"/>
          <w:b/>
          <w:snapToGrid w:val="0"/>
          <w:color w:val="FF0000"/>
          <w:sz w:val="24"/>
          <w:szCs w:val="24"/>
          <w:lang w:val="en-US"/>
        </w:rPr>
      </w:pPr>
      <w:r>
        <w:rPr>
          <w:rFonts w:ascii="Tw Cen MT" w:hAnsi="Tw Cen MT" w:cs="Tahoma"/>
          <w:snapToGrid w:val="0"/>
          <w:color w:val="FF0000"/>
          <w:sz w:val="24"/>
          <w:szCs w:val="24"/>
          <w:lang w:val="en-US"/>
        </w:rPr>
        <w:t>The contract manager ------------------------------------------------------------------------------ member</w:t>
      </w:r>
    </w:p>
    <w:p w:rsidR="00FA4D25" w:rsidRPr="00DC503C" w:rsidRDefault="00FA4D25" w:rsidP="00BC3BE8">
      <w:pPr>
        <w:pStyle w:val="ListParagraph"/>
        <w:widowControl/>
        <w:numPr>
          <w:ilvl w:val="0"/>
          <w:numId w:val="16"/>
        </w:numPr>
        <w:ind w:left="360"/>
        <w:rPr>
          <w:rFonts w:ascii="Tw Cen MT" w:hAnsi="Tw Cen MT" w:cs="Tahoma"/>
          <w:b/>
          <w:snapToGrid w:val="0"/>
          <w:color w:val="FF0000"/>
          <w:sz w:val="24"/>
          <w:szCs w:val="24"/>
          <w:lang w:val="en-US"/>
        </w:rPr>
      </w:pPr>
      <w:r>
        <w:rPr>
          <w:rFonts w:ascii="Tw Cen MT" w:hAnsi="Tw Cen MT" w:cs="Tahoma"/>
          <w:snapToGrid w:val="0"/>
          <w:color w:val="FF0000"/>
          <w:sz w:val="24"/>
          <w:szCs w:val="24"/>
          <w:lang w:val="en-US"/>
        </w:rPr>
        <w:t>The project manager ------------------------------------------------------------------------------ member</w:t>
      </w:r>
    </w:p>
    <w:p w:rsidR="00637C85" w:rsidRPr="00DC503C" w:rsidRDefault="00637C85" w:rsidP="00BC3BE8">
      <w:pPr>
        <w:pStyle w:val="ListParagraph"/>
        <w:widowControl/>
        <w:numPr>
          <w:ilvl w:val="0"/>
          <w:numId w:val="16"/>
        </w:numPr>
        <w:ind w:left="360"/>
        <w:rPr>
          <w:rFonts w:ascii="Tw Cen MT" w:hAnsi="Tw Cen MT" w:cs="Tahoma"/>
          <w:b/>
          <w:snapToGrid w:val="0"/>
          <w:color w:val="FF0000"/>
          <w:sz w:val="24"/>
          <w:szCs w:val="24"/>
          <w:lang w:val="en-US"/>
        </w:rPr>
      </w:pPr>
      <w:r>
        <w:rPr>
          <w:rFonts w:ascii="Tw Cen MT" w:hAnsi="Tw Cen MT" w:cs="Tahoma"/>
          <w:snapToGrid w:val="0"/>
          <w:color w:val="FF0000"/>
          <w:sz w:val="24"/>
          <w:szCs w:val="24"/>
          <w:lang w:val="en-US"/>
        </w:rPr>
        <w:t>The stores accountant ……………………………………………………………………. member</w:t>
      </w:r>
    </w:p>
    <w:p w:rsidR="00941C0A" w:rsidRPr="00637C85" w:rsidRDefault="00941C0A" w:rsidP="00BC3BE8">
      <w:pPr>
        <w:pStyle w:val="ListParagraph"/>
        <w:widowControl/>
        <w:numPr>
          <w:ilvl w:val="0"/>
          <w:numId w:val="16"/>
        </w:numPr>
        <w:ind w:left="360"/>
        <w:rPr>
          <w:rFonts w:ascii="Tw Cen MT" w:hAnsi="Tw Cen MT" w:cs="Tahoma"/>
          <w:b/>
          <w:snapToGrid w:val="0"/>
          <w:color w:val="FF0000"/>
          <w:sz w:val="24"/>
          <w:szCs w:val="24"/>
          <w:lang w:val="en-US"/>
        </w:rPr>
      </w:pPr>
      <w:r w:rsidRPr="00DC503C">
        <w:rPr>
          <w:rFonts w:ascii="Tw Cen MT" w:hAnsi="Tw Cen MT" w:cs="Tahoma"/>
          <w:snapToGrid w:val="0"/>
          <w:color w:val="FF0000"/>
          <w:sz w:val="24"/>
          <w:szCs w:val="24"/>
          <w:lang w:val="en-US"/>
        </w:rPr>
        <w:t>The chief of control briga</w:t>
      </w:r>
      <w:r w:rsidR="007927A6" w:rsidRPr="00DC503C">
        <w:rPr>
          <w:rFonts w:ascii="Tw Cen MT" w:hAnsi="Tw Cen MT" w:cs="Tahoma"/>
          <w:snapToGrid w:val="0"/>
          <w:color w:val="FF0000"/>
          <w:sz w:val="24"/>
          <w:szCs w:val="24"/>
          <w:lang w:val="en-US"/>
        </w:rPr>
        <w:t>d</w:t>
      </w:r>
      <w:r w:rsidRPr="00DC503C">
        <w:rPr>
          <w:rFonts w:ascii="Tw Cen MT" w:hAnsi="Tw Cen MT" w:cs="Tahoma"/>
          <w:snapToGrid w:val="0"/>
          <w:color w:val="FF0000"/>
          <w:sz w:val="24"/>
          <w:szCs w:val="24"/>
          <w:lang w:val="en-US"/>
        </w:rPr>
        <w:t>e MINMAP momo</w:t>
      </w:r>
      <w:r w:rsidR="00944B48" w:rsidRPr="00DC503C">
        <w:rPr>
          <w:rFonts w:ascii="Tw Cen MT" w:hAnsi="Tw Cen MT" w:cs="Tahoma"/>
          <w:snapToGrid w:val="0"/>
          <w:color w:val="FF0000"/>
          <w:sz w:val="24"/>
          <w:szCs w:val="24"/>
          <w:lang w:val="en-US"/>
        </w:rPr>
        <w:t xml:space="preserve"> or his representative </w:t>
      </w:r>
      <w:r w:rsidR="000C20DB" w:rsidRPr="00DC503C">
        <w:rPr>
          <w:rFonts w:ascii="Tw Cen MT" w:hAnsi="Tw Cen MT" w:cs="Tahoma"/>
          <w:snapToGrid w:val="0"/>
          <w:color w:val="FF0000"/>
          <w:sz w:val="24"/>
          <w:szCs w:val="24"/>
          <w:lang w:val="en-US"/>
        </w:rPr>
        <w:t xml:space="preserve"> …..</w:t>
      </w:r>
      <w:r w:rsidRPr="00DC503C">
        <w:rPr>
          <w:rFonts w:ascii="Tw Cen MT" w:hAnsi="Tw Cen MT" w:cs="Tahoma"/>
          <w:snapToGrid w:val="0"/>
          <w:color w:val="FF0000"/>
          <w:sz w:val="24"/>
          <w:szCs w:val="24"/>
          <w:lang w:val="en-US"/>
        </w:rPr>
        <w:t>………………</w:t>
      </w:r>
      <w:r w:rsidR="007927A6" w:rsidRPr="00DC503C">
        <w:rPr>
          <w:rFonts w:ascii="Tw Cen MT" w:hAnsi="Tw Cen MT" w:cs="Tahoma"/>
          <w:snapToGrid w:val="0"/>
          <w:color w:val="FF0000"/>
          <w:sz w:val="24"/>
          <w:szCs w:val="24"/>
          <w:lang w:val="en-US"/>
        </w:rPr>
        <w:t>observer</w:t>
      </w:r>
    </w:p>
    <w:p w:rsidR="00FA4D25" w:rsidRPr="00DC503C" w:rsidRDefault="00FA4D25" w:rsidP="00BC3BE8">
      <w:pPr>
        <w:pStyle w:val="ListParagraph"/>
        <w:widowControl/>
        <w:numPr>
          <w:ilvl w:val="0"/>
          <w:numId w:val="16"/>
        </w:numPr>
        <w:ind w:left="360"/>
        <w:rPr>
          <w:rFonts w:ascii="Tw Cen MT" w:hAnsi="Tw Cen MT" w:cs="Tahoma"/>
          <w:b/>
          <w:snapToGrid w:val="0"/>
          <w:color w:val="FF0000"/>
          <w:sz w:val="24"/>
          <w:szCs w:val="24"/>
          <w:lang w:val="en-US"/>
        </w:rPr>
      </w:pPr>
      <w:r w:rsidRPr="00DC503C">
        <w:rPr>
          <w:rFonts w:ascii="Tw Cen MT" w:hAnsi="Tw Cen MT" w:cs="Tahoma"/>
          <w:snapToGrid w:val="0"/>
          <w:color w:val="FF0000"/>
          <w:sz w:val="24"/>
          <w:szCs w:val="24"/>
          <w:lang w:val="en-US"/>
        </w:rPr>
        <w:t>The supplier or his representative ……………………………………………………..observer;</w:t>
      </w:r>
    </w:p>
    <w:p w:rsidR="004A4B0A" w:rsidRPr="002C2582" w:rsidRDefault="004A4B0A" w:rsidP="00BC3BE8">
      <w:pPr>
        <w:jc w:val="both"/>
        <w:rPr>
          <w:rFonts w:ascii="Tw Cen MT" w:hAnsi="Tw Cen MT"/>
          <w:lang w:val="en-GB"/>
        </w:rPr>
      </w:pPr>
      <w:r w:rsidRPr="002C2582">
        <w:rPr>
          <w:rFonts w:ascii="Tw Cen MT" w:hAnsi="Tw Cen MT"/>
          <w:lang w:val="en-GB"/>
        </w:rPr>
        <w:tab/>
        <w:t>It shall cross-check the conformity of the</w:t>
      </w:r>
      <w:r w:rsidR="002F73E4">
        <w:rPr>
          <w:rFonts w:ascii="Tw Cen MT" w:hAnsi="Tw Cen MT"/>
          <w:lang w:val="en-GB"/>
        </w:rPr>
        <w:t xml:space="preserve"> </w:t>
      </w:r>
      <w:r w:rsidR="00196531">
        <w:rPr>
          <w:rFonts w:ascii="Tw Cen MT" w:hAnsi="Tw Cen MT"/>
          <w:lang w:val="en-GB"/>
        </w:rPr>
        <w:t>supply</w:t>
      </w:r>
      <w:r w:rsidRPr="002C2582">
        <w:rPr>
          <w:rFonts w:ascii="Tw Cen MT" w:hAnsi="Tw Cen MT"/>
          <w:lang w:val="en-GB"/>
        </w:rPr>
        <w:t xml:space="preserve"> with the prescriptions of the jobbing order and will decide whether there are grounds to rule in favour of acceptance. </w:t>
      </w:r>
    </w:p>
    <w:p w:rsidR="004A4B0A" w:rsidRPr="002C2582" w:rsidRDefault="004A4B0A" w:rsidP="00BC3BE8">
      <w:pPr>
        <w:jc w:val="both"/>
        <w:rPr>
          <w:rFonts w:ascii="Tw Cen MT" w:hAnsi="Tw Cen MT"/>
          <w:lang w:val="en-GB"/>
        </w:rPr>
      </w:pPr>
      <w:r w:rsidRPr="002C2582">
        <w:rPr>
          <w:rFonts w:ascii="Tw Cen MT" w:hAnsi="Tw Cen MT"/>
          <w:lang w:val="en-GB"/>
        </w:rPr>
        <w:tab/>
        <w:t>Where the supply does not conform, the</w:t>
      </w:r>
      <w:r w:rsidR="00AB0FFB">
        <w:rPr>
          <w:rFonts w:ascii="Tw Cen MT" w:hAnsi="Tw Cen MT"/>
          <w:lang w:val="en-GB"/>
        </w:rPr>
        <w:t xml:space="preserve"> supplier shall be requested to</w:t>
      </w:r>
      <w:r w:rsidRPr="002C2582">
        <w:rPr>
          <w:rFonts w:ascii="Tw Cen MT" w:hAnsi="Tw Cen MT"/>
          <w:lang w:val="en-GB"/>
        </w:rPr>
        <w:t xml:space="preserve"> replace the defective items at his own cost. </w:t>
      </w:r>
    </w:p>
    <w:p w:rsidR="004A4B0A" w:rsidRPr="002C2582" w:rsidRDefault="004A4B0A" w:rsidP="00BC3BE8">
      <w:pPr>
        <w:jc w:val="both"/>
        <w:rPr>
          <w:rFonts w:ascii="Tw Cen MT" w:hAnsi="Tw Cen MT"/>
          <w:lang w:val="en-GB"/>
        </w:rPr>
      </w:pPr>
      <w:r w:rsidRPr="002C2582">
        <w:rPr>
          <w:rFonts w:ascii="Tw Cen MT" w:hAnsi="Tw Cen MT"/>
          <w:lang w:val="en-GB"/>
        </w:rPr>
        <w:tab/>
        <w:t xml:space="preserve">Where the supply does conform, the commission shall rule for acceptance. An acceptance report will then be prepared and shall be signed by all the members of the commission and the supplier. Such report shall clearly state the number of items, the quality of the packaging and the compliance with the contractual clauses. </w:t>
      </w:r>
    </w:p>
    <w:p w:rsidR="00D44BA0" w:rsidRPr="002C2582" w:rsidRDefault="00D44BA0" w:rsidP="00BC3BE8">
      <w:pPr>
        <w:rPr>
          <w:rFonts w:ascii="Tw Cen MT" w:hAnsi="Tw Cen MT"/>
          <w:lang w:val="en-GB"/>
        </w:rPr>
      </w:pPr>
    </w:p>
    <w:p w:rsidR="004A4B0A" w:rsidRPr="002C2582" w:rsidRDefault="004A4B0A" w:rsidP="00BC3BE8">
      <w:pPr>
        <w:pStyle w:val="Heading4"/>
        <w:spacing w:line="240" w:lineRule="auto"/>
        <w:jc w:val="left"/>
        <w:rPr>
          <w:rFonts w:ascii="Tw Cen MT" w:hAnsi="Tw Cen MT"/>
          <w:sz w:val="24"/>
        </w:rPr>
      </w:pPr>
      <w:r w:rsidRPr="002C2582">
        <w:rPr>
          <w:rFonts w:ascii="Tw Cen MT" w:hAnsi="Tw Cen MT"/>
          <w:sz w:val="24"/>
          <w:u w:val="single"/>
        </w:rPr>
        <w:t xml:space="preserve">ARTICLE </w:t>
      </w:r>
      <w:r w:rsidR="00FA121F" w:rsidRPr="002C2582">
        <w:rPr>
          <w:rFonts w:ascii="Tw Cen MT" w:hAnsi="Tw Cen MT"/>
          <w:sz w:val="24"/>
          <w:u w:val="single"/>
        </w:rPr>
        <w:t>13</w:t>
      </w:r>
      <w:r w:rsidR="00FA121F" w:rsidRPr="002C2582">
        <w:rPr>
          <w:rFonts w:ascii="Tw Cen MT" w:hAnsi="Tw Cen MT"/>
          <w:sz w:val="24"/>
        </w:rPr>
        <w:t>:</w:t>
      </w:r>
      <w:r w:rsidRPr="002C2582">
        <w:rPr>
          <w:rFonts w:ascii="Tw Cen MT" w:hAnsi="Tw Cen MT"/>
          <w:sz w:val="24"/>
        </w:rPr>
        <w:t xml:space="preserve">  GUARANTEE </w:t>
      </w:r>
    </w:p>
    <w:p w:rsidR="004A4B0A" w:rsidRPr="002C2582" w:rsidRDefault="004A4B0A" w:rsidP="00BC3BE8">
      <w:pPr>
        <w:jc w:val="both"/>
        <w:rPr>
          <w:rFonts w:ascii="Tw Cen MT" w:hAnsi="Tw Cen MT"/>
          <w:lang w:val="en-GB"/>
        </w:rPr>
      </w:pPr>
      <w:r w:rsidRPr="002C2582">
        <w:rPr>
          <w:rFonts w:ascii="Tw Cen MT" w:hAnsi="Tw Cen MT"/>
          <w:lang w:val="en-GB"/>
        </w:rPr>
        <w:t>The cost of the usual commercial guarantees outlined in the general clauses for any defect or early alteration of the items shall be borne by the supplier.</w:t>
      </w:r>
      <w:r w:rsidR="00785BFD">
        <w:rPr>
          <w:rFonts w:ascii="Tw Cen MT" w:hAnsi="Tw Cen MT"/>
          <w:lang w:val="en-GB"/>
        </w:rPr>
        <w:t xml:space="preserve"> The supply will bear the cost of repairs of the supplied equipment for six months from the date of acceptance of the</w:t>
      </w:r>
      <w:r w:rsidR="002F73E4">
        <w:rPr>
          <w:rFonts w:ascii="Tw Cen MT" w:hAnsi="Tw Cen MT"/>
          <w:lang w:val="en-GB"/>
        </w:rPr>
        <w:t xml:space="preserve"> </w:t>
      </w:r>
      <w:r w:rsidR="00196531">
        <w:rPr>
          <w:rFonts w:ascii="Tw Cen MT" w:hAnsi="Tw Cen MT"/>
          <w:lang w:val="en-GB"/>
        </w:rPr>
        <w:t>supply</w:t>
      </w:r>
      <w:r w:rsidR="00785BFD">
        <w:rPr>
          <w:rFonts w:ascii="Tw Cen MT" w:hAnsi="Tw Cen MT"/>
          <w:lang w:val="en-GB"/>
        </w:rPr>
        <w:t>.</w:t>
      </w:r>
    </w:p>
    <w:p w:rsidR="004A4B0A" w:rsidRPr="002C2582" w:rsidRDefault="004A4B0A" w:rsidP="00BC3BE8">
      <w:pPr>
        <w:pStyle w:val="Heading4"/>
        <w:spacing w:line="240" w:lineRule="auto"/>
        <w:rPr>
          <w:rFonts w:ascii="Tw Cen MT" w:hAnsi="Tw Cen MT"/>
          <w:u w:val="single"/>
        </w:rPr>
      </w:pPr>
    </w:p>
    <w:p w:rsidR="004A4B0A" w:rsidRPr="002C2582" w:rsidRDefault="004A4B0A" w:rsidP="00BC3BE8">
      <w:pPr>
        <w:pStyle w:val="Heading4"/>
        <w:spacing w:line="240" w:lineRule="auto"/>
        <w:jc w:val="left"/>
        <w:rPr>
          <w:rFonts w:ascii="Tw Cen MT" w:hAnsi="Tw Cen MT"/>
          <w:sz w:val="24"/>
        </w:rPr>
      </w:pPr>
      <w:r w:rsidRPr="002C2582">
        <w:rPr>
          <w:rFonts w:ascii="Tw Cen MT" w:hAnsi="Tw Cen MT"/>
          <w:sz w:val="24"/>
          <w:u w:val="single"/>
        </w:rPr>
        <w:t xml:space="preserve">ARTICLE </w:t>
      </w:r>
      <w:r w:rsidR="00FA121F" w:rsidRPr="002C2582">
        <w:rPr>
          <w:rFonts w:ascii="Tw Cen MT" w:hAnsi="Tw Cen MT"/>
          <w:sz w:val="24"/>
          <w:u w:val="single"/>
        </w:rPr>
        <w:t>14</w:t>
      </w:r>
      <w:r w:rsidR="00FA121F" w:rsidRPr="002C2582">
        <w:rPr>
          <w:rFonts w:ascii="Tw Cen MT" w:hAnsi="Tw Cen MT"/>
          <w:sz w:val="24"/>
        </w:rPr>
        <w:t>:</w:t>
      </w:r>
      <w:r w:rsidRPr="002C2582">
        <w:rPr>
          <w:rFonts w:ascii="Tw Cen MT" w:hAnsi="Tw Cen MT"/>
          <w:sz w:val="24"/>
        </w:rPr>
        <w:t xml:space="preserve"> INSURANCE </w:t>
      </w:r>
    </w:p>
    <w:p w:rsidR="004A4B0A" w:rsidRPr="002C2582" w:rsidRDefault="004A4B0A" w:rsidP="00BC3BE8">
      <w:pPr>
        <w:jc w:val="both"/>
        <w:rPr>
          <w:rFonts w:ascii="Tw Cen MT" w:hAnsi="Tw Cen MT"/>
          <w:lang w:val="en-GB"/>
        </w:rPr>
      </w:pPr>
      <w:r w:rsidRPr="002C2582">
        <w:rPr>
          <w:rFonts w:ascii="Tw Cen MT" w:hAnsi="Tw Cen MT"/>
          <w:lang w:val="en-GB"/>
        </w:rPr>
        <w:t>Hazards of whatever nature during transportation up to the place of delivery must be covered by an insurance policy taken by the supplier.</w:t>
      </w:r>
    </w:p>
    <w:p w:rsidR="004A4B0A" w:rsidRPr="002C2582" w:rsidRDefault="004A4B0A" w:rsidP="00BC3BE8">
      <w:pPr>
        <w:jc w:val="both"/>
        <w:rPr>
          <w:rFonts w:ascii="Tw Cen MT" w:hAnsi="Tw Cen MT"/>
          <w:lang w:val="en-GB"/>
        </w:rPr>
      </w:pPr>
      <w:r w:rsidRPr="002C2582">
        <w:rPr>
          <w:rFonts w:ascii="Tw Cen MT" w:hAnsi="Tw Cen MT"/>
          <w:lang w:val="en-GB"/>
        </w:rPr>
        <w:tab/>
      </w:r>
    </w:p>
    <w:p w:rsidR="00A25051" w:rsidRPr="00ED4C0B" w:rsidRDefault="00A25051" w:rsidP="00BC3BE8">
      <w:pPr>
        <w:pStyle w:val="BodyTextIndent2"/>
        <w:ind w:left="0"/>
        <w:rPr>
          <w:rFonts w:ascii="Tw Cen MT" w:hAnsi="Tw Cen MT" w:cs="Tahoma"/>
          <w:b/>
          <w:u w:val="single"/>
          <w:lang w:val="en-GB"/>
        </w:rPr>
      </w:pPr>
      <w:r w:rsidRPr="00A25051">
        <w:rPr>
          <w:rFonts w:ascii="Tw Cen MT" w:hAnsi="Tw Cen MT"/>
          <w:b/>
          <w:bCs/>
          <w:szCs w:val="24"/>
          <w:lang w:val="en-GB"/>
        </w:rPr>
        <w:t xml:space="preserve">          </w:t>
      </w:r>
      <w:r>
        <w:rPr>
          <w:rFonts w:ascii="Tw Cen MT" w:hAnsi="Tw Cen MT"/>
          <w:b/>
          <w:bCs/>
          <w:szCs w:val="24"/>
          <w:u w:val="single"/>
          <w:lang w:val="en-GB"/>
        </w:rPr>
        <w:t>ARTICLE 15</w:t>
      </w:r>
      <w:r w:rsidRPr="00A25051">
        <w:rPr>
          <w:rFonts w:ascii="Tw Cen MT" w:hAnsi="Tw Cen MT"/>
          <w:b/>
          <w:bCs/>
          <w:szCs w:val="24"/>
          <w:u w:val="single"/>
          <w:lang w:val="en-GB"/>
        </w:rPr>
        <w:t xml:space="preserve">: </w:t>
      </w:r>
      <w:r w:rsidRPr="00A25051">
        <w:rPr>
          <w:rFonts w:ascii="Tw Cen MT" w:hAnsi="Tw Cen MT"/>
          <w:b/>
          <w:bCs/>
          <w:szCs w:val="24"/>
          <w:lang w:val="en-GB"/>
        </w:rPr>
        <w:t>PENALTIES FOR DELAYS</w:t>
      </w:r>
      <w:r w:rsidRPr="00A25051">
        <w:rPr>
          <w:rFonts w:ascii="Tw Cen MT" w:hAnsi="Tw Cen MT"/>
          <w:b/>
          <w:bCs/>
          <w:szCs w:val="24"/>
          <w:u w:val="single"/>
          <w:lang w:val="en-GB"/>
        </w:rPr>
        <w:t xml:space="preserve"> </w:t>
      </w:r>
    </w:p>
    <w:p w:rsidR="00A25051" w:rsidRPr="00ED4C0B" w:rsidRDefault="00A25051" w:rsidP="00BC3BE8">
      <w:pPr>
        <w:pStyle w:val="BodyTextIndent2"/>
        <w:numPr>
          <w:ilvl w:val="0"/>
          <w:numId w:val="20"/>
        </w:numPr>
        <w:tabs>
          <w:tab w:val="clear" w:pos="-720"/>
          <w:tab w:val="clear" w:pos="0"/>
        </w:tabs>
        <w:suppressAutoHyphens w:val="0"/>
        <w:ind w:left="360"/>
        <w:rPr>
          <w:rFonts w:ascii="Tw Cen MT" w:hAnsi="Tw Cen MT" w:cs="Tahoma"/>
          <w:lang w:val="en-GB"/>
        </w:rPr>
      </w:pPr>
      <w:r w:rsidRPr="00ED4C0B">
        <w:rPr>
          <w:rFonts w:ascii="Tw Cen MT" w:hAnsi="Tw Cen MT" w:cs="Tahoma"/>
          <w:lang w:val="en-GB"/>
        </w:rPr>
        <w:t>The amount set for penalties for delays is set as follows:</w:t>
      </w:r>
    </w:p>
    <w:p w:rsidR="00A25051" w:rsidRPr="00ED4C0B" w:rsidRDefault="00A25051" w:rsidP="00BC3BE8">
      <w:pPr>
        <w:pStyle w:val="BodyTextIndent2"/>
        <w:numPr>
          <w:ilvl w:val="0"/>
          <w:numId w:val="19"/>
        </w:numPr>
        <w:tabs>
          <w:tab w:val="clear" w:pos="-720"/>
          <w:tab w:val="clear" w:pos="0"/>
          <w:tab w:val="clear" w:pos="1623"/>
          <w:tab w:val="num" w:pos="720"/>
        </w:tabs>
        <w:suppressAutoHyphens w:val="0"/>
        <w:ind w:left="720"/>
        <w:rPr>
          <w:rFonts w:ascii="Tw Cen MT" w:hAnsi="Tw Cen MT" w:cs="Tahoma"/>
          <w:lang w:val="en-GB"/>
        </w:rPr>
      </w:pPr>
      <w:r w:rsidRPr="00ED4C0B">
        <w:rPr>
          <w:rFonts w:ascii="Tw Cen MT" w:hAnsi="Tw Cen MT" w:cs="Tahoma"/>
          <w:lang w:val="en-GB"/>
        </w:rPr>
        <w:t>One two thousandth (1/2000</w:t>
      </w:r>
      <w:r w:rsidRPr="00ED4C0B">
        <w:rPr>
          <w:rFonts w:ascii="Tw Cen MT" w:hAnsi="Tw Cen MT" w:cs="Tahoma"/>
          <w:vertAlign w:val="superscript"/>
          <w:lang w:val="en-GB"/>
        </w:rPr>
        <w:t xml:space="preserve">th) </w:t>
      </w:r>
      <w:r w:rsidRPr="00ED4C0B">
        <w:rPr>
          <w:rFonts w:ascii="Tw Cen MT" w:hAnsi="Tw Cen MT" w:cs="Tahoma"/>
          <w:lang w:val="en-GB"/>
        </w:rPr>
        <w:t xml:space="preserve"> of the initial contract amount all taxes inclusive per calendar day of delay from the first to the 30</w:t>
      </w:r>
      <w:r w:rsidRPr="00ED4C0B">
        <w:rPr>
          <w:rFonts w:ascii="Tw Cen MT" w:hAnsi="Tw Cen MT" w:cs="Tahoma"/>
          <w:vertAlign w:val="superscript"/>
          <w:lang w:val="en-GB"/>
        </w:rPr>
        <w:t>th</w:t>
      </w:r>
      <w:r w:rsidRPr="00ED4C0B">
        <w:rPr>
          <w:rFonts w:ascii="Tw Cen MT" w:hAnsi="Tw Cen MT" w:cs="Tahoma"/>
          <w:lang w:val="en-GB"/>
        </w:rPr>
        <w:t xml:space="preserve"> day beyond the contractual time-limit;</w:t>
      </w:r>
    </w:p>
    <w:p w:rsidR="00A25051" w:rsidRPr="00ED4C0B" w:rsidRDefault="00A25051" w:rsidP="00BC3BE8">
      <w:pPr>
        <w:pStyle w:val="BodyTextIndent2"/>
        <w:numPr>
          <w:ilvl w:val="0"/>
          <w:numId w:val="19"/>
        </w:numPr>
        <w:tabs>
          <w:tab w:val="clear" w:pos="-720"/>
          <w:tab w:val="clear" w:pos="0"/>
          <w:tab w:val="clear" w:pos="1623"/>
          <w:tab w:val="num" w:pos="720"/>
        </w:tabs>
        <w:suppressAutoHyphens w:val="0"/>
        <w:ind w:left="720"/>
        <w:rPr>
          <w:rFonts w:ascii="Tw Cen MT" w:hAnsi="Tw Cen MT" w:cs="Tahoma"/>
          <w:lang w:val="en-GB"/>
        </w:rPr>
      </w:pPr>
      <w:r w:rsidRPr="00ED4C0B">
        <w:rPr>
          <w:rFonts w:ascii="Tw Cen MT" w:hAnsi="Tw Cen MT" w:cs="Tahoma"/>
          <w:lang w:val="en-GB"/>
        </w:rPr>
        <w:t>One thousandth (1/1000</w:t>
      </w:r>
      <w:r w:rsidRPr="00C22E0B">
        <w:rPr>
          <w:rFonts w:ascii="Tw Cen MT" w:hAnsi="Tw Cen MT" w:cs="Tahoma"/>
          <w:lang w:val="en-GB"/>
        </w:rPr>
        <w:t xml:space="preserve">th) </w:t>
      </w:r>
      <w:r w:rsidRPr="00ED4C0B">
        <w:rPr>
          <w:rFonts w:ascii="Tw Cen MT" w:hAnsi="Tw Cen MT" w:cs="Tahoma"/>
          <w:lang w:val="en-GB"/>
        </w:rPr>
        <w:t>of the initial amount of the contract inclusive of all taxes per calendar day beyond the 30</w:t>
      </w:r>
      <w:r w:rsidRPr="00C22E0B">
        <w:rPr>
          <w:rFonts w:ascii="Tw Cen MT" w:hAnsi="Tw Cen MT" w:cs="Tahoma"/>
          <w:lang w:val="en-GB"/>
        </w:rPr>
        <w:t>th</w:t>
      </w:r>
      <w:r w:rsidRPr="00ED4C0B">
        <w:rPr>
          <w:rFonts w:ascii="Tw Cen MT" w:hAnsi="Tw Cen MT" w:cs="Tahoma"/>
          <w:lang w:val="en-GB"/>
        </w:rPr>
        <w:t xml:space="preserve"> day.</w:t>
      </w:r>
    </w:p>
    <w:p w:rsidR="004A4B0A" w:rsidRPr="006C67EB" w:rsidRDefault="00A25051" w:rsidP="00BC3BE8">
      <w:pPr>
        <w:pStyle w:val="BodyTextIndent2"/>
        <w:numPr>
          <w:ilvl w:val="0"/>
          <w:numId w:val="20"/>
        </w:numPr>
        <w:tabs>
          <w:tab w:val="clear" w:pos="-720"/>
          <w:tab w:val="clear" w:pos="0"/>
        </w:tabs>
        <w:suppressAutoHyphens w:val="0"/>
        <w:ind w:left="360"/>
        <w:rPr>
          <w:rFonts w:ascii="Tw Cen MT" w:hAnsi="Tw Cen MT"/>
          <w:lang w:val="en-GB"/>
        </w:rPr>
      </w:pPr>
      <w:r w:rsidRPr="006C67EB">
        <w:rPr>
          <w:rFonts w:ascii="Tw Cen MT" w:hAnsi="Tw Cen MT" w:cs="Tahoma"/>
          <w:lang w:val="en-GB"/>
        </w:rPr>
        <w:t xml:space="preserve">The cumulated amounts of penalties for delay shall be limited to ten </w:t>
      </w:r>
      <w:proofErr w:type="spellStart"/>
      <w:r w:rsidRPr="006C67EB">
        <w:rPr>
          <w:rFonts w:ascii="Tw Cen MT" w:hAnsi="Tw Cen MT" w:cs="Tahoma"/>
          <w:lang w:val="en-GB"/>
        </w:rPr>
        <w:t>percent</w:t>
      </w:r>
      <w:proofErr w:type="spellEnd"/>
      <w:r w:rsidRPr="006C67EB">
        <w:rPr>
          <w:rFonts w:ascii="Tw Cen MT" w:hAnsi="Tw Cen MT" w:cs="Tahoma"/>
          <w:lang w:val="en-GB"/>
        </w:rPr>
        <w:t xml:space="preserve"> (10 %) of the initial contract inclusive of all taxes.</w:t>
      </w:r>
    </w:p>
    <w:p w:rsidR="004A4B0A" w:rsidRPr="006C67EB" w:rsidRDefault="003A45E5" w:rsidP="004A4B0A">
      <w:pPr>
        <w:jc w:val="both"/>
        <w:rPr>
          <w:rFonts w:ascii="Tw Cen MT" w:hAnsi="Tw Cen MT"/>
          <w:sz w:val="4"/>
          <w:lang w:val="en-GB"/>
        </w:rPr>
      </w:pPr>
      <w:r>
        <w:rPr>
          <w:rFonts w:ascii="Tw Cen MT" w:hAnsi="Tw Cen MT"/>
          <w:lang w:val="en-GB"/>
        </w:rPr>
        <w:br w:type="page"/>
      </w:r>
    </w:p>
    <w:p w:rsidR="004A4B0A" w:rsidRPr="002C2582" w:rsidRDefault="004A4B0A" w:rsidP="004A4B0A">
      <w:pPr>
        <w:jc w:val="center"/>
        <w:rPr>
          <w:rFonts w:ascii="Tw Cen MT" w:hAnsi="Tw Cen MT"/>
          <w:b/>
          <w:sz w:val="28"/>
          <w:lang w:val="en-US"/>
        </w:rPr>
      </w:pPr>
      <w:r w:rsidRPr="002C2582">
        <w:rPr>
          <w:rFonts w:ascii="Tw Cen MT" w:hAnsi="Tw Cen MT"/>
          <w:b/>
          <w:sz w:val="28"/>
          <w:lang w:val="en-US"/>
        </w:rPr>
        <w:lastRenderedPageBreak/>
        <w:t>CHAPTER III</w:t>
      </w:r>
    </w:p>
    <w:p w:rsidR="00916DE4" w:rsidRDefault="00916DE4" w:rsidP="004A4B0A">
      <w:pPr>
        <w:pStyle w:val="Heading5"/>
        <w:spacing w:line="240" w:lineRule="auto"/>
        <w:jc w:val="center"/>
        <w:rPr>
          <w:rFonts w:ascii="Tw Cen MT" w:hAnsi="Tw Cen MT"/>
          <w:lang w:val="en-US"/>
        </w:rPr>
      </w:pPr>
    </w:p>
    <w:p w:rsidR="004A4B0A" w:rsidRPr="002C2582" w:rsidRDefault="004A4B0A" w:rsidP="004A4B0A">
      <w:pPr>
        <w:pStyle w:val="Heading5"/>
        <w:spacing w:line="240" w:lineRule="auto"/>
        <w:jc w:val="center"/>
        <w:rPr>
          <w:rFonts w:ascii="Tw Cen MT" w:hAnsi="Tw Cen MT"/>
          <w:lang w:val="en-US"/>
        </w:rPr>
      </w:pPr>
      <w:r w:rsidRPr="002C2582">
        <w:rPr>
          <w:rFonts w:ascii="Tw Cen MT" w:hAnsi="Tw Cen MT"/>
          <w:lang w:val="en-US"/>
        </w:rPr>
        <w:t>FINANCIAL PROVISIONS</w:t>
      </w:r>
    </w:p>
    <w:p w:rsidR="004A4B0A" w:rsidRPr="002C2582" w:rsidRDefault="004A4B0A" w:rsidP="004A4B0A">
      <w:pPr>
        <w:pStyle w:val="Heading4"/>
        <w:spacing w:line="240" w:lineRule="auto"/>
        <w:rPr>
          <w:rFonts w:ascii="Tw Cen MT" w:hAnsi="Tw Cen MT"/>
          <w:u w:val="single"/>
          <w:lang w:val="en-US"/>
        </w:rPr>
      </w:pPr>
    </w:p>
    <w:p w:rsidR="004A4B0A" w:rsidRPr="002C2582" w:rsidRDefault="004A4B0A" w:rsidP="004A4B0A">
      <w:pPr>
        <w:pStyle w:val="Heading4"/>
        <w:spacing w:line="240" w:lineRule="auto"/>
        <w:jc w:val="left"/>
        <w:rPr>
          <w:rFonts w:ascii="Tw Cen MT" w:hAnsi="Tw Cen MT"/>
          <w:sz w:val="24"/>
        </w:rPr>
      </w:pPr>
      <w:r w:rsidRPr="002C2582">
        <w:rPr>
          <w:rFonts w:ascii="Tw Cen MT" w:hAnsi="Tw Cen MT"/>
          <w:sz w:val="24"/>
          <w:u w:val="single"/>
        </w:rPr>
        <w:t xml:space="preserve">ARTICLE </w:t>
      </w:r>
      <w:r w:rsidR="00FA121F" w:rsidRPr="002C2582">
        <w:rPr>
          <w:rFonts w:ascii="Tw Cen MT" w:hAnsi="Tw Cen MT"/>
          <w:sz w:val="24"/>
          <w:u w:val="single"/>
        </w:rPr>
        <w:t>1</w:t>
      </w:r>
      <w:r w:rsidR="000F3CC1">
        <w:rPr>
          <w:rFonts w:ascii="Tw Cen MT" w:hAnsi="Tw Cen MT"/>
          <w:sz w:val="24"/>
          <w:u w:val="single"/>
        </w:rPr>
        <w:t>6</w:t>
      </w:r>
      <w:r w:rsidR="00FA121F" w:rsidRPr="002C2582">
        <w:rPr>
          <w:rFonts w:ascii="Tw Cen MT" w:hAnsi="Tw Cen MT"/>
          <w:sz w:val="24"/>
        </w:rPr>
        <w:t>:</w:t>
      </w:r>
      <w:r w:rsidRPr="002C2582">
        <w:rPr>
          <w:rFonts w:ascii="Tw Cen MT" w:hAnsi="Tw Cen MT"/>
          <w:sz w:val="24"/>
        </w:rPr>
        <w:t xml:space="preserve"> GENERAL NOTIONS – PRICES</w:t>
      </w:r>
    </w:p>
    <w:p w:rsidR="004A4B0A" w:rsidRPr="002C2582" w:rsidRDefault="004A4B0A" w:rsidP="006C67EB">
      <w:pPr>
        <w:ind w:firstLine="708"/>
        <w:jc w:val="both"/>
        <w:rPr>
          <w:rFonts w:ascii="Tw Cen MT" w:hAnsi="Tw Cen MT"/>
          <w:lang w:val="en-GB"/>
        </w:rPr>
      </w:pPr>
      <w:r w:rsidRPr="002C2582">
        <w:rPr>
          <w:rFonts w:ascii="Tw Cen MT" w:hAnsi="Tw Cen MT"/>
          <w:lang w:val="en-GB"/>
        </w:rPr>
        <w:t>The supplier shall be reputed to be perfectly knowledgeable about all the constraints inherent in the performance of the services and about all local conditions likely to influence such performance.</w:t>
      </w:r>
    </w:p>
    <w:p w:rsidR="004A4B0A" w:rsidRPr="002C2582" w:rsidRDefault="004A4B0A" w:rsidP="006C67EB">
      <w:pPr>
        <w:ind w:firstLine="708"/>
        <w:jc w:val="both"/>
        <w:rPr>
          <w:rFonts w:ascii="Tw Cen MT" w:hAnsi="Tw Cen MT"/>
          <w:lang w:val="en-GB"/>
        </w:rPr>
      </w:pPr>
      <w:r w:rsidRPr="002C2582">
        <w:rPr>
          <w:rFonts w:ascii="Tw Cen MT" w:hAnsi="Tw Cen MT"/>
          <w:lang w:val="en-GB"/>
        </w:rPr>
        <w:t>The prices of this jobbing order shall be final and not subject to review. They shall take into account all</w:t>
      </w:r>
      <w:r w:rsidR="00492619">
        <w:rPr>
          <w:rFonts w:ascii="Tw Cen MT" w:hAnsi="Tw Cen MT"/>
          <w:lang w:val="en-GB"/>
        </w:rPr>
        <w:t xml:space="preserve"> delivery</w:t>
      </w:r>
      <w:r w:rsidRPr="002C2582">
        <w:rPr>
          <w:rFonts w:ascii="Tw Cen MT" w:hAnsi="Tw Cen MT"/>
          <w:lang w:val="en-GB"/>
        </w:rPr>
        <w:t>, charges, false charges and contingences and shall be understood to be inclusive of taxes.</w:t>
      </w:r>
    </w:p>
    <w:p w:rsidR="004A4B0A" w:rsidRPr="002C2582" w:rsidRDefault="004A4B0A" w:rsidP="004A4B0A">
      <w:pPr>
        <w:jc w:val="both"/>
        <w:rPr>
          <w:rFonts w:ascii="Tw Cen MT" w:hAnsi="Tw Cen MT"/>
          <w:lang w:val="en-GB"/>
        </w:rPr>
      </w:pPr>
    </w:p>
    <w:p w:rsidR="004A4B0A" w:rsidRPr="002C2582" w:rsidRDefault="004A4B0A" w:rsidP="004A4B0A">
      <w:pPr>
        <w:pStyle w:val="Heading4"/>
        <w:spacing w:line="240" w:lineRule="auto"/>
        <w:jc w:val="left"/>
        <w:rPr>
          <w:rFonts w:ascii="Tw Cen MT" w:hAnsi="Tw Cen MT"/>
          <w:sz w:val="24"/>
        </w:rPr>
      </w:pPr>
      <w:r w:rsidRPr="002C2582">
        <w:rPr>
          <w:rFonts w:ascii="Tw Cen MT" w:hAnsi="Tw Cen MT"/>
          <w:sz w:val="24"/>
          <w:u w:val="single"/>
        </w:rPr>
        <w:t xml:space="preserve">ARTICLE </w:t>
      </w:r>
      <w:r w:rsidR="00FA121F" w:rsidRPr="002C2582">
        <w:rPr>
          <w:rFonts w:ascii="Tw Cen MT" w:hAnsi="Tw Cen MT"/>
          <w:sz w:val="24"/>
          <w:u w:val="single"/>
        </w:rPr>
        <w:t>1</w:t>
      </w:r>
      <w:r w:rsidR="000F3CC1">
        <w:rPr>
          <w:rFonts w:ascii="Tw Cen MT" w:hAnsi="Tw Cen MT"/>
          <w:sz w:val="24"/>
          <w:u w:val="single"/>
        </w:rPr>
        <w:t>7</w:t>
      </w:r>
      <w:r w:rsidR="00FA121F" w:rsidRPr="002C2582">
        <w:rPr>
          <w:rFonts w:ascii="Tw Cen MT" w:hAnsi="Tw Cen MT"/>
          <w:sz w:val="24"/>
        </w:rPr>
        <w:t>:</w:t>
      </w:r>
      <w:r w:rsidRPr="002C2582">
        <w:rPr>
          <w:rFonts w:ascii="Tw Cen MT" w:hAnsi="Tw Cen MT"/>
          <w:sz w:val="24"/>
        </w:rPr>
        <w:t xml:space="preserve"> AMOUNT OF THE JOBBING ORDER </w:t>
      </w:r>
    </w:p>
    <w:p w:rsidR="004A4B0A" w:rsidRPr="002C2582" w:rsidRDefault="004A4B0A" w:rsidP="004A4B0A">
      <w:pPr>
        <w:jc w:val="both"/>
        <w:rPr>
          <w:rFonts w:ascii="Tw Cen MT" w:hAnsi="Tw Cen MT"/>
          <w:lang w:val="en-GB"/>
        </w:rPr>
      </w:pPr>
      <w:r w:rsidRPr="002C2582">
        <w:rPr>
          <w:rFonts w:ascii="Tw Cen MT" w:hAnsi="Tw Cen MT"/>
          <w:lang w:val="en-GB"/>
        </w:rPr>
        <w:t>The total amount of this jobbing order stands at ………………………………..…………</w:t>
      </w:r>
    </w:p>
    <w:p w:rsidR="004A4B0A" w:rsidRPr="002C2582" w:rsidRDefault="004A4B0A" w:rsidP="004A4B0A">
      <w:pPr>
        <w:jc w:val="both"/>
        <w:rPr>
          <w:rFonts w:ascii="Tw Cen MT" w:hAnsi="Tw Cen MT"/>
          <w:lang w:val="en-GB"/>
        </w:rPr>
      </w:pPr>
      <w:r w:rsidRPr="002C2582">
        <w:rPr>
          <w:rFonts w:ascii="Tw Cen MT" w:hAnsi="Tw Cen MT"/>
          <w:lang w:val="en-GB"/>
        </w:rPr>
        <w:t xml:space="preserve">………………………………..…………… </w:t>
      </w:r>
      <w:proofErr w:type="spellStart"/>
      <w:r w:rsidRPr="002C2582">
        <w:rPr>
          <w:rFonts w:ascii="Tw Cen MT" w:hAnsi="Tw Cen MT"/>
          <w:lang w:val="en-GB"/>
        </w:rPr>
        <w:t>CFAF</w:t>
      </w:r>
      <w:proofErr w:type="spellEnd"/>
      <w:r w:rsidRPr="002C2582">
        <w:rPr>
          <w:rFonts w:ascii="Tw Cen MT" w:hAnsi="Tw Cen MT"/>
          <w:lang w:val="en-GB"/>
        </w:rPr>
        <w:t xml:space="preserve"> inclusive of taxes (amount in words) ………………………………..……………………………………………..…………………………</w:t>
      </w:r>
    </w:p>
    <w:p w:rsidR="004A4B0A" w:rsidRDefault="004A4B0A" w:rsidP="004A4B0A">
      <w:pPr>
        <w:jc w:val="both"/>
        <w:rPr>
          <w:rFonts w:ascii="Tw Cen MT" w:hAnsi="Tw Cen MT"/>
          <w:lang w:val="en-GB"/>
        </w:rPr>
      </w:pPr>
      <w:r w:rsidRPr="002C2582">
        <w:rPr>
          <w:rFonts w:ascii="Tw Cen MT" w:hAnsi="Tw Cen MT"/>
          <w:lang w:val="en-GB"/>
        </w:rPr>
        <w:t xml:space="preserve">in accordance with the breakdown of estimates appended here to . </w:t>
      </w:r>
    </w:p>
    <w:p w:rsidR="000C20DB" w:rsidRDefault="000C20DB" w:rsidP="00402DF7">
      <w:pPr>
        <w:jc w:val="center"/>
        <w:rPr>
          <w:rFonts w:ascii="Tw Cen MT" w:hAnsi="Tw Cen MT"/>
          <w:b/>
          <w:lang w:val="en-GB"/>
        </w:rPr>
      </w:pPr>
    </w:p>
    <w:p w:rsidR="005A175F" w:rsidRDefault="005A175F" w:rsidP="00402DF7">
      <w:pPr>
        <w:jc w:val="center"/>
        <w:rPr>
          <w:rFonts w:ascii="Tw Cen MT" w:hAnsi="Tw Cen MT"/>
          <w:b/>
          <w:lang w:val="en-GB"/>
        </w:rPr>
      </w:pPr>
    </w:p>
    <w:p w:rsidR="00402DF7" w:rsidRDefault="007071FC" w:rsidP="00402DF7">
      <w:pPr>
        <w:jc w:val="center"/>
        <w:rPr>
          <w:rFonts w:ascii="Tw Cen MT" w:hAnsi="Tw Cen MT"/>
          <w:b/>
          <w:lang w:val="en-GB"/>
        </w:rPr>
      </w:pPr>
      <w:r>
        <w:rPr>
          <w:rFonts w:ascii="Tw Cen MT" w:hAnsi="Tw Cen MT"/>
          <w:b/>
          <w:lang w:val="en-GB"/>
        </w:rPr>
        <w:br w:type="page"/>
      </w:r>
      <w:r w:rsidR="00402DF7" w:rsidRPr="00DC1EEC">
        <w:rPr>
          <w:rFonts w:ascii="Tw Cen MT" w:hAnsi="Tw Cen MT"/>
          <w:b/>
          <w:lang w:val="en-GB"/>
        </w:rPr>
        <w:lastRenderedPageBreak/>
        <w:t>UNIT PRICE SCHEDULE</w:t>
      </w:r>
    </w:p>
    <w:p w:rsidR="00F800C0" w:rsidRDefault="00F800C0" w:rsidP="00402DF7">
      <w:pPr>
        <w:jc w:val="center"/>
        <w:rPr>
          <w:rFonts w:ascii="Tw Cen MT" w:hAnsi="Tw Cen MT"/>
          <w:b/>
          <w:lang w:val="en-GB"/>
        </w:rPr>
      </w:pPr>
    </w:p>
    <w:p w:rsidR="000C20DB" w:rsidRDefault="00F800C0" w:rsidP="00F800C0">
      <w:pPr>
        <w:jc w:val="center"/>
      </w:pPr>
      <w:r w:rsidRPr="0004647A">
        <w:rPr>
          <w:rFonts w:ascii="Georgia" w:hAnsi="Georgia"/>
          <w:b/>
          <w:bCs/>
          <w:color w:val="000000"/>
          <w:sz w:val="20"/>
          <w:szCs w:val="20"/>
          <w:lang w:val="en-US" w:eastAsia="en-US"/>
        </w:rPr>
        <w:t xml:space="preserve">BILL OF QUANTITIES AND COST ESTIMATES FOR THE </w:t>
      </w:r>
      <w:r w:rsidRPr="0004647A">
        <w:rPr>
          <w:rFonts w:ascii="Georgia" w:hAnsi="Georgia"/>
          <w:b/>
          <w:bCs/>
          <w:color w:val="000000"/>
          <w:sz w:val="20"/>
          <w:szCs w:val="20"/>
          <w:lang w:val="en-US" w:eastAsia="en-US"/>
        </w:rPr>
        <w:br/>
      </w:r>
      <w:r w:rsidR="00FA1060">
        <w:rPr>
          <w:rFonts w:ascii="Georgia" w:hAnsi="Georgia"/>
          <w:b/>
          <w:bCs/>
          <w:color w:val="FF0000"/>
          <w:sz w:val="20"/>
          <w:szCs w:val="20"/>
          <w:lang w:val="en-US" w:eastAsia="en-US"/>
        </w:rPr>
        <w:t xml:space="preserve">SUPPLY OF MEDICAL EQUIPMENT TO INTEGRATED HEALTH CENTRE </w:t>
      </w:r>
      <w:proofErr w:type="spellStart"/>
      <w:r w:rsidR="00FA1060">
        <w:rPr>
          <w:rFonts w:ascii="Georgia" w:hAnsi="Georgia"/>
          <w:b/>
          <w:bCs/>
          <w:color w:val="FF0000"/>
          <w:sz w:val="20"/>
          <w:szCs w:val="20"/>
          <w:lang w:val="en-US" w:eastAsia="en-US"/>
        </w:rPr>
        <w:t>BAKWA</w:t>
      </w:r>
      <w:proofErr w:type="spellEnd"/>
    </w:p>
    <w:p w:rsidR="00DC503C" w:rsidRDefault="00F800C0" w:rsidP="00F800C0">
      <w:pPr>
        <w:tabs>
          <w:tab w:val="left" w:pos="6263"/>
        </w:tabs>
      </w:pPr>
      <w:r>
        <w:tab/>
      </w:r>
    </w:p>
    <w:tbl>
      <w:tblPr>
        <w:tblW w:w="10412" w:type="dxa"/>
        <w:jc w:val="center"/>
        <w:tblInd w:w="-702" w:type="dxa"/>
        <w:tblLook w:val="04A0" w:firstRow="1" w:lastRow="0" w:firstColumn="1" w:lastColumn="0" w:noHBand="0" w:noVBand="1"/>
      </w:tblPr>
      <w:tblGrid>
        <w:gridCol w:w="550"/>
        <w:gridCol w:w="1823"/>
        <w:gridCol w:w="3894"/>
        <w:gridCol w:w="683"/>
        <w:gridCol w:w="771"/>
        <w:gridCol w:w="1289"/>
        <w:gridCol w:w="1472"/>
      </w:tblGrid>
      <w:tr w:rsidR="00EB2D52" w:rsidRPr="00721BA5" w:rsidTr="00DE718B">
        <w:trPr>
          <w:trHeight w:val="305"/>
          <w:tblHeader/>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EB2D52" w:rsidRPr="00721BA5" w:rsidRDefault="00EB2D52" w:rsidP="00DE718B">
            <w:pPr>
              <w:rPr>
                <w:rFonts w:ascii="Arial" w:hAnsi="Arial" w:cs="Arial"/>
                <w:b/>
                <w:color w:val="000000"/>
                <w:sz w:val="20"/>
                <w:szCs w:val="20"/>
              </w:rPr>
            </w:pPr>
            <w:r w:rsidRPr="00721BA5">
              <w:rPr>
                <w:rFonts w:ascii="Arial" w:hAnsi="Arial" w:cs="Arial"/>
                <w:b/>
                <w:color w:val="000000"/>
                <w:sz w:val="20"/>
                <w:szCs w:val="20"/>
              </w:rPr>
              <w:t> </w:t>
            </w:r>
            <w:r>
              <w:rPr>
                <w:rFonts w:ascii="Arial" w:hAnsi="Arial" w:cs="Arial"/>
                <w:b/>
                <w:color w:val="000000"/>
                <w:sz w:val="20"/>
                <w:szCs w:val="20"/>
              </w:rPr>
              <w:t>SN</w:t>
            </w:r>
          </w:p>
        </w:tc>
        <w:tc>
          <w:tcPr>
            <w:tcW w:w="1823" w:type="dxa"/>
            <w:tcBorders>
              <w:top w:val="nil"/>
              <w:left w:val="nil"/>
              <w:bottom w:val="single" w:sz="8" w:space="0" w:color="auto"/>
              <w:right w:val="single" w:sz="8" w:space="0" w:color="auto"/>
            </w:tcBorders>
            <w:shd w:val="clear" w:color="auto" w:fill="auto"/>
            <w:noWrap/>
            <w:vAlign w:val="center"/>
            <w:hideMark/>
          </w:tcPr>
          <w:p w:rsidR="00EB2D52" w:rsidRPr="00721BA5" w:rsidRDefault="00EB2D52" w:rsidP="00DE718B">
            <w:pPr>
              <w:rPr>
                <w:rFonts w:ascii="Arial" w:hAnsi="Arial" w:cs="Arial"/>
                <w:b/>
                <w:color w:val="000000"/>
                <w:sz w:val="20"/>
                <w:szCs w:val="20"/>
              </w:rPr>
            </w:pPr>
            <w:r w:rsidRPr="00721BA5">
              <w:rPr>
                <w:rFonts w:ascii="Arial" w:hAnsi="Arial" w:cs="Arial"/>
                <w:b/>
                <w:color w:val="000000"/>
                <w:sz w:val="20"/>
                <w:szCs w:val="20"/>
              </w:rPr>
              <w:t>CODE</w:t>
            </w:r>
          </w:p>
        </w:tc>
        <w:tc>
          <w:tcPr>
            <w:tcW w:w="3894" w:type="dxa"/>
            <w:tcBorders>
              <w:top w:val="nil"/>
              <w:left w:val="nil"/>
              <w:bottom w:val="single" w:sz="8" w:space="0" w:color="auto"/>
              <w:right w:val="single" w:sz="8" w:space="0" w:color="auto"/>
            </w:tcBorders>
            <w:shd w:val="clear" w:color="auto" w:fill="auto"/>
            <w:vAlign w:val="center"/>
            <w:hideMark/>
          </w:tcPr>
          <w:p w:rsidR="00EB2D52" w:rsidRPr="00721BA5" w:rsidRDefault="00EB2D52" w:rsidP="00DE718B">
            <w:pPr>
              <w:rPr>
                <w:rFonts w:ascii="Arial" w:hAnsi="Arial" w:cs="Arial"/>
                <w:b/>
                <w:color w:val="000000"/>
                <w:sz w:val="20"/>
                <w:szCs w:val="20"/>
              </w:rPr>
            </w:pPr>
            <w:r w:rsidRPr="00721BA5">
              <w:rPr>
                <w:rFonts w:ascii="Arial" w:hAnsi="Arial" w:cs="Arial"/>
                <w:b/>
                <w:color w:val="000000"/>
                <w:sz w:val="20"/>
                <w:szCs w:val="20"/>
              </w:rPr>
              <w:t>DESCRIPTION</w:t>
            </w:r>
          </w:p>
        </w:tc>
        <w:tc>
          <w:tcPr>
            <w:tcW w:w="683" w:type="dxa"/>
            <w:tcBorders>
              <w:top w:val="nil"/>
              <w:left w:val="nil"/>
              <w:bottom w:val="single" w:sz="8" w:space="0" w:color="auto"/>
              <w:right w:val="single" w:sz="8" w:space="0" w:color="auto"/>
            </w:tcBorders>
            <w:shd w:val="clear" w:color="auto" w:fill="auto"/>
            <w:noWrap/>
            <w:vAlign w:val="center"/>
            <w:hideMark/>
          </w:tcPr>
          <w:p w:rsidR="00EB2D52" w:rsidRPr="00721BA5" w:rsidRDefault="00EB2D52" w:rsidP="00DE718B">
            <w:pPr>
              <w:jc w:val="center"/>
              <w:rPr>
                <w:rFonts w:ascii="Arial" w:hAnsi="Arial" w:cs="Arial"/>
                <w:b/>
                <w:color w:val="000000"/>
                <w:sz w:val="20"/>
                <w:szCs w:val="20"/>
              </w:rPr>
            </w:pPr>
            <w:r w:rsidRPr="00721BA5">
              <w:rPr>
                <w:rFonts w:ascii="Arial" w:hAnsi="Arial" w:cs="Arial"/>
                <w:b/>
                <w:color w:val="000000"/>
                <w:sz w:val="20"/>
                <w:szCs w:val="20"/>
              </w:rPr>
              <w:t>UNIT</w:t>
            </w:r>
          </w:p>
        </w:tc>
        <w:tc>
          <w:tcPr>
            <w:tcW w:w="771" w:type="dxa"/>
            <w:tcBorders>
              <w:top w:val="nil"/>
              <w:left w:val="nil"/>
              <w:bottom w:val="single" w:sz="8" w:space="0" w:color="auto"/>
              <w:right w:val="single" w:sz="8" w:space="0" w:color="auto"/>
            </w:tcBorders>
            <w:shd w:val="clear" w:color="auto" w:fill="auto"/>
            <w:noWrap/>
            <w:vAlign w:val="center"/>
            <w:hideMark/>
          </w:tcPr>
          <w:p w:rsidR="00EB2D52" w:rsidRPr="00721BA5" w:rsidRDefault="00EB2D52" w:rsidP="00DE718B">
            <w:pPr>
              <w:jc w:val="center"/>
              <w:rPr>
                <w:rFonts w:ascii="Arial" w:hAnsi="Arial" w:cs="Arial"/>
                <w:b/>
                <w:color w:val="000000"/>
                <w:sz w:val="20"/>
                <w:szCs w:val="20"/>
              </w:rPr>
            </w:pPr>
            <w:proofErr w:type="spellStart"/>
            <w:r w:rsidRPr="00721BA5">
              <w:rPr>
                <w:rFonts w:ascii="Arial" w:hAnsi="Arial" w:cs="Arial"/>
                <w:b/>
                <w:color w:val="000000"/>
                <w:sz w:val="20"/>
                <w:szCs w:val="20"/>
              </w:rPr>
              <w:t>QTY</w:t>
            </w:r>
            <w:proofErr w:type="spellEnd"/>
          </w:p>
        </w:tc>
        <w:tc>
          <w:tcPr>
            <w:tcW w:w="1289" w:type="dxa"/>
            <w:tcBorders>
              <w:top w:val="nil"/>
              <w:left w:val="nil"/>
              <w:bottom w:val="single" w:sz="8" w:space="0" w:color="auto"/>
              <w:right w:val="single" w:sz="8" w:space="0" w:color="auto"/>
            </w:tcBorders>
            <w:shd w:val="clear" w:color="auto" w:fill="auto"/>
            <w:noWrap/>
            <w:vAlign w:val="center"/>
            <w:hideMark/>
          </w:tcPr>
          <w:p w:rsidR="00EB2D52" w:rsidRPr="00721BA5" w:rsidRDefault="00EB2D52" w:rsidP="00DE718B">
            <w:pPr>
              <w:jc w:val="center"/>
              <w:rPr>
                <w:rFonts w:ascii="Arial" w:hAnsi="Arial" w:cs="Arial"/>
                <w:b/>
                <w:color w:val="000000"/>
                <w:sz w:val="20"/>
                <w:szCs w:val="20"/>
              </w:rPr>
            </w:pPr>
            <w:proofErr w:type="spellStart"/>
            <w:r>
              <w:rPr>
                <w:rFonts w:ascii="Arial" w:hAnsi="Arial" w:cs="Arial"/>
                <w:b/>
                <w:color w:val="000000"/>
                <w:sz w:val="20"/>
                <w:szCs w:val="20"/>
              </w:rPr>
              <w:t>AMT</w:t>
            </w:r>
            <w:proofErr w:type="spellEnd"/>
            <w:r>
              <w:rPr>
                <w:rFonts w:ascii="Arial" w:hAnsi="Arial" w:cs="Arial"/>
                <w:b/>
                <w:color w:val="000000"/>
                <w:sz w:val="20"/>
                <w:szCs w:val="20"/>
              </w:rPr>
              <w:t xml:space="preserve"> (figures)</w:t>
            </w:r>
          </w:p>
        </w:tc>
        <w:tc>
          <w:tcPr>
            <w:tcW w:w="1472" w:type="dxa"/>
            <w:tcBorders>
              <w:top w:val="nil"/>
              <w:left w:val="nil"/>
              <w:bottom w:val="single" w:sz="8" w:space="0" w:color="auto"/>
              <w:right w:val="single" w:sz="8" w:space="0" w:color="auto"/>
            </w:tcBorders>
            <w:shd w:val="clear" w:color="auto" w:fill="auto"/>
            <w:noWrap/>
            <w:vAlign w:val="center"/>
            <w:hideMark/>
          </w:tcPr>
          <w:p w:rsidR="00EB2D52" w:rsidRPr="00721BA5" w:rsidRDefault="00EB2D52" w:rsidP="00DE718B">
            <w:pPr>
              <w:jc w:val="center"/>
              <w:rPr>
                <w:rFonts w:ascii="Arial" w:hAnsi="Arial" w:cs="Arial"/>
                <w:b/>
                <w:color w:val="000000"/>
                <w:sz w:val="20"/>
                <w:szCs w:val="20"/>
              </w:rPr>
            </w:pPr>
            <w:proofErr w:type="spellStart"/>
            <w:r>
              <w:rPr>
                <w:rFonts w:ascii="Arial" w:hAnsi="Arial" w:cs="Arial"/>
                <w:b/>
                <w:color w:val="000000"/>
                <w:sz w:val="20"/>
                <w:szCs w:val="20"/>
              </w:rPr>
              <w:t>AMOUNT</w:t>
            </w:r>
            <w:proofErr w:type="spellEnd"/>
            <w:r>
              <w:rPr>
                <w:rFonts w:ascii="Arial" w:hAnsi="Arial" w:cs="Arial"/>
                <w:b/>
                <w:color w:val="000000"/>
                <w:sz w:val="20"/>
                <w:szCs w:val="20"/>
              </w:rPr>
              <w:t xml:space="preserve"> (</w:t>
            </w:r>
            <w:proofErr w:type="spellStart"/>
            <w:r>
              <w:rPr>
                <w:rFonts w:ascii="Arial" w:hAnsi="Arial" w:cs="Arial"/>
                <w:b/>
                <w:color w:val="000000"/>
                <w:sz w:val="20"/>
                <w:szCs w:val="20"/>
              </w:rPr>
              <w:t>words</w:t>
            </w:r>
            <w:proofErr w:type="spellEnd"/>
            <w:r>
              <w:rPr>
                <w:rFonts w:ascii="Arial" w:hAnsi="Arial" w:cs="Arial"/>
                <w:b/>
                <w:color w:val="000000"/>
                <w:sz w:val="20"/>
                <w:szCs w:val="20"/>
              </w:rPr>
              <w:t>)</w:t>
            </w:r>
          </w:p>
        </w:tc>
      </w:tr>
      <w:tr w:rsidR="00EB2D52" w:rsidRPr="004A0972" w:rsidTr="00DE718B">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EB2D52" w:rsidRPr="004A0972" w:rsidRDefault="00EB2D52" w:rsidP="00DE718B">
            <w:pPr>
              <w:jc w:val="right"/>
              <w:rPr>
                <w:rFonts w:ascii="Arial" w:hAnsi="Arial" w:cs="Arial"/>
                <w:color w:val="000000"/>
                <w:sz w:val="20"/>
                <w:szCs w:val="20"/>
              </w:rPr>
            </w:pPr>
            <w:r w:rsidRPr="004A0972">
              <w:rPr>
                <w:rFonts w:ascii="Arial" w:hAnsi="Arial" w:cs="Arial"/>
                <w:color w:val="000000"/>
                <w:sz w:val="20"/>
                <w:szCs w:val="20"/>
              </w:rPr>
              <w:t>1</w:t>
            </w:r>
          </w:p>
        </w:tc>
        <w:tc>
          <w:tcPr>
            <w:tcW w:w="182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07-007-180026</w:t>
            </w:r>
          </w:p>
        </w:tc>
        <w:tc>
          <w:tcPr>
            <w:tcW w:w="3894" w:type="dxa"/>
            <w:tcBorders>
              <w:top w:val="nil"/>
              <w:left w:val="nil"/>
              <w:bottom w:val="single" w:sz="8" w:space="0" w:color="auto"/>
              <w:right w:val="single" w:sz="8" w:space="0" w:color="auto"/>
            </w:tcBorders>
            <w:shd w:val="clear" w:color="auto" w:fill="auto"/>
            <w:hideMark/>
          </w:tcPr>
          <w:p w:rsidR="00EB2D52" w:rsidRPr="004A0972" w:rsidRDefault="00EB2D52" w:rsidP="00DE718B">
            <w:pPr>
              <w:rPr>
                <w:rFonts w:ascii="Arial" w:hAnsi="Arial" w:cs="Arial"/>
                <w:sz w:val="20"/>
                <w:szCs w:val="20"/>
              </w:rPr>
            </w:pPr>
            <w:proofErr w:type="spellStart"/>
            <w:r w:rsidRPr="004A0972">
              <w:rPr>
                <w:rFonts w:ascii="Arial" w:hAnsi="Arial" w:cs="Arial"/>
                <w:sz w:val="20"/>
                <w:szCs w:val="20"/>
              </w:rPr>
              <w:t>GYNAECOLOGICAL</w:t>
            </w:r>
            <w:proofErr w:type="spellEnd"/>
            <w:r w:rsidRPr="004A0972">
              <w:rPr>
                <w:rFonts w:ascii="Arial" w:hAnsi="Arial" w:cs="Arial"/>
                <w:sz w:val="20"/>
                <w:szCs w:val="20"/>
              </w:rPr>
              <w:t>/</w:t>
            </w:r>
            <w:proofErr w:type="spellStart"/>
            <w:r w:rsidRPr="004A0972">
              <w:rPr>
                <w:rFonts w:ascii="Arial" w:hAnsi="Arial" w:cs="Arial"/>
                <w:sz w:val="20"/>
                <w:szCs w:val="20"/>
              </w:rPr>
              <w:t>DELIVERY</w:t>
            </w:r>
            <w:proofErr w:type="spellEnd"/>
            <w:r w:rsidRPr="004A0972">
              <w:rPr>
                <w:rFonts w:ascii="Arial" w:hAnsi="Arial" w:cs="Arial"/>
                <w:sz w:val="20"/>
                <w:szCs w:val="20"/>
              </w:rPr>
              <w:t xml:space="preserve"> </w:t>
            </w:r>
            <w:proofErr w:type="spellStart"/>
            <w:r w:rsidRPr="004A0972">
              <w:rPr>
                <w:rFonts w:ascii="Arial" w:hAnsi="Arial" w:cs="Arial"/>
                <w:sz w:val="20"/>
                <w:szCs w:val="20"/>
              </w:rPr>
              <w:t>BED</w:t>
            </w:r>
            <w:proofErr w:type="spellEnd"/>
            <w:r w:rsidRPr="004A0972">
              <w:rPr>
                <w:rFonts w:ascii="Arial" w:hAnsi="Arial" w:cs="Arial"/>
                <w:sz w:val="20"/>
                <w:szCs w:val="20"/>
              </w:rPr>
              <w:t xml:space="preserve">  </w:t>
            </w:r>
            <w:proofErr w:type="spellStart"/>
            <w:r w:rsidRPr="004A0972">
              <w:rPr>
                <w:rFonts w:ascii="Arial" w:hAnsi="Arial" w:cs="Arial"/>
                <w:sz w:val="20"/>
                <w:szCs w:val="20"/>
              </w:rPr>
              <w:t>WITH</w:t>
            </w:r>
            <w:proofErr w:type="spellEnd"/>
            <w:r w:rsidRPr="004A0972">
              <w:rPr>
                <w:rFonts w:ascii="Arial" w:hAnsi="Arial" w:cs="Arial"/>
                <w:sz w:val="20"/>
                <w:szCs w:val="20"/>
              </w:rPr>
              <w:t xml:space="preserve"> </w:t>
            </w:r>
            <w:proofErr w:type="spellStart"/>
            <w:r w:rsidRPr="004A0972">
              <w:rPr>
                <w:rFonts w:ascii="Arial" w:hAnsi="Arial" w:cs="Arial"/>
                <w:sz w:val="20"/>
                <w:szCs w:val="20"/>
              </w:rPr>
              <w:t>DRAWER</w:t>
            </w:r>
            <w:proofErr w:type="spellEnd"/>
            <w:r w:rsidRPr="004A0972">
              <w:rPr>
                <w:rFonts w:ascii="Arial" w:hAnsi="Arial" w:cs="Arial"/>
                <w:sz w:val="20"/>
                <w:szCs w:val="20"/>
              </w:rPr>
              <w:t xml:space="preserve"> (</w:t>
            </w:r>
            <w:proofErr w:type="spellStart"/>
            <w:r w:rsidRPr="004A0972">
              <w:rPr>
                <w:rFonts w:ascii="Arial" w:hAnsi="Arial" w:cs="Arial"/>
                <w:sz w:val="20"/>
                <w:szCs w:val="20"/>
              </w:rPr>
              <w:t>DELIVERY</w:t>
            </w:r>
            <w:proofErr w:type="spellEnd"/>
            <w:r w:rsidRPr="004A0972">
              <w:rPr>
                <w:rFonts w:ascii="Arial" w:hAnsi="Arial" w:cs="Arial"/>
                <w:sz w:val="20"/>
                <w:szCs w:val="20"/>
              </w:rPr>
              <w:t xml:space="preserve"> </w:t>
            </w:r>
            <w:proofErr w:type="spellStart"/>
            <w:r w:rsidRPr="004A0972">
              <w:rPr>
                <w:rFonts w:ascii="Arial" w:hAnsi="Arial" w:cs="Arial"/>
                <w:sz w:val="20"/>
                <w:szCs w:val="20"/>
              </w:rPr>
              <w:t>BED</w:t>
            </w:r>
            <w:proofErr w:type="spellEnd"/>
            <w:r w:rsidRPr="004A0972">
              <w:rPr>
                <w:rFonts w:ascii="Arial" w:hAnsi="Arial" w:cs="Arial"/>
                <w:sz w:val="20"/>
                <w:szCs w:val="20"/>
              </w:rPr>
              <w:t xml:space="preserve"> 2 PARTIES INOX 1680 X 750 X </w:t>
            </w:r>
            <w:proofErr w:type="spellStart"/>
            <w:r w:rsidRPr="004A0972">
              <w:rPr>
                <w:rFonts w:ascii="Arial" w:hAnsi="Arial" w:cs="Arial"/>
                <w:sz w:val="20"/>
                <w:szCs w:val="20"/>
              </w:rPr>
              <w:t>800MM</w:t>
            </w:r>
            <w:proofErr w:type="spellEnd"/>
            <w:r w:rsidRPr="004A0972">
              <w:rPr>
                <w:rFonts w:ascii="Arial" w:hAnsi="Arial" w:cs="Arial"/>
                <w:sz w:val="20"/>
                <w:szCs w:val="20"/>
              </w:rPr>
              <w:t>)</w:t>
            </w:r>
          </w:p>
        </w:tc>
        <w:tc>
          <w:tcPr>
            <w:tcW w:w="68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1</w:t>
            </w:r>
          </w:p>
        </w:tc>
        <w:tc>
          <w:tcPr>
            <w:tcW w:w="1289"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r>
      <w:tr w:rsidR="00EB2D52" w:rsidRPr="004A0972" w:rsidTr="00DE718B">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EB2D52" w:rsidRPr="004A0972" w:rsidRDefault="00EB2D52" w:rsidP="00DE718B">
            <w:pPr>
              <w:jc w:val="right"/>
              <w:rPr>
                <w:rFonts w:ascii="Arial" w:hAnsi="Arial" w:cs="Arial"/>
                <w:color w:val="000000"/>
                <w:sz w:val="20"/>
                <w:szCs w:val="20"/>
              </w:rPr>
            </w:pPr>
            <w:r w:rsidRPr="004A0972">
              <w:rPr>
                <w:rFonts w:ascii="Arial" w:hAnsi="Arial" w:cs="Arial"/>
                <w:color w:val="000000"/>
                <w:sz w:val="20"/>
                <w:szCs w:val="20"/>
              </w:rPr>
              <w:t>2</w:t>
            </w:r>
          </w:p>
        </w:tc>
        <w:tc>
          <w:tcPr>
            <w:tcW w:w="182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07-007-180035</w:t>
            </w:r>
          </w:p>
        </w:tc>
        <w:tc>
          <w:tcPr>
            <w:tcW w:w="3894" w:type="dxa"/>
            <w:tcBorders>
              <w:top w:val="nil"/>
              <w:left w:val="nil"/>
              <w:bottom w:val="single" w:sz="8" w:space="0" w:color="auto"/>
              <w:right w:val="single" w:sz="8" w:space="0" w:color="auto"/>
            </w:tcBorders>
            <w:shd w:val="clear" w:color="auto" w:fill="auto"/>
            <w:hideMark/>
          </w:tcPr>
          <w:p w:rsidR="00EB2D52" w:rsidRPr="004A0972" w:rsidRDefault="00EB2D52" w:rsidP="00DE718B">
            <w:pPr>
              <w:rPr>
                <w:rFonts w:ascii="Arial" w:hAnsi="Arial" w:cs="Arial"/>
                <w:sz w:val="20"/>
                <w:szCs w:val="20"/>
              </w:rPr>
            </w:pPr>
            <w:r w:rsidRPr="004A0972">
              <w:rPr>
                <w:rFonts w:ascii="Arial" w:hAnsi="Arial" w:cs="Arial"/>
                <w:sz w:val="20"/>
                <w:szCs w:val="20"/>
              </w:rPr>
              <w:t xml:space="preserve">DOPPLER </w:t>
            </w:r>
            <w:proofErr w:type="spellStart"/>
            <w:r w:rsidRPr="004A0972">
              <w:rPr>
                <w:rFonts w:ascii="Arial" w:hAnsi="Arial" w:cs="Arial"/>
                <w:sz w:val="20"/>
                <w:szCs w:val="20"/>
              </w:rPr>
              <w:t>SONOTARX</w:t>
            </w:r>
            <w:proofErr w:type="spellEnd"/>
            <w:r w:rsidRPr="004A0972">
              <w:rPr>
                <w:rFonts w:ascii="Arial" w:hAnsi="Arial" w:cs="Arial"/>
                <w:sz w:val="20"/>
                <w:szCs w:val="20"/>
              </w:rPr>
              <w:t xml:space="preserve"> AVEC BATTERIE + CHARGEUR 1 PIECE </w:t>
            </w:r>
          </w:p>
        </w:tc>
        <w:tc>
          <w:tcPr>
            <w:tcW w:w="68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1</w:t>
            </w:r>
          </w:p>
        </w:tc>
        <w:tc>
          <w:tcPr>
            <w:tcW w:w="1289"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r>
      <w:tr w:rsidR="00EB2D52" w:rsidRPr="004A0972" w:rsidTr="00DE718B">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EB2D52" w:rsidRPr="004A0972" w:rsidRDefault="00EB2D52" w:rsidP="00DE718B">
            <w:pPr>
              <w:jc w:val="right"/>
              <w:rPr>
                <w:rFonts w:ascii="Arial" w:hAnsi="Arial" w:cs="Arial"/>
                <w:color w:val="000000"/>
                <w:sz w:val="20"/>
                <w:szCs w:val="20"/>
              </w:rPr>
            </w:pPr>
            <w:r w:rsidRPr="004A0972">
              <w:rPr>
                <w:rFonts w:ascii="Arial" w:hAnsi="Arial" w:cs="Arial"/>
                <w:color w:val="000000"/>
                <w:sz w:val="20"/>
                <w:szCs w:val="20"/>
              </w:rPr>
              <w:t>3</w:t>
            </w:r>
          </w:p>
        </w:tc>
        <w:tc>
          <w:tcPr>
            <w:tcW w:w="182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07-001-180413</w:t>
            </w:r>
          </w:p>
        </w:tc>
        <w:tc>
          <w:tcPr>
            <w:tcW w:w="3894" w:type="dxa"/>
            <w:tcBorders>
              <w:top w:val="nil"/>
              <w:left w:val="nil"/>
              <w:bottom w:val="single" w:sz="8" w:space="0" w:color="auto"/>
              <w:right w:val="single" w:sz="8" w:space="0" w:color="auto"/>
            </w:tcBorders>
            <w:shd w:val="clear" w:color="auto" w:fill="auto"/>
            <w:hideMark/>
          </w:tcPr>
          <w:p w:rsidR="00EB2D52" w:rsidRPr="004A0972" w:rsidRDefault="00EB2D52" w:rsidP="00DE718B">
            <w:pPr>
              <w:rPr>
                <w:rFonts w:ascii="Arial" w:hAnsi="Arial" w:cs="Arial"/>
                <w:sz w:val="20"/>
                <w:szCs w:val="20"/>
              </w:rPr>
            </w:pPr>
            <w:r w:rsidRPr="004A0972">
              <w:rPr>
                <w:rFonts w:ascii="Arial" w:hAnsi="Arial" w:cs="Arial"/>
                <w:sz w:val="20"/>
                <w:szCs w:val="20"/>
              </w:rPr>
              <w:t xml:space="preserve">COMPLET GENERAL </w:t>
            </w:r>
            <w:proofErr w:type="spellStart"/>
            <w:r w:rsidRPr="004A0972">
              <w:rPr>
                <w:rFonts w:ascii="Arial" w:hAnsi="Arial" w:cs="Arial"/>
                <w:sz w:val="20"/>
                <w:szCs w:val="20"/>
              </w:rPr>
              <w:t>SURGICAL</w:t>
            </w:r>
            <w:proofErr w:type="spellEnd"/>
            <w:r w:rsidRPr="004A0972">
              <w:rPr>
                <w:rFonts w:ascii="Arial" w:hAnsi="Arial" w:cs="Arial"/>
                <w:sz w:val="20"/>
                <w:szCs w:val="20"/>
              </w:rPr>
              <w:t xml:space="preserve"> KIT (</w:t>
            </w:r>
            <w:proofErr w:type="spellStart"/>
            <w:r w:rsidRPr="004A0972">
              <w:rPr>
                <w:rFonts w:ascii="Arial" w:hAnsi="Arial" w:cs="Arial"/>
                <w:sz w:val="20"/>
                <w:szCs w:val="20"/>
              </w:rPr>
              <w:t>HOLTEX</w:t>
            </w:r>
            <w:proofErr w:type="spellEnd"/>
            <w:r w:rsidRPr="004A0972">
              <w:rPr>
                <w:rFonts w:ascii="Arial" w:hAnsi="Arial" w:cs="Arial"/>
                <w:sz w:val="20"/>
                <w:szCs w:val="20"/>
              </w:rPr>
              <w:t xml:space="preserve">) </w:t>
            </w:r>
            <w:proofErr w:type="spellStart"/>
            <w:r w:rsidRPr="004A0972">
              <w:rPr>
                <w:rFonts w:ascii="Arial" w:hAnsi="Arial" w:cs="Arial"/>
                <w:sz w:val="20"/>
                <w:szCs w:val="20"/>
              </w:rPr>
              <w:t>CHIRURGIECAL</w:t>
            </w:r>
            <w:proofErr w:type="spellEnd"/>
            <w:r w:rsidRPr="004A0972">
              <w:rPr>
                <w:rFonts w:ascii="Arial" w:hAnsi="Arial" w:cs="Arial"/>
                <w:sz w:val="20"/>
                <w:szCs w:val="20"/>
              </w:rPr>
              <w:t xml:space="preserve"> KIT </w:t>
            </w:r>
            <w:proofErr w:type="spellStart"/>
            <w:r w:rsidRPr="004A0972">
              <w:rPr>
                <w:rFonts w:ascii="Arial" w:hAnsi="Arial" w:cs="Arial"/>
                <w:sz w:val="20"/>
                <w:szCs w:val="20"/>
              </w:rPr>
              <w:t>MJM</w:t>
            </w:r>
            <w:proofErr w:type="spellEnd"/>
            <w:r w:rsidRPr="004A0972">
              <w:rPr>
                <w:rFonts w:ascii="Arial" w:hAnsi="Arial" w:cs="Arial"/>
                <w:sz w:val="20"/>
                <w:szCs w:val="20"/>
              </w:rPr>
              <w:t xml:space="preserve"> PACK 18 PIECES 1 UNITE </w:t>
            </w:r>
          </w:p>
        </w:tc>
        <w:tc>
          <w:tcPr>
            <w:tcW w:w="68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1</w:t>
            </w:r>
          </w:p>
        </w:tc>
        <w:tc>
          <w:tcPr>
            <w:tcW w:w="1289"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r>
      <w:tr w:rsidR="00EB2D52" w:rsidRPr="004A0972" w:rsidTr="00DE718B">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EB2D52" w:rsidRPr="004A0972" w:rsidRDefault="00EB2D52" w:rsidP="00DE718B">
            <w:pPr>
              <w:jc w:val="right"/>
              <w:rPr>
                <w:rFonts w:ascii="Arial" w:hAnsi="Arial" w:cs="Arial"/>
                <w:color w:val="000000"/>
                <w:sz w:val="20"/>
                <w:szCs w:val="20"/>
              </w:rPr>
            </w:pPr>
            <w:r w:rsidRPr="004A0972">
              <w:rPr>
                <w:rFonts w:ascii="Arial" w:hAnsi="Arial" w:cs="Arial"/>
                <w:color w:val="000000"/>
                <w:sz w:val="20"/>
                <w:szCs w:val="20"/>
              </w:rPr>
              <w:t>4</w:t>
            </w:r>
          </w:p>
        </w:tc>
        <w:tc>
          <w:tcPr>
            <w:tcW w:w="182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 xml:space="preserve">07-002-180018 </w:t>
            </w:r>
          </w:p>
        </w:tc>
        <w:tc>
          <w:tcPr>
            <w:tcW w:w="3894" w:type="dxa"/>
            <w:tcBorders>
              <w:top w:val="nil"/>
              <w:left w:val="nil"/>
              <w:bottom w:val="single" w:sz="8" w:space="0" w:color="auto"/>
              <w:right w:val="single" w:sz="8" w:space="0" w:color="auto"/>
            </w:tcBorders>
            <w:shd w:val="clear" w:color="auto" w:fill="auto"/>
            <w:hideMark/>
          </w:tcPr>
          <w:p w:rsidR="00EB2D52" w:rsidRPr="004A0972" w:rsidRDefault="00EB2D52" w:rsidP="00DE718B">
            <w:pPr>
              <w:rPr>
                <w:rFonts w:ascii="Arial" w:hAnsi="Arial" w:cs="Arial"/>
                <w:sz w:val="20"/>
                <w:szCs w:val="20"/>
              </w:rPr>
            </w:pPr>
            <w:r w:rsidRPr="004A0972">
              <w:rPr>
                <w:rFonts w:ascii="Arial" w:hAnsi="Arial" w:cs="Arial"/>
                <w:sz w:val="20"/>
                <w:szCs w:val="20"/>
              </w:rPr>
              <w:t xml:space="preserve">CENTRIFUGEUSE </w:t>
            </w:r>
            <w:proofErr w:type="spellStart"/>
            <w:r w:rsidRPr="004A0972">
              <w:rPr>
                <w:rFonts w:ascii="Arial" w:hAnsi="Arial" w:cs="Arial"/>
                <w:sz w:val="20"/>
                <w:szCs w:val="20"/>
              </w:rPr>
              <w:t>GEMMY</w:t>
            </w:r>
            <w:proofErr w:type="spellEnd"/>
            <w:r w:rsidRPr="004A0972">
              <w:rPr>
                <w:rFonts w:ascii="Arial" w:hAnsi="Arial" w:cs="Arial"/>
                <w:sz w:val="20"/>
                <w:szCs w:val="20"/>
              </w:rPr>
              <w:t xml:space="preserve"> 8 TUBES </w:t>
            </w:r>
            <w:proofErr w:type="spellStart"/>
            <w:r w:rsidRPr="004A0972">
              <w:rPr>
                <w:rFonts w:ascii="Arial" w:hAnsi="Arial" w:cs="Arial"/>
                <w:sz w:val="20"/>
                <w:szCs w:val="20"/>
              </w:rPr>
              <w:t>PLC-013</w:t>
            </w:r>
            <w:proofErr w:type="spellEnd"/>
            <w:r w:rsidRPr="004A0972">
              <w:rPr>
                <w:rFonts w:ascii="Arial" w:hAnsi="Arial" w:cs="Arial"/>
                <w:sz w:val="20"/>
                <w:szCs w:val="20"/>
              </w:rPr>
              <w:t xml:space="preserve"> 1 PIECE </w:t>
            </w:r>
          </w:p>
        </w:tc>
        <w:tc>
          <w:tcPr>
            <w:tcW w:w="68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1</w:t>
            </w:r>
          </w:p>
        </w:tc>
        <w:tc>
          <w:tcPr>
            <w:tcW w:w="1289"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r>
      <w:tr w:rsidR="00EB2D52" w:rsidRPr="004A0972" w:rsidTr="00DE718B">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EB2D52" w:rsidRPr="004A0972" w:rsidRDefault="00EB2D52" w:rsidP="00DE718B">
            <w:pPr>
              <w:jc w:val="right"/>
              <w:rPr>
                <w:rFonts w:ascii="Arial" w:hAnsi="Arial" w:cs="Arial"/>
                <w:color w:val="000000"/>
                <w:sz w:val="20"/>
                <w:szCs w:val="20"/>
              </w:rPr>
            </w:pPr>
            <w:r w:rsidRPr="004A0972">
              <w:rPr>
                <w:rFonts w:ascii="Arial" w:hAnsi="Arial" w:cs="Arial"/>
                <w:color w:val="000000"/>
                <w:sz w:val="20"/>
                <w:szCs w:val="20"/>
              </w:rPr>
              <w:t>5</w:t>
            </w:r>
          </w:p>
        </w:tc>
        <w:tc>
          <w:tcPr>
            <w:tcW w:w="182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07-002-180612</w:t>
            </w:r>
          </w:p>
        </w:tc>
        <w:tc>
          <w:tcPr>
            <w:tcW w:w="3894" w:type="dxa"/>
            <w:tcBorders>
              <w:top w:val="nil"/>
              <w:left w:val="nil"/>
              <w:bottom w:val="single" w:sz="8" w:space="0" w:color="auto"/>
              <w:right w:val="single" w:sz="8" w:space="0" w:color="auto"/>
            </w:tcBorders>
            <w:shd w:val="clear" w:color="auto" w:fill="auto"/>
            <w:hideMark/>
          </w:tcPr>
          <w:p w:rsidR="00EB2D52" w:rsidRPr="004A0972" w:rsidRDefault="00EB2D52" w:rsidP="00DE718B">
            <w:pPr>
              <w:rPr>
                <w:rFonts w:ascii="Arial" w:hAnsi="Arial" w:cs="Arial"/>
                <w:sz w:val="20"/>
                <w:szCs w:val="20"/>
              </w:rPr>
            </w:pPr>
            <w:r w:rsidRPr="004A0972">
              <w:rPr>
                <w:rFonts w:ascii="Arial" w:hAnsi="Arial" w:cs="Arial"/>
                <w:sz w:val="20"/>
                <w:szCs w:val="20"/>
              </w:rPr>
              <w:t xml:space="preserve">COMPLETE </w:t>
            </w:r>
            <w:proofErr w:type="spellStart"/>
            <w:r w:rsidRPr="004A0972">
              <w:rPr>
                <w:rFonts w:ascii="Arial" w:hAnsi="Arial" w:cs="Arial"/>
                <w:sz w:val="20"/>
                <w:szCs w:val="20"/>
              </w:rPr>
              <w:t>BED</w:t>
            </w:r>
            <w:proofErr w:type="spellEnd"/>
            <w:r w:rsidRPr="004A0972">
              <w:rPr>
                <w:rFonts w:ascii="Arial" w:hAnsi="Arial" w:cs="Arial"/>
                <w:sz w:val="20"/>
                <w:szCs w:val="20"/>
              </w:rPr>
              <w:t xml:space="preserve"> </w:t>
            </w:r>
            <w:proofErr w:type="spellStart"/>
            <w:r w:rsidRPr="004A0972">
              <w:rPr>
                <w:rFonts w:ascii="Arial" w:hAnsi="Arial" w:cs="Arial"/>
                <w:sz w:val="20"/>
                <w:szCs w:val="20"/>
              </w:rPr>
              <w:t>WITH</w:t>
            </w:r>
            <w:proofErr w:type="spellEnd"/>
            <w:r w:rsidRPr="004A0972">
              <w:rPr>
                <w:rFonts w:ascii="Arial" w:hAnsi="Arial" w:cs="Arial"/>
                <w:sz w:val="20"/>
                <w:szCs w:val="20"/>
              </w:rPr>
              <w:t xml:space="preserve"> ANTI-</w:t>
            </w:r>
            <w:proofErr w:type="spellStart"/>
            <w:r w:rsidRPr="004A0972">
              <w:rPr>
                <w:rFonts w:ascii="Arial" w:hAnsi="Arial" w:cs="Arial"/>
                <w:sz w:val="20"/>
                <w:szCs w:val="20"/>
              </w:rPr>
              <w:t>BED</w:t>
            </w:r>
            <w:proofErr w:type="spellEnd"/>
            <w:r w:rsidRPr="004A0972">
              <w:rPr>
                <w:rFonts w:ascii="Arial" w:hAnsi="Arial" w:cs="Arial"/>
                <w:sz w:val="20"/>
                <w:szCs w:val="20"/>
              </w:rPr>
              <w:t xml:space="preserve"> SORE HOSPITALISATION </w:t>
            </w:r>
            <w:proofErr w:type="spellStart"/>
            <w:r w:rsidRPr="004A0972">
              <w:rPr>
                <w:rFonts w:ascii="Arial" w:hAnsi="Arial" w:cs="Arial"/>
                <w:sz w:val="20"/>
                <w:szCs w:val="20"/>
              </w:rPr>
              <w:t>MATRESSES</w:t>
            </w:r>
            <w:proofErr w:type="spellEnd"/>
            <w:r w:rsidRPr="004A0972">
              <w:rPr>
                <w:rFonts w:ascii="Arial" w:hAnsi="Arial" w:cs="Arial"/>
                <w:sz w:val="20"/>
                <w:szCs w:val="20"/>
              </w:rPr>
              <w:t xml:space="preserve"> </w:t>
            </w:r>
            <w:proofErr w:type="spellStart"/>
            <w:r w:rsidRPr="004A0972">
              <w:rPr>
                <w:rFonts w:ascii="Arial" w:hAnsi="Arial" w:cs="Arial"/>
                <w:sz w:val="20"/>
                <w:szCs w:val="20"/>
              </w:rPr>
              <w:t>WITH</w:t>
            </w:r>
            <w:proofErr w:type="spellEnd"/>
            <w:r w:rsidRPr="004A0972">
              <w:rPr>
                <w:rFonts w:ascii="Arial" w:hAnsi="Arial" w:cs="Arial"/>
                <w:sz w:val="20"/>
                <w:szCs w:val="20"/>
              </w:rPr>
              <w:t xml:space="preserve"> </w:t>
            </w:r>
            <w:proofErr w:type="spellStart"/>
            <w:r w:rsidRPr="004A0972">
              <w:rPr>
                <w:rFonts w:ascii="Arial" w:hAnsi="Arial" w:cs="Arial"/>
                <w:sz w:val="20"/>
                <w:szCs w:val="20"/>
              </w:rPr>
              <w:t>MARKINTOUCH</w:t>
            </w:r>
            <w:proofErr w:type="spellEnd"/>
            <w:r w:rsidRPr="004A0972">
              <w:rPr>
                <w:rFonts w:ascii="Arial" w:hAnsi="Arial" w:cs="Arial"/>
                <w:sz w:val="20"/>
                <w:szCs w:val="20"/>
              </w:rPr>
              <w:t xml:space="preserve"> </w:t>
            </w:r>
            <w:proofErr w:type="spellStart"/>
            <w:r w:rsidRPr="004A0972">
              <w:rPr>
                <w:rFonts w:ascii="Arial" w:hAnsi="Arial" w:cs="Arial"/>
                <w:sz w:val="20"/>
                <w:szCs w:val="20"/>
              </w:rPr>
              <w:t>20CM</w:t>
            </w:r>
            <w:proofErr w:type="spellEnd"/>
            <w:r w:rsidRPr="004A0972">
              <w:rPr>
                <w:rFonts w:ascii="Arial" w:hAnsi="Arial" w:cs="Arial"/>
                <w:sz w:val="20"/>
                <w:szCs w:val="20"/>
              </w:rPr>
              <w:t xml:space="preserve"> </w:t>
            </w:r>
            <w:proofErr w:type="spellStart"/>
            <w:r w:rsidRPr="004A0972">
              <w:rPr>
                <w:rFonts w:ascii="Arial" w:hAnsi="Arial" w:cs="Arial"/>
                <w:sz w:val="20"/>
                <w:szCs w:val="20"/>
              </w:rPr>
              <w:t>THICK</w:t>
            </w:r>
            <w:proofErr w:type="spellEnd"/>
            <w:r w:rsidRPr="004A0972">
              <w:rPr>
                <w:rFonts w:ascii="Arial" w:hAnsi="Arial" w:cs="Arial"/>
                <w:sz w:val="20"/>
                <w:szCs w:val="20"/>
              </w:rPr>
              <w:t xml:space="preserve"> (HOSPITALISATION </w:t>
            </w:r>
            <w:proofErr w:type="spellStart"/>
            <w:r w:rsidRPr="004A0972">
              <w:rPr>
                <w:rFonts w:ascii="Arial" w:hAnsi="Arial" w:cs="Arial"/>
                <w:sz w:val="20"/>
                <w:szCs w:val="20"/>
              </w:rPr>
              <w:t>BED</w:t>
            </w:r>
            <w:proofErr w:type="spellEnd"/>
            <w:r w:rsidRPr="004A0972">
              <w:rPr>
                <w:rFonts w:ascii="Arial" w:hAnsi="Arial" w:cs="Arial"/>
                <w:sz w:val="20"/>
                <w:szCs w:val="20"/>
              </w:rPr>
              <w:t xml:space="preserve"> + MAT. + </w:t>
            </w:r>
            <w:proofErr w:type="spellStart"/>
            <w:r w:rsidRPr="004A0972">
              <w:rPr>
                <w:rFonts w:ascii="Arial" w:hAnsi="Arial" w:cs="Arial"/>
                <w:sz w:val="20"/>
                <w:szCs w:val="20"/>
              </w:rPr>
              <w:t>AR.DE</w:t>
            </w:r>
            <w:proofErr w:type="spellEnd"/>
            <w:r w:rsidRPr="004A0972">
              <w:rPr>
                <w:rFonts w:ascii="Arial" w:hAnsi="Arial" w:cs="Arial"/>
                <w:sz w:val="20"/>
                <w:szCs w:val="20"/>
              </w:rPr>
              <w:t xml:space="preserve"> CHEVET 1 UNITE )</w:t>
            </w:r>
          </w:p>
        </w:tc>
        <w:tc>
          <w:tcPr>
            <w:tcW w:w="68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10</w:t>
            </w:r>
          </w:p>
        </w:tc>
        <w:tc>
          <w:tcPr>
            <w:tcW w:w="1289"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r>
      <w:tr w:rsidR="00EB2D52" w:rsidRPr="004A0972" w:rsidTr="00DE718B">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EB2D52" w:rsidRPr="004A0972" w:rsidRDefault="00EB2D52" w:rsidP="00DE718B">
            <w:pPr>
              <w:jc w:val="right"/>
              <w:rPr>
                <w:rFonts w:ascii="Arial" w:hAnsi="Arial" w:cs="Arial"/>
                <w:color w:val="000000"/>
                <w:sz w:val="20"/>
                <w:szCs w:val="20"/>
              </w:rPr>
            </w:pPr>
            <w:r w:rsidRPr="004A0972">
              <w:rPr>
                <w:rFonts w:ascii="Arial" w:hAnsi="Arial" w:cs="Arial"/>
                <w:color w:val="000000"/>
                <w:sz w:val="20"/>
                <w:szCs w:val="20"/>
              </w:rPr>
              <w:t>6</w:t>
            </w:r>
          </w:p>
        </w:tc>
        <w:tc>
          <w:tcPr>
            <w:tcW w:w="182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07-007-190188</w:t>
            </w:r>
          </w:p>
        </w:tc>
        <w:tc>
          <w:tcPr>
            <w:tcW w:w="3894" w:type="dxa"/>
            <w:tcBorders>
              <w:top w:val="nil"/>
              <w:left w:val="nil"/>
              <w:bottom w:val="single" w:sz="8" w:space="0" w:color="auto"/>
              <w:right w:val="single" w:sz="8" w:space="0" w:color="auto"/>
            </w:tcBorders>
            <w:shd w:val="clear" w:color="auto" w:fill="auto"/>
            <w:hideMark/>
          </w:tcPr>
          <w:p w:rsidR="00EB2D52" w:rsidRPr="004A0972" w:rsidRDefault="00EB2D52" w:rsidP="00DE718B">
            <w:pPr>
              <w:rPr>
                <w:rFonts w:ascii="Arial" w:hAnsi="Arial" w:cs="Arial"/>
                <w:sz w:val="20"/>
                <w:szCs w:val="20"/>
              </w:rPr>
            </w:pPr>
            <w:proofErr w:type="spellStart"/>
            <w:r w:rsidRPr="004A0972">
              <w:rPr>
                <w:rFonts w:ascii="Arial" w:hAnsi="Arial" w:cs="Arial"/>
                <w:sz w:val="20"/>
                <w:szCs w:val="20"/>
              </w:rPr>
              <w:t>Bedside</w:t>
            </w:r>
            <w:proofErr w:type="spellEnd"/>
            <w:r w:rsidRPr="004A0972">
              <w:rPr>
                <w:rFonts w:ascii="Arial" w:hAnsi="Arial" w:cs="Arial"/>
                <w:sz w:val="20"/>
                <w:szCs w:val="20"/>
              </w:rPr>
              <w:t xml:space="preserve"> </w:t>
            </w:r>
            <w:proofErr w:type="spellStart"/>
            <w:r w:rsidRPr="004A0972">
              <w:rPr>
                <w:rFonts w:ascii="Arial" w:hAnsi="Arial" w:cs="Arial"/>
                <w:sz w:val="20"/>
                <w:szCs w:val="20"/>
              </w:rPr>
              <w:t>cupboard</w:t>
            </w:r>
            <w:proofErr w:type="spellEnd"/>
            <w:r w:rsidRPr="004A0972">
              <w:rPr>
                <w:rFonts w:ascii="Arial" w:hAnsi="Arial" w:cs="Arial"/>
                <w:sz w:val="20"/>
                <w:szCs w:val="20"/>
              </w:rPr>
              <w:t xml:space="preserve"> </w:t>
            </w:r>
            <w:proofErr w:type="spellStart"/>
            <w:r w:rsidRPr="004A0972">
              <w:rPr>
                <w:rFonts w:ascii="Arial" w:hAnsi="Arial" w:cs="Arial"/>
                <w:sz w:val="20"/>
                <w:szCs w:val="20"/>
              </w:rPr>
              <w:t>with</w:t>
            </w:r>
            <w:proofErr w:type="spellEnd"/>
            <w:r w:rsidRPr="004A0972">
              <w:rPr>
                <w:rFonts w:ascii="Arial" w:hAnsi="Arial" w:cs="Arial"/>
                <w:sz w:val="20"/>
                <w:szCs w:val="20"/>
              </w:rPr>
              <w:t xml:space="preserve"> </w:t>
            </w:r>
            <w:proofErr w:type="spellStart"/>
            <w:r w:rsidRPr="004A0972">
              <w:rPr>
                <w:rFonts w:ascii="Arial" w:hAnsi="Arial" w:cs="Arial"/>
                <w:sz w:val="20"/>
                <w:szCs w:val="20"/>
              </w:rPr>
              <w:t>wheels</w:t>
            </w:r>
            <w:proofErr w:type="spellEnd"/>
            <w:r w:rsidRPr="004A0972">
              <w:rPr>
                <w:rFonts w:ascii="Arial" w:hAnsi="Arial" w:cs="Arial"/>
                <w:sz w:val="20"/>
                <w:szCs w:val="20"/>
              </w:rPr>
              <w:t xml:space="preserve"> INOX (</w:t>
            </w:r>
            <w:proofErr w:type="spellStart"/>
            <w:r w:rsidRPr="004A0972">
              <w:rPr>
                <w:rFonts w:ascii="Arial" w:hAnsi="Arial" w:cs="Arial"/>
                <w:sz w:val="20"/>
                <w:szCs w:val="20"/>
              </w:rPr>
              <w:t>435X590MM</w:t>
            </w:r>
            <w:proofErr w:type="spellEnd"/>
            <w:r w:rsidRPr="004A0972">
              <w:rPr>
                <w:rFonts w:ascii="Arial" w:hAnsi="Arial" w:cs="Arial"/>
                <w:sz w:val="20"/>
                <w:szCs w:val="20"/>
              </w:rPr>
              <w:t>)</w:t>
            </w:r>
          </w:p>
        </w:tc>
        <w:tc>
          <w:tcPr>
            <w:tcW w:w="68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5</w:t>
            </w:r>
          </w:p>
        </w:tc>
        <w:tc>
          <w:tcPr>
            <w:tcW w:w="1289"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r>
      <w:tr w:rsidR="00EB2D52" w:rsidRPr="004A0972" w:rsidTr="00DE718B">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EB2D52" w:rsidRPr="004A0972" w:rsidRDefault="00EB2D52" w:rsidP="00DE718B">
            <w:pPr>
              <w:jc w:val="right"/>
              <w:rPr>
                <w:rFonts w:ascii="Arial" w:hAnsi="Arial" w:cs="Arial"/>
                <w:color w:val="000000"/>
                <w:sz w:val="20"/>
                <w:szCs w:val="20"/>
              </w:rPr>
            </w:pPr>
            <w:r w:rsidRPr="004A0972">
              <w:rPr>
                <w:rFonts w:ascii="Arial" w:hAnsi="Arial" w:cs="Arial"/>
                <w:color w:val="000000"/>
                <w:sz w:val="20"/>
                <w:szCs w:val="20"/>
              </w:rPr>
              <w:t>7</w:t>
            </w:r>
          </w:p>
        </w:tc>
        <w:tc>
          <w:tcPr>
            <w:tcW w:w="182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07-002-180800</w:t>
            </w:r>
          </w:p>
        </w:tc>
        <w:tc>
          <w:tcPr>
            <w:tcW w:w="3894" w:type="dxa"/>
            <w:tcBorders>
              <w:top w:val="nil"/>
              <w:left w:val="nil"/>
              <w:bottom w:val="single" w:sz="8" w:space="0" w:color="auto"/>
              <w:right w:val="single" w:sz="8" w:space="0" w:color="auto"/>
            </w:tcBorders>
            <w:shd w:val="clear" w:color="auto" w:fill="auto"/>
            <w:hideMark/>
          </w:tcPr>
          <w:p w:rsidR="00EB2D52" w:rsidRPr="004A0972" w:rsidRDefault="00EB2D52" w:rsidP="00DE718B">
            <w:pPr>
              <w:rPr>
                <w:rFonts w:ascii="Arial" w:hAnsi="Arial" w:cs="Arial"/>
                <w:sz w:val="20"/>
                <w:szCs w:val="20"/>
              </w:rPr>
            </w:pPr>
            <w:proofErr w:type="spellStart"/>
            <w:r w:rsidRPr="004A0972">
              <w:rPr>
                <w:rFonts w:ascii="Arial" w:hAnsi="Arial" w:cs="Arial"/>
                <w:sz w:val="20"/>
                <w:szCs w:val="20"/>
              </w:rPr>
              <w:t>Kidney</w:t>
            </w:r>
            <w:proofErr w:type="spellEnd"/>
            <w:r w:rsidRPr="004A0972">
              <w:rPr>
                <w:rFonts w:ascii="Arial" w:hAnsi="Arial" w:cs="Arial"/>
                <w:sz w:val="20"/>
                <w:szCs w:val="20"/>
              </w:rPr>
              <w:t xml:space="preserve"> </w:t>
            </w:r>
            <w:proofErr w:type="spellStart"/>
            <w:r w:rsidRPr="004A0972">
              <w:rPr>
                <w:rFonts w:ascii="Arial" w:hAnsi="Arial" w:cs="Arial"/>
                <w:sz w:val="20"/>
                <w:szCs w:val="20"/>
              </w:rPr>
              <w:t>Dish</w:t>
            </w:r>
            <w:proofErr w:type="spellEnd"/>
            <w:r w:rsidRPr="004A0972">
              <w:rPr>
                <w:rFonts w:ascii="Arial" w:hAnsi="Arial" w:cs="Arial"/>
                <w:sz w:val="20"/>
                <w:szCs w:val="20"/>
              </w:rPr>
              <w:t xml:space="preserve"> INOX</w:t>
            </w:r>
          </w:p>
        </w:tc>
        <w:tc>
          <w:tcPr>
            <w:tcW w:w="68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5</w:t>
            </w:r>
          </w:p>
        </w:tc>
        <w:tc>
          <w:tcPr>
            <w:tcW w:w="1289"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r>
      <w:tr w:rsidR="00EB2D52" w:rsidRPr="004A0972" w:rsidTr="00DE718B">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EB2D52" w:rsidRPr="004A0972" w:rsidRDefault="00EB2D52" w:rsidP="00DE718B">
            <w:pPr>
              <w:jc w:val="right"/>
              <w:rPr>
                <w:rFonts w:ascii="Arial" w:hAnsi="Arial" w:cs="Arial"/>
                <w:color w:val="000000"/>
                <w:sz w:val="20"/>
                <w:szCs w:val="20"/>
              </w:rPr>
            </w:pPr>
            <w:r w:rsidRPr="004A0972">
              <w:rPr>
                <w:rFonts w:ascii="Arial" w:hAnsi="Arial" w:cs="Arial"/>
                <w:color w:val="000000"/>
                <w:sz w:val="20"/>
                <w:szCs w:val="20"/>
              </w:rPr>
              <w:t>8</w:t>
            </w:r>
          </w:p>
        </w:tc>
        <w:tc>
          <w:tcPr>
            <w:tcW w:w="182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07-007-180019</w:t>
            </w:r>
          </w:p>
        </w:tc>
        <w:tc>
          <w:tcPr>
            <w:tcW w:w="3894" w:type="dxa"/>
            <w:tcBorders>
              <w:top w:val="nil"/>
              <w:left w:val="nil"/>
              <w:bottom w:val="single" w:sz="8" w:space="0" w:color="auto"/>
              <w:right w:val="single" w:sz="8" w:space="0" w:color="auto"/>
            </w:tcBorders>
            <w:shd w:val="clear" w:color="auto" w:fill="auto"/>
            <w:hideMark/>
          </w:tcPr>
          <w:p w:rsidR="00EB2D52" w:rsidRPr="004A0972" w:rsidRDefault="00EB2D52" w:rsidP="00DE718B">
            <w:pPr>
              <w:rPr>
                <w:rFonts w:ascii="Arial" w:hAnsi="Arial" w:cs="Arial"/>
                <w:sz w:val="20"/>
                <w:szCs w:val="20"/>
              </w:rPr>
            </w:pPr>
            <w:proofErr w:type="spellStart"/>
            <w:r w:rsidRPr="004A0972">
              <w:rPr>
                <w:rFonts w:ascii="Arial" w:hAnsi="Arial" w:cs="Arial"/>
                <w:sz w:val="20"/>
                <w:szCs w:val="20"/>
              </w:rPr>
              <w:t>PROTECTED</w:t>
            </w:r>
            <w:proofErr w:type="spellEnd"/>
            <w:r w:rsidRPr="004A0972">
              <w:rPr>
                <w:rFonts w:ascii="Arial" w:hAnsi="Arial" w:cs="Arial"/>
                <w:sz w:val="20"/>
                <w:szCs w:val="20"/>
              </w:rPr>
              <w:t xml:space="preserve"> </w:t>
            </w:r>
            <w:proofErr w:type="spellStart"/>
            <w:r w:rsidRPr="004A0972">
              <w:rPr>
                <w:rFonts w:ascii="Arial" w:hAnsi="Arial" w:cs="Arial"/>
                <w:sz w:val="20"/>
                <w:szCs w:val="20"/>
              </w:rPr>
              <w:t>BABY'S</w:t>
            </w:r>
            <w:proofErr w:type="spellEnd"/>
            <w:r w:rsidRPr="004A0972">
              <w:rPr>
                <w:rFonts w:ascii="Arial" w:hAnsi="Arial" w:cs="Arial"/>
                <w:sz w:val="20"/>
                <w:szCs w:val="20"/>
              </w:rPr>
              <w:t xml:space="preserve"> COT INOX </w:t>
            </w:r>
            <w:proofErr w:type="spellStart"/>
            <w:r w:rsidRPr="004A0972">
              <w:rPr>
                <w:rFonts w:ascii="Arial" w:hAnsi="Arial" w:cs="Arial"/>
                <w:sz w:val="20"/>
                <w:szCs w:val="20"/>
              </w:rPr>
              <w:t>700X470X940MM</w:t>
            </w:r>
            <w:proofErr w:type="spellEnd"/>
            <w:r w:rsidRPr="004A0972">
              <w:rPr>
                <w:rFonts w:ascii="Arial" w:hAnsi="Arial" w:cs="Arial"/>
                <w:sz w:val="20"/>
                <w:szCs w:val="20"/>
              </w:rPr>
              <w:t xml:space="preserve"> </w:t>
            </w:r>
            <w:proofErr w:type="spellStart"/>
            <w:r w:rsidRPr="004A0972">
              <w:rPr>
                <w:rFonts w:ascii="Arial" w:hAnsi="Arial" w:cs="Arial"/>
                <w:sz w:val="20"/>
                <w:szCs w:val="20"/>
              </w:rPr>
              <w:t>with</w:t>
            </w:r>
            <w:proofErr w:type="spellEnd"/>
            <w:r w:rsidRPr="004A0972">
              <w:rPr>
                <w:rFonts w:ascii="Arial" w:hAnsi="Arial" w:cs="Arial"/>
                <w:sz w:val="20"/>
                <w:szCs w:val="20"/>
              </w:rPr>
              <w:t xml:space="preserve"> </w:t>
            </w:r>
            <w:proofErr w:type="spellStart"/>
            <w:r w:rsidRPr="004A0972">
              <w:rPr>
                <w:rFonts w:ascii="Arial" w:hAnsi="Arial" w:cs="Arial"/>
                <w:sz w:val="20"/>
                <w:szCs w:val="20"/>
              </w:rPr>
              <w:t>mattress</w:t>
            </w:r>
            <w:proofErr w:type="spellEnd"/>
          </w:p>
        </w:tc>
        <w:tc>
          <w:tcPr>
            <w:tcW w:w="68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5</w:t>
            </w:r>
          </w:p>
        </w:tc>
        <w:tc>
          <w:tcPr>
            <w:tcW w:w="1289"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r>
      <w:tr w:rsidR="00EB2D52" w:rsidRPr="004A0972" w:rsidTr="00DE718B">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EB2D52" w:rsidRPr="004A0972" w:rsidRDefault="00EB2D52" w:rsidP="00DE718B">
            <w:pPr>
              <w:jc w:val="right"/>
              <w:rPr>
                <w:rFonts w:ascii="Arial" w:hAnsi="Arial" w:cs="Arial"/>
                <w:color w:val="000000"/>
                <w:sz w:val="20"/>
                <w:szCs w:val="20"/>
              </w:rPr>
            </w:pPr>
            <w:r w:rsidRPr="004A0972">
              <w:rPr>
                <w:rFonts w:ascii="Arial" w:hAnsi="Arial" w:cs="Arial"/>
                <w:color w:val="000000"/>
                <w:sz w:val="20"/>
                <w:szCs w:val="20"/>
              </w:rPr>
              <w:t>9</w:t>
            </w:r>
          </w:p>
        </w:tc>
        <w:tc>
          <w:tcPr>
            <w:tcW w:w="182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 xml:space="preserve">07-007-180074 </w:t>
            </w:r>
          </w:p>
        </w:tc>
        <w:tc>
          <w:tcPr>
            <w:tcW w:w="3894" w:type="dxa"/>
            <w:tcBorders>
              <w:top w:val="nil"/>
              <w:left w:val="nil"/>
              <w:bottom w:val="single" w:sz="8" w:space="0" w:color="auto"/>
              <w:right w:val="single" w:sz="8" w:space="0" w:color="auto"/>
            </w:tcBorders>
            <w:shd w:val="clear" w:color="auto" w:fill="auto"/>
            <w:hideMark/>
          </w:tcPr>
          <w:p w:rsidR="00EB2D52" w:rsidRPr="004A0972" w:rsidRDefault="00EB2D52" w:rsidP="00DE718B">
            <w:pPr>
              <w:rPr>
                <w:rFonts w:ascii="Arial" w:hAnsi="Arial" w:cs="Arial"/>
                <w:sz w:val="20"/>
                <w:szCs w:val="20"/>
              </w:rPr>
            </w:pPr>
            <w:r w:rsidRPr="004A0972">
              <w:rPr>
                <w:rFonts w:ascii="Arial" w:hAnsi="Arial" w:cs="Arial"/>
                <w:sz w:val="20"/>
                <w:szCs w:val="20"/>
              </w:rPr>
              <w:t xml:space="preserve">INFUSION STAND </w:t>
            </w:r>
            <w:proofErr w:type="spellStart"/>
            <w:r w:rsidRPr="004A0972">
              <w:rPr>
                <w:rFonts w:ascii="Arial" w:hAnsi="Arial" w:cs="Arial"/>
                <w:sz w:val="20"/>
                <w:szCs w:val="20"/>
              </w:rPr>
              <w:t>MJM</w:t>
            </w:r>
            <w:proofErr w:type="spellEnd"/>
            <w:r w:rsidRPr="004A0972">
              <w:rPr>
                <w:rFonts w:ascii="Arial" w:hAnsi="Arial" w:cs="Arial"/>
                <w:sz w:val="20"/>
                <w:szCs w:val="20"/>
              </w:rPr>
              <w:t xml:space="preserve"> 1 UNITE </w:t>
            </w:r>
          </w:p>
        </w:tc>
        <w:tc>
          <w:tcPr>
            <w:tcW w:w="68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5</w:t>
            </w:r>
          </w:p>
        </w:tc>
        <w:tc>
          <w:tcPr>
            <w:tcW w:w="1289"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r>
      <w:tr w:rsidR="00EB2D52" w:rsidRPr="004A0972" w:rsidTr="00DE718B">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EB2D52" w:rsidRPr="004A0972" w:rsidRDefault="00EB2D52" w:rsidP="00DE718B">
            <w:pPr>
              <w:jc w:val="right"/>
              <w:rPr>
                <w:rFonts w:ascii="Arial" w:hAnsi="Arial" w:cs="Arial"/>
                <w:color w:val="000000"/>
                <w:sz w:val="20"/>
                <w:szCs w:val="20"/>
              </w:rPr>
            </w:pPr>
            <w:r w:rsidRPr="004A0972">
              <w:rPr>
                <w:rFonts w:ascii="Arial" w:hAnsi="Arial" w:cs="Arial"/>
                <w:color w:val="000000"/>
                <w:sz w:val="20"/>
                <w:szCs w:val="20"/>
              </w:rPr>
              <w:t>10</w:t>
            </w:r>
          </w:p>
        </w:tc>
        <w:tc>
          <w:tcPr>
            <w:tcW w:w="182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 xml:space="preserve">07-002-180663 </w:t>
            </w:r>
          </w:p>
        </w:tc>
        <w:tc>
          <w:tcPr>
            <w:tcW w:w="3894" w:type="dxa"/>
            <w:tcBorders>
              <w:top w:val="nil"/>
              <w:left w:val="nil"/>
              <w:bottom w:val="single" w:sz="8" w:space="0" w:color="auto"/>
              <w:right w:val="single" w:sz="8" w:space="0" w:color="auto"/>
            </w:tcBorders>
            <w:shd w:val="clear" w:color="auto" w:fill="auto"/>
            <w:hideMark/>
          </w:tcPr>
          <w:p w:rsidR="00EB2D52" w:rsidRPr="004A0972" w:rsidRDefault="00EB2D52" w:rsidP="00DE718B">
            <w:pPr>
              <w:rPr>
                <w:rFonts w:ascii="Arial" w:hAnsi="Arial" w:cs="Arial"/>
                <w:sz w:val="20"/>
                <w:szCs w:val="20"/>
              </w:rPr>
            </w:pPr>
            <w:proofErr w:type="spellStart"/>
            <w:r w:rsidRPr="004A0972">
              <w:rPr>
                <w:rFonts w:ascii="Arial" w:hAnsi="Arial" w:cs="Arial"/>
                <w:sz w:val="20"/>
                <w:szCs w:val="20"/>
              </w:rPr>
              <w:t>DELIVERY</w:t>
            </w:r>
            <w:proofErr w:type="spellEnd"/>
            <w:r w:rsidRPr="004A0972">
              <w:rPr>
                <w:rFonts w:ascii="Arial" w:hAnsi="Arial" w:cs="Arial"/>
                <w:sz w:val="20"/>
                <w:szCs w:val="20"/>
              </w:rPr>
              <w:t xml:space="preserve"> SET (</w:t>
            </w:r>
            <w:proofErr w:type="spellStart"/>
            <w:r w:rsidRPr="004A0972">
              <w:rPr>
                <w:rFonts w:ascii="Arial" w:hAnsi="Arial" w:cs="Arial"/>
                <w:sz w:val="20"/>
                <w:szCs w:val="20"/>
              </w:rPr>
              <w:t>CONTAIN</w:t>
            </w:r>
            <w:proofErr w:type="spellEnd"/>
            <w:r w:rsidRPr="004A0972">
              <w:rPr>
                <w:rFonts w:ascii="Arial" w:hAnsi="Arial" w:cs="Arial"/>
                <w:sz w:val="20"/>
                <w:szCs w:val="20"/>
              </w:rPr>
              <w:t xml:space="preserve"> ON 12 PIECES) (</w:t>
            </w:r>
            <w:proofErr w:type="spellStart"/>
            <w:r w:rsidRPr="004A0972">
              <w:rPr>
                <w:rFonts w:ascii="Arial" w:hAnsi="Arial" w:cs="Arial"/>
                <w:sz w:val="20"/>
                <w:szCs w:val="20"/>
              </w:rPr>
              <w:t>AROMA</w:t>
            </w:r>
            <w:proofErr w:type="spellEnd"/>
            <w:r w:rsidRPr="004A0972">
              <w:rPr>
                <w:rFonts w:ascii="Arial" w:hAnsi="Arial" w:cs="Arial"/>
                <w:sz w:val="20"/>
                <w:szCs w:val="20"/>
              </w:rPr>
              <w:t>)</w:t>
            </w:r>
          </w:p>
        </w:tc>
        <w:tc>
          <w:tcPr>
            <w:tcW w:w="68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1</w:t>
            </w:r>
          </w:p>
        </w:tc>
        <w:tc>
          <w:tcPr>
            <w:tcW w:w="1289"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r>
      <w:tr w:rsidR="00EB2D52" w:rsidRPr="004A0972" w:rsidTr="00DE718B">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EB2D52" w:rsidRPr="004A0972" w:rsidRDefault="00EB2D52" w:rsidP="00DE718B">
            <w:pPr>
              <w:jc w:val="right"/>
              <w:rPr>
                <w:rFonts w:ascii="Arial" w:hAnsi="Arial" w:cs="Arial"/>
                <w:color w:val="000000"/>
                <w:sz w:val="20"/>
                <w:szCs w:val="20"/>
              </w:rPr>
            </w:pPr>
            <w:r w:rsidRPr="004A0972">
              <w:rPr>
                <w:rFonts w:ascii="Arial" w:hAnsi="Arial" w:cs="Arial"/>
                <w:color w:val="000000"/>
                <w:sz w:val="20"/>
                <w:szCs w:val="20"/>
              </w:rPr>
              <w:t>11</w:t>
            </w:r>
          </w:p>
        </w:tc>
        <w:tc>
          <w:tcPr>
            <w:tcW w:w="182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07-002-180845</w:t>
            </w:r>
          </w:p>
        </w:tc>
        <w:tc>
          <w:tcPr>
            <w:tcW w:w="3894" w:type="dxa"/>
            <w:tcBorders>
              <w:top w:val="nil"/>
              <w:left w:val="nil"/>
              <w:bottom w:val="single" w:sz="8" w:space="0" w:color="auto"/>
              <w:right w:val="single" w:sz="8" w:space="0" w:color="auto"/>
            </w:tcBorders>
            <w:shd w:val="clear" w:color="auto" w:fill="auto"/>
            <w:hideMark/>
          </w:tcPr>
          <w:p w:rsidR="00EB2D52" w:rsidRPr="004A0972" w:rsidRDefault="00EB2D52" w:rsidP="00DE718B">
            <w:pPr>
              <w:rPr>
                <w:rFonts w:ascii="Arial" w:hAnsi="Arial" w:cs="Arial"/>
                <w:sz w:val="20"/>
                <w:szCs w:val="20"/>
              </w:rPr>
            </w:pPr>
            <w:proofErr w:type="spellStart"/>
            <w:r w:rsidRPr="004A0972">
              <w:rPr>
                <w:rFonts w:ascii="Arial" w:hAnsi="Arial" w:cs="Arial"/>
                <w:sz w:val="20"/>
                <w:szCs w:val="20"/>
              </w:rPr>
              <w:t>TREATMENT</w:t>
            </w:r>
            <w:proofErr w:type="spellEnd"/>
            <w:r w:rsidRPr="004A0972">
              <w:rPr>
                <w:rFonts w:ascii="Arial" w:hAnsi="Arial" w:cs="Arial"/>
                <w:sz w:val="20"/>
                <w:szCs w:val="20"/>
              </w:rPr>
              <w:t xml:space="preserve"> TROLLEY </w:t>
            </w:r>
            <w:proofErr w:type="spellStart"/>
            <w:r w:rsidRPr="004A0972">
              <w:rPr>
                <w:rFonts w:ascii="Arial" w:hAnsi="Arial" w:cs="Arial"/>
                <w:sz w:val="20"/>
                <w:szCs w:val="20"/>
              </w:rPr>
              <w:t>STAINLESS</w:t>
            </w:r>
            <w:proofErr w:type="spellEnd"/>
            <w:r w:rsidRPr="004A0972">
              <w:rPr>
                <w:rFonts w:ascii="Arial" w:hAnsi="Arial" w:cs="Arial"/>
                <w:sz w:val="20"/>
                <w:szCs w:val="20"/>
              </w:rPr>
              <w:t xml:space="preserve"> ON </w:t>
            </w:r>
            <w:proofErr w:type="spellStart"/>
            <w:r w:rsidRPr="004A0972">
              <w:rPr>
                <w:rFonts w:ascii="Arial" w:hAnsi="Arial" w:cs="Arial"/>
                <w:sz w:val="20"/>
                <w:szCs w:val="20"/>
              </w:rPr>
              <w:t>WHEELS</w:t>
            </w:r>
            <w:proofErr w:type="spellEnd"/>
            <w:r w:rsidRPr="004A0972">
              <w:rPr>
                <w:rFonts w:ascii="Arial" w:hAnsi="Arial" w:cs="Arial"/>
                <w:sz w:val="20"/>
                <w:szCs w:val="20"/>
              </w:rPr>
              <w:t xml:space="preserve"> </w:t>
            </w:r>
            <w:proofErr w:type="spellStart"/>
            <w:r w:rsidRPr="004A0972">
              <w:rPr>
                <w:rFonts w:ascii="Arial" w:hAnsi="Arial" w:cs="Arial"/>
                <w:sz w:val="20"/>
                <w:szCs w:val="20"/>
              </w:rPr>
              <w:t>WITH</w:t>
            </w:r>
            <w:proofErr w:type="spellEnd"/>
            <w:r w:rsidRPr="004A0972">
              <w:rPr>
                <w:rFonts w:ascii="Arial" w:hAnsi="Arial" w:cs="Arial"/>
                <w:sz w:val="20"/>
                <w:szCs w:val="20"/>
              </w:rPr>
              <w:t xml:space="preserve"> </w:t>
            </w:r>
            <w:proofErr w:type="spellStart"/>
            <w:r w:rsidRPr="004A0972">
              <w:rPr>
                <w:rFonts w:ascii="Arial" w:hAnsi="Arial" w:cs="Arial"/>
                <w:sz w:val="20"/>
                <w:szCs w:val="20"/>
              </w:rPr>
              <w:t>TWO</w:t>
            </w:r>
            <w:proofErr w:type="spellEnd"/>
            <w:r w:rsidRPr="004A0972">
              <w:rPr>
                <w:rFonts w:ascii="Arial" w:hAnsi="Arial" w:cs="Arial"/>
                <w:sz w:val="20"/>
                <w:szCs w:val="20"/>
              </w:rPr>
              <w:t xml:space="preserve"> </w:t>
            </w:r>
            <w:proofErr w:type="spellStart"/>
            <w:r w:rsidRPr="004A0972">
              <w:rPr>
                <w:rFonts w:ascii="Arial" w:hAnsi="Arial" w:cs="Arial"/>
                <w:sz w:val="20"/>
                <w:szCs w:val="20"/>
              </w:rPr>
              <w:t>SHELVES</w:t>
            </w:r>
            <w:proofErr w:type="spellEnd"/>
            <w:r w:rsidRPr="004A0972">
              <w:rPr>
                <w:rFonts w:ascii="Arial" w:hAnsi="Arial" w:cs="Arial"/>
                <w:sz w:val="20"/>
                <w:szCs w:val="20"/>
              </w:rPr>
              <w:t xml:space="preserve"> (</w:t>
            </w:r>
            <w:proofErr w:type="spellStart"/>
            <w:r w:rsidRPr="004A0972">
              <w:rPr>
                <w:rFonts w:ascii="Arial" w:hAnsi="Arial" w:cs="Arial"/>
                <w:sz w:val="20"/>
                <w:szCs w:val="20"/>
              </w:rPr>
              <w:t>INTRUMENT</w:t>
            </w:r>
            <w:proofErr w:type="spellEnd"/>
            <w:r w:rsidRPr="004A0972">
              <w:rPr>
                <w:rFonts w:ascii="Arial" w:hAnsi="Arial" w:cs="Arial"/>
                <w:sz w:val="20"/>
                <w:szCs w:val="20"/>
              </w:rPr>
              <w:t xml:space="preserve"> TROLLEY(CHARIOT)</w:t>
            </w:r>
            <w:proofErr w:type="spellStart"/>
            <w:r w:rsidRPr="004A0972">
              <w:rPr>
                <w:rFonts w:ascii="Arial" w:hAnsi="Arial" w:cs="Arial"/>
                <w:sz w:val="20"/>
                <w:szCs w:val="20"/>
              </w:rPr>
              <w:t>C16</w:t>
            </w:r>
            <w:proofErr w:type="spellEnd"/>
            <w:r w:rsidRPr="004A0972">
              <w:rPr>
                <w:rFonts w:ascii="Arial" w:hAnsi="Arial" w:cs="Arial"/>
                <w:sz w:val="20"/>
                <w:szCs w:val="20"/>
              </w:rPr>
              <w:t xml:space="preserve"> ARI)</w:t>
            </w:r>
          </w:p>
        </w:tc>
        <w:tc>
          <w:tcPr>
            <w:tcW w:w="68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1</w:t>
            </w:r>
          </w:p>
        </w:tc>
        <w:tc>
          <w:tcPr>
            <w:tcW w:w="1289"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r>
      <w:tr w:rsidR="00EB2D52" w:rsidRPr="004A0972" w:rsidTr="00DE718B">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EB2D52" w:rsidRPr="004A0972" w:rsidRDefault="00EB2D52" w:rsidP="00DE718B">
            <w:pPr>
              <w:jc w:val="right"/>
              <w:rPr>
                <w:rFonts w:ascii="Arial" w:hAnsi="Arial" w:cs="Arial"/>
                <w:color w:val="000000"/>
                <w:sz w:val="20"/>
                <w:szCs w:val="20"/>
              </w:rPr>
            </w:pPr>
            <w:r w:rsidRPr="004A0972">
              <w:rPr>
                <w:rFonts w:ascii="Arial" w:hAnsi="Arial" w:cs="Arial"/>
                <w:color w:val="000000"/>
                <w:sz w:val="20"/>
                <w:szCs w:val="20"/>
              </w:rPr>
              <w:t>12</w:t>
            </w:r>
          </w:p>
        </w:tc>
        <w:tc>
          <w:tcPr>
            <w:tcW w:w="182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07-007-180086</w:t>
            </w:r>
          </w:p>
        </w:tc>
        <w:tc>
          <w:tcPr>
            <w:tcW w:w="3894" w:type="dxa"/>
            <w:tcBorders>
              <w:top w:val="nil"/>
              <w:left w:val="nil"/>
              <w:bottom w:val="single" w:sz="8" w:space="0" w:color="auto"/>
              <w:right w:val="single" w:sz="8" w:space="0" w:color="auto"/>
            </w:tcBorders>
            <w:shd w:val="clear" w:color="auto" w:fill="auto"/>
            <w:hideMark/>
          </w:tcPr>
          <w:p w:rsidR="00EB2D52" w:rsidRPr="004A0972" w:rsidRDefault="00EB2D52" w:rsidP="00DE718B">
            <w:pPr>
              <w:rPr>
                <w:rFonts w:ascii="Arial" w:hAnsi="Arial" w:cs="Arial"/>
                <w:sz w:val="20"/>
                <w:szCs w:val="20"/>
              </w:rPr>
            </w:pPr>
            <w:r w:rsidRPr="004A0972">
              <w:rPr>
                <w:rFonts w:ascii="Arial" w:hAnsi="Arial" w:cs="Arial"/>
                <w:sz w:val="20"/>
                <w:szCs w:val="20"/>
              </w:rPr>
              <w:t xml:space="preserve">WARD </w:t>
            </w:r>
            <w:proofErr w:type="spellStart"/>
            <w:r w:rsidRPr="004A0972">
              <w:rPr>
                <w:rFonts w:ascii="Arial" w:hAnsi="Arial" w:cs="Arial"/>
                <w:sz w:val="20"/>
                <w:szCs w:val="20"/>
              </w:rPr>
              <w:t>SCREEN</w:t>
            </w:r>
            <w:proofErr w:type="spellEnd"/>
            <w:r w:rsidRPr="004A0972">
              <w:rPr>
                <w:rFonts w:ascii="Arial" w:hAnsi="Arial" w:cs="Arial"/>
                <w:sz w:val="20"/>
                <w:szCs w:val="20"/>
              </w:rPr>
              <w:t xml:space="preserve"> (WARD </w:t>
            </w:r>
            <w:proofErr w:type="spellStart"/>
            <w:r w:rsidRPr="004A0972">
              <w:rPr>
                <w:rFonts w:ascii="Arial" w:hAnsi="Arial" w:cs="Arial"/>
                <w:sz w:val="20"/>
                <w:szCs w:val="20"/>
              </w:rPr>
              <w:t>SCREEN</w:t>
            </w:r>
            <w:proofErr w:type="spellEnd"/>
            <w:r w:rsidRPr="004A0972">
              <w:rPr>
                <w:rFonts w:ascii="Arial" w:hAnsi="Arial" w:cs="Arial"/>
                <w:sz w:val="20"/>
                <w:szCs w:val="20"/>
              </w:rPr>
              <w:t xml:space="preserve"> 4 </w:t>
            </w:r>
            <w:proofErr w:type="spellStart"/>
            <w:r w:rsidRPr="004A0972">
              <w:rPr>
                <w:rFonts w:ascii="Arial" w:hAnsi="Arial" w:cs="Arial"/>
                <w:sz w:val="20"/>
                <w:szCs w:val="20"/>
              </w:rPr>
              <w:t>FOLDING</w:t>
            </w:r>
            <w:proofErr w:type="spellEnd"/>
            <w:r w:rsidRPr="004A0972">
              <w:rPr>
                <w:rFonts w:ascii="Arial" w:hAnsi="Arial" w:cs="Arial"/>
                <w:sz w:val="20"/>
                <w:szCs w:val="20"/>
              </w:rPr>
              <w:t xml:space="preserve"> </w:t>
            </w:r>
            <w:proofErr w:type="spellStart"/>
            <w:r w:rsidRPr="004A0972">
              <w:rPr>
                <w:rFonts w:ascii="Arial" w:hAnsi="Arial" w:cs="Arial"/>
                <w:sz w:val="20"/>
                <w:szCs w:val="20"/>
              </w:rPr>
              <w:t>MJM</w:t>
            </w:r>
            <w:proofErr w:type="spellEnd"/>
            <w:r w:rsidRPr="004A0972">
              <w:rPr>
                <w:rFonts w:ascii="Arial" w:hAnsi="Arial" w:cs="Arial"/>
                <w:sz w:val="20"/>
                <w:szCs w:val="20"/>
              </w:rPr>
              <w:t>)</w:t>
            </w:r>
          </w:p>
        </w:tc>
        <w:tc>
          <w:tcPr>
            <w:tcW w:w="68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1</w:t>
            </w:r>
          </w:p>
        </w:tc>
        <w:tc>
          <w:tcPr>
            <w:tcW w:w="1289"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r>
      <w:tr w:rsidR="00EB2D52" w:rsidRPr="004A0972" w:rsidTr="00DE718B">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EB2D52" w:rsidRPr="004A0972" w:rsidRDefault="00EB2D52" w:rsidP="00DE718B">
            <w:pPr>
              <w:jc w:val="right"/>
              <w:rPr>
                <w:rFonts w:ascii="Arial" w:hAnsi="Arial" w:cs="Arial"/>
                <w:color w:val="000000"/>
                <w:sz w:val="20"/>
                <w:szCs w:val="20"/>
              </w:rPr>
            </w:pPr>
            <w:r w:rsidRPr="004A0972">
              <w:rPr>
                <w:rFonts w:ascii="Arial" w:hAnsi="Arial" w:cs="Arial"/>
                <w:color w:val="000000"/>
                <w:sz w:val="20"/>
                <w:szCs w:val="20"/>
              </w:rPr>
              <w:t>13</w:t>
            </w:r>
          </w:p>
        </w:tc>
        <w:tc>
          <w:tcPr>
            <w:tcW w:w="182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 xml:space="preserve">07-002-180031 </w:t>
            </w:r>
          </w:p>
        </w:tc>
        <w:tc>
          <w:tcPr>
            <w:tcW w:w="3894" w:type="dxa"/>
            <w:tcBorders>
              <w:top w:val="nil"/>
              <w:left w:val="nil"/>
              <w:bottom w:val="single" w:sz="8" w:space="0" w:color="auto"/>
              <w:right w:val="single" w:sz="8" w:space="0" w:color="auto"/>
            </w:tcBorders>
            <w:shd w:val="clear" w:color="auto" w:fill="auto"/>
            <w:hideMark/>
          </w:tcPr>
          <w:p w:rsidR="00EB2D52" w:rsidRPr="004A0972" w:rsidRDefault="00EB2D52" w:rsidP="00DE718B">
            <w:pPr>
              <w:rPr>
                <w:rFonts w:ascii="Arial" w:hAnsi="Arial" w:cs="Arial"/>
                <w:sz w:val="20"/>
                <w:szCs w:val="20"/>
              </w:rPr>
            </w:pPr>
            <w:proofErr w:type="spellStart"/>
            <w:r w:rsidRPr="004A0972">
              <w:rPr>
                <w:rFonts w:ascii="Arial" w:hAnsi="Arial" w:cs="Arial"/>
                <w:sz w:val="20"/>
                <w:szCs w:val="20"/>
              </w:rPr>
              <w:t>BINOCULAR</w:t>
            </w:r>
            <w:proofErr w:type="spellEnd"/>
            <w:r w:rsidRPr="004A0972">
              <w:rPr>
                <w:rFonts w:ascii="Arial" w:hAnsi="Arial" w:cs="Arial"/>
                <w:sz w:val="20"/>
                <w:szCs w:val="20"/>
              </w:rPr>
              <w:t xml:space="preserve"> MICROSCOPE </w:t>
            </w:r>
            <w:proofErr w:type="spellStart"/>
            <w:r w:rsidRPr="004A0972">
              <w:rPr>
                <w:rFonts w:ascii="Arial" w:hAnsi="Arial" w:cs="Arial"/>
                <w:sz w:val="20"/>
                <w:szCs w:val="20"/>
              </w:rPr>
              <w:t>MXSZ</w:t>
            </w:r>
            <w:proofErr w:type="spellEnd"/>
            <w:r w:rsidRPr="004A0972">
              <w:rPr>
                <w:rFonts w:ascii="Arial" w:hAnsi="Arial" w:cs="Arial"/>
                <w:sz w:val="20"/>
                <w:szCs w:val="20"/>
              </w:rPr>
              <w:t>-107</w:t>
            </w:r>
          </w:p>
        </w:tc>
        <w:tc>
          <w:tcPr>
            <w:tcW w:w="68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1</w:t>
            </w:r>
          </w:p>
        </w:tc>
        <w:tc>
          <w:tcPr>
            <w:tcW w:w="1289"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r>
      <w:tr w:rsidR="00EB2D52" w:rsidRPr="004A0972" w:rsidTr="00DE718B">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EB2D52" w:rsidRPr="004A0972" w:rsidRDefault="00EB2D52" w:rsidP="00DE718B">
            <w:pPr>
              <w:jc w:val="right"/>
              <w:rPr>
                <w:rFonts w:ascii="Arial" w:hAnsi="Arial" w:cs="Arial"/>
                <w:color w:val="000000"/>
                <w:sz w:val="20"/>
                <w:szCs w:val="20"/>
              </w:rPr>
            </w:pPr>
            <w:r w:rsidRPr="004A0972">
              <w:rPr>
                <w:rFonts w:ascii="Arial" w:hAnsi="Arial" w:cs="Arial"/>
                <w:color w:val="000000"/>
                <w:sz w:val="20"/>
                <w:szCs w:val="20"/>
              </w:rPr>
              <w:t>14</w:t>
            </w:r>
          </w:p>
        </w:tc>
        <w:tc>
          <w:tcPr>
            <w:tcW w:w="182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07-007-190181</w:t>
            </w:r>
          </w:p>
        </w:tc>
        <w:tc>
          <w:tcPr>
            <w:tcW w:w="3894" w:type="dxa"/>
            <w:tcBorders>
              <w:top w:val="nil"/>
              <w:left w:val="nil"/>
              <w:bottom w:val="single" w:sz="8" w:space="0" w:color="auto"/>
              <w:right w:val="single" w:sz="8" w:space="0" w:color="auto"/>
            </w:tcBorders>
            <w:shd w:val="clear" w:color="auto" w:fill="auto"/>
            <w:hideMark/>
          </w:tcPr>
          <w:p w:rsidR="00EB2D52" w:rsidRPr="004A0972" w:rsidRDefault="00EB2D52" w:rsidP="00DE718B">
            <w:pPr>
              <w:rPr>
                <w:rFonts w:ascii="Arial" w:hAnsi="Arial" w:cs="Arial"/>
                <w:sz w:val="20"/>
                <w:szCs w:val="20"/>
              </w:rPr>
            </w:pPr>
            <w:r w:rsidRPr="004A0972">
              <w:rPr>
                <w:rFonts w:ascii="Arial" w:hAnsi="Arial" w:cs="Arial"/>
                <w:sz w:val="20"/>
                <w:szCs w:val="20"/>
              </w:rPr>
              <w:t xml:space="preserve">SALTER </w:t>
            </w:r>
            <w:proofErr w:type="spellStart"/>
            <w:r w:rsidRPr="004A0972">
              <w:rPr>
                <w:rFonts w:ascii="Arial" w:hAnsi="Arial" w:cs="Arial"/>
                <w:sz w:val="20"/>
                <w:szCs w:val="20"/>
              </w:rPr>
              <w:t>SCALE</w:t>
            </w:r>
            <w:proofErr w:type="spellEnd"/>
            <w:r w:rsidRPr="004A0972">
              <w:rPr>
                <w:rFonts w:ascii="Arial" w:hAnsi="Arial" w:cs="Arial"/>
                <w:sz w:val="20"/>
                <w:szCs w:val="20"/>
              </w:rPr>
              <w:t xml:space="preserve"> BABY </w:t>
            </w:r>
            <w:proofErr w:type="spellStart"/>
            <w:r w:rsidRPr="004A0972">
              <w:rPr>
                <w:rFonts w:ascii="Arial" w:hAnsi="Arial" w:cs="Arial"/>
                <w:sz w:val="20"/>
                <w:szCs w:val="20"/>
              </w:rPr>
              <w:t>with</w:t>
            </w:r>
            <w:proofErr w:type="spellEnd"/>
            <w:r w:rsidRPr="004A0972">
              <w:rPr>
                <w:rFonts w:ascii="Arial" w:hAnsi="Arial" w:cs="Arial"/>
                <w:sz w:val="20"/>
                <w:szCs w:val="20"/>
              </w:rPr>
              <w:t xml:space="preserve"> pan</w:t>
            </w:r>
          </w:p>
        </w:tc>
        <w:tc>
          <w:tcPr>
            <w:tcW w:w="68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1</w:t>
            </w:r>
          </w:p>
        </w:tc>
        <w:tc>
          <w:tcPr>
            <w:tcW w:w="1289"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r>
      <w:tr w:rsidR="00EB2D52" w:rsidRPr="004A0972" w:rsidTr="00DE718B">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EB2D52" w:rsidRPr="004A0972" w:rsidRDefault="00EB2D52" w:rsidP="00DE718B">
            <w:pPr>
              <w:jc w:val="right"/>
              <w:rPr>
                <w:rFonts w:ascii="Arial" w:hAnsi="Arial" w:cs="Arial"/>
                <w:color w:val="000000"/>
                <w:sz w:val="20"/>
                <w:szCs w:val="20"/>
              </w:rPr>
            </w:pPr>
            <w:r w:rsidRPr="004A0972">
              <w:rPr>
                <w:rFonts w:ascii="Arial" w:hAnsi="Arial" w:cs="Arial"/>
                <w:color w:val="000000"/>
                <w:sz w:val="20"/>
                <w:szCs w:val="20"/>
              </w:rPr>
              <w:t>15</w:t>
            </w:r>
          </w:p>
        </w:tc>
        <w:tc>
          <w:tcPr>
            <w:tcW w:w="182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07-007-190182</w:t>
            </w:r>
          </w:p>
        </w:tc>
        <w:tc>
          <w:tcPr>
            <w:tcW w:w="3894" w:type="dxa"/>
            <w:tcBorders>
              <w:top w:val="nil"/>
              <w:left w:val="nil"/>
              <w:bottom w:val="single" w:sz="8" w:space="0" w:color="auto"/>
              <w:right w:val="single" w:sz="8" w:space="0" w:color="auto"/>
            </w:tcBorders>
            <w:shd w:val="clear" w:color="auto" w:fill="auto"/>
            <w:hideMark/>
          </w:tcPr>
          <w:p w:rsidR="00EB2D52" w:rsidRPr="004A0972" w:rsidRDefault="00EB2D52" w:rsidP="00DE718B">
            <w:pPr>
              <w:rPr>
                <w:rFonts w:ascii="Arial" w:hAnsi="Arial" w:cs="Arial"/>
                <w:sz w:val="20"/>
                <w:szCs w:val="20"/>
              </w:rPr>
            </w:pPr>
            <w:r w:rsidRPr="004A0972">
              <w:rPr>
                <w:rFonts w:ascii="Arial" w:hAnsi="Arial" w:cs="Arial"/>
                <w:sz w:val="20"/>
                <w:szCs w:val="20"/>
              </w:rPr>
              <w:t xml:space="preserve">SALTER </w:t>
            </w:r>
            <w:proofErr w:type="spellStart"/>
            <w:r w:rsidRPr="004A0972">
              <w:rPr>
                <w:rFonts w:ascii="Arial" w:hAnsi="Arial" w:cs="Arial"/>
                <w:sz w:val="20"/>
                <w:szCs w:val="20"/>
              </w:rPr>
              <w:t>SCALE</w:t>
            </w:r>
            <w:proofErr w:type="spellEnd"/>
            <w:r w:rsidRPr="004A0972">
              <w:rPr>
                <w:rFonts w:ascii="Arial" w:hAnsi="Arial" w:cs="Arial"/>
                <w:sz w:val="20"/>
                <w:szCs w:val="20"/>
              </w:rPr>
              <w:t xml:space="preserve"> </w:t>
            </w:r>
            <w:proofErr w:type="spellStart"/>
            <w:r w:rsidRPr="004A0972">
              <w:rPr>
                <w:rFonts w:ascii="Arial" w:hAnsi="Arial" w:cs="Arial"/>
                <w:sz w:val="20"/>
                <w:szCs w:val="20"/>
              </w:rPr>
              <w:t>ADULT</w:t>
            </w:r>
            <w:proofErr w:type="spellEnd"/>
          </w:p>
        </w:tc>
        <w:tc>
          <w:tcPr>
            <w:tcW w:w="68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1</w:t>
            </w:r>
          </w:p>
        </w:tc>
        <w:tc>
          <w:tcPr>
            <w:tcW w:w="1289"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r>
      <w:tr w:rsidR="00EB2D52" w:rsidRPr="004A0972" w:rsidTr="00DE718B">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EB2D52" w:rsidRPr="004A0972" w:rsidRDefault="00EB2D52" w:rsidP="00DE718B">
            <w:pPr>
              <w:jc w:val="right"/>
              <w:rPr>
                <w:rFonts w:ascii="Arial" w:hAnsi="Arial" w:cs="Arial"/>
                <w:color w:val="000000"/>
                <w:sz w:val="20"/>
                <w:szCs w:val="20"/>
              </w:rPr>
            </w:pPr>
            <w:r w:rsidRPr="004A0972">
              <w:rPr>
                <w:rFonts w:ascii="Arial" w:hAnsi="Arial" w:cs="Arial"/>
                <w:color w:val="000000"/>
                <w:sz w:val="20"/>
                <w:szCs w:val="20"/>
              </w:rPr>
              <w:t>16</w:t>
            </w:r>
          </w:p>
        </w:tc>
        <w:tc>
          <w:tcPr>
            <w:tcW w:w="182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07-002-181192</w:t>
            </w:r>
          </w:p>
        </w:tc>
        <w:tc>
          <w:tcPr>
            <w:tcW w:w="3894"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proofErr w:type="spellStart"/>
            <w:r w:rsidRPr="004A0972">
              <w:rPr>
                <w:rFonts w:ascii="Arial" w:hAnsi="Arial" w:cs="Arial"/>
                <w:sz w:val="20"/>
                <w:szCs w:val="20"/>
              </w:rPr>
              <w:t>HAEMOGLOBIN</w:t>
            </w:r>
            <w:proofErr w:type="spellEnd"/>
            <w:r w:rsidRPr="004A0972">
              <w:rPr>
                <w:rFonts w:ascii="Arial" w:hAnsi="Arial" w:cs="Arial"/>
                <w:sz w:val="20"/>
                <w:szCs w:val="20"/>
              </w:rPr>
              <w:t xml:space="preserve"> KIT 200 TEST </w:t>
            </w:r>
            <w:proofErr w:type="spellStart"/>
            <w:r w:rsidRPr="004A0972">
              <w:rPr>
                <w:rFonts w:ascii="Arial" w:hAnsi="Arial" w:cs="Arial"/>
                <w:sz w:val="20"/>
                <w:szCs w:val="20"/>
              </w:rPr>
              <w:t>SL</w:t>
            </w:r>
            <w:proofErr w:type="spellEnd"/>
            <w:r w:rsidRPr="004A0972">
              <w:rPr>
                <w:rFonts w:ascii="Arial" w:hAnsi="Arial" w:cs="Arial"/>
                <w:sz w:val="20"/>
                <w:szCs w:val="20"/>
              </w:rPr>
              <w:t>-80-</w:t>
            </w:r>
            <w:proofErr w:type="spellStart"/>
            <w:r w:rsidRPr="004A0972">
              <w:rPr>
                <w:rFonts w:ascii="Arial" w:hAnsi="Arial" w:cs="Arial"/>
                <w:sz w:val="20"/>
                <w:szCs w:val="20"/>
              </w:rPr>
              <w:t>HB</w:t>
            </w:r>
            <w:proofErr w:type="spellEnd"/>
            <w:r w:rsidRPr="004A0972">
              <w:rPr>
                <w:rFonts w:ascii="Arial" w:hAnsi="Arial" w:cs="Arial"/>
                <w:sz w:val="20"/>
                <w:szCs w:val="20"/>
              </w:rPr>
              <w:t xml:space="preserve"> 1 UNITE </w:t>
            </w:r>
          </w:p>
        </w:tc>
        <w:tc>
          <w:tcPr>
            <w:tcW w:w="68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1</w:t>
            </w:r>
          </w:p>
        </w:tc>
        <w:tc>
          <w:tcPr>
            <w:tcW w:w="1289"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r>
      <w:tr w:rsidR="00EB2D52" w:rsidRPr="004A0972" w:rsidTr="00DE718B">
        <w:trPr>
          <w:trHeight w:val="489"/>
          <w:jc w:val="center"/>
        </w:trPr>
        <w:tc>
          <w:tcPr>
            <w:tcW w:w="480" w:type="dxa"/>
            <w:tcBorders>
              <w:top w:val="nil"/>
              <w:left w:val="single" w:sz="8" w:space="0" w:color="auto"/>
              <w:bottom w:val="single" w:sz="4" w:space="0" w:color="auto"/>
              <w:right w:val="single" w:sz="8" w:space="0" w:color="auto"/>
            </w:tcBorders>
            <w:shd w:val="clear" w:color="auto" w:fill="auto"/>
            <w:noWrap/>
            <w:vAlign w:val="center"/>
            <w:hideMark/>
          </w:tcPr>
          <w:p w:rsidR="00EB2D52" w:rsidRPr="004A0972" w:rsidRDefault="00EB2D52" w:rsidP="00DE718B">
            <w:pPr>
              <w:jc w:val="right"/>
              <w:rPr>
                <w:rFonts w:ascii="Arial" w:hAnsi="Arial" w:cs="Arial"/>
                <w:color w:val="000000"/>
                <w:sz w:val="20"/>
                <w:szCs w:val="20"/>
              </w:rPr>
            </w:pPr>
            <w:r w:rsidRPr="004A0972">
              <w:rPr>
                <w:rFonts w:ascii="Arial" w:hAnsi="Arial" w:cs="Arial"/>
                <w:color w:val="000000"/>
                <w:sz w:val="20"/>
                <w:szCs w:val="20"/>
              </w:rPr>
              <w:t>17</w:t>
            </w:r>
          </w:p>
        </w:tc>
        <w:tc>
          <w:tcPr>
            <w:tcW w:w="1823" w:type="dxa"/>
            <w:tcBorders>
              <w:top w:val="nil"/>
              <w:left w:val="nil"/>
              <w:bottom w:val="single" w:sz="4"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07-001-180396</w:t>
            </w:r>
          </w:p>
        </w:tc>
        <w:tc>
          <w:tcPr>
            <w:tcW w:w="3894" w:type="dxa"/>
            <w:tcBorders>
              <w:top w:val="nil"/>
              <w:left w:val="nil"/>
              <w:bottom w:val="single" w:sz="4"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proofErr w:type="spellStart"/>
            <w:r w:rsidRPr="004A0972">
              <w:rPr>
                <w:rFonts w:ascii="Arial" w:hAnsi="Arial" w:cs="Arial"/>
                <w:sz w:val="20"/>
                <w:szCs w:val="20"/>
              </w:rPr>
              <w:t>AMBU</w:t>
            </w:r>
            <w:proofErr w:type="spellEnd"/>
            <w:r w:rsidRPr="004A0972">
              <w:rPr>
                <w:rFonts w:ascii="Arial" w:hAnsi="Arial" w:cs="Arial"/>
                <w:sz w:val="20"/>
                <w:szCs w:val="20"/>
              </w:rPr>
              <w:t xml:space="preserve"> BAG</w:t>
            </w:r>
          </w:p>
        </w:tc>
        <w:tc>
          <w:tcPr>
            <w:tcW w:w="683" w:type="dxa"/>
            <w:tcBorders>
              <w:top w:val="nil"/>
              <w:left w:val="nil"/>
              <w:bottom w:val="single" w:sz="4"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4"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1</w:t>
            </w:r>
          </w:p>
        </w:tc>
        <w:tc>
          <w:tcPr>
            <w:tcW w:w="1289" w:type="dxa"/>
            <w:tcBorders>
              <w:top w:val="nil"/>
              <w:left w:val="nil"/>
              <w:bottom w:val="single" w:sz="4"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c>
          <w:tcPr>
            <w:tcW w:w="1472" w:type="dxa"/>
            <w:tcBorders>
              <w:top w:val="nil"/>
              <w:left w:val="nil"/>
              <w:bottom w:val="single" w:sz="4"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r>
      <w:tr w:rsidR="00EB2D52" w:rsidRPr="004A0972" w:rsidTr="00DE718B">
        <w:trPr>
          <w:trHeight w:val="489"/>
          <w:jc w:val="center"/>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2D52" w:rsidRPr="004A0972" w:rsidRDefault="00EB2D52" w:rsidP="00DE718B">
            <w:pPr>
              <w:jc w:val="right"/>
              <w:rPr>
                <w:rFonts w:ascii="Arial" w:hAnsi="Arial" w:cs="Arial"/>
                <w:color w:val="000000"/>
                <w:sz w:val="20"/>
                <w:szCs w:val="20"/>
              </w:rPr>
            </w:pPr>
            <w:r w:rsidRPr="004A0972">
              <w:rPr>
                <w:rFonts w:ascii="Arial" w:hAnsi="Arial" w:cs="Arial"/>
                <w:color w:val="000000"/>
                <w:sz w:val="20"/>
                <w:szCs w:val="20"/>
              </w:rPr>
              <w:t>18</w:t>
            </w:r>
          </w:p>
        </w:tc>
        <w:tc>
          <w:tcPr>
            <w:tcW w:w="1823" w:type="dxa"/>
            <w:tcBorders>
              <w:top w:val="single" w:sz="4" w:space="0" w:color="auto"/>
              <w:left w:val="single" w:sz="4" w:space="0" w:color="auto"/>
              <w:bottom w:val="single" w:sz="4" w:space="0" w:color="auto"/>
              <w:right w:val="single" w:sz="4"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 xml:space="preserve">07-001-180053 </w:t>
            </w:r>
          </w:p>
        </w:tc>
        <w:tc>
          <w:tcPr>
            <w:tcW w:w="3894" w:type="dxa"/>
            <w:tcBorders>
              <w:top w:val="single" w:sz="4" w:space="0" w:color="auto"/>
              <w:left w:val="single" w:sz="4" w:space="0" w:color="auto"/>
              <w:bottom w:val="single" w:sz="4" w:space="0" w:color="auto"/>
              <w:right w:val="single" w:sz="4"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 xml:space="preserve">Dry </w:t>
            </w:r>
            <w:proofErr w:type="spellStart"/>
            <w:r w:rsidRPr="004A0972">
              <w:rPr>
                <w:rFonts w:ascii="Arial" w:hAnsi="Arial" w:cs="Arial"/>
                <w:sz w:val="20"/>
                <w:szCs w:val="20"/>
              </w:rPr>
              <w:t>Heat</w:t>
            </w:r>
            <w:proofErr w:type="spellEnd"/>
            <w:r w:rsidRPr="004A0972">
              <w:rPr>
                <w:rFonts w:ascii="Arial" w:hAnsi="Arial" w:cs="Arial"/>
                <w:sz w:val="20"/>
                <w:szCs w:val="20"/>
              </w:rPr>
              <w:t xml:space="preserve"> </w:t>
            </w:r>
            <w:proofErr w:type="spellStart"/>
            <w:r w:rsidRPr="004A0972">
              <w:rPr>
                <w:rFonts w:ascii="Arial" w:hAnsi="Arial" w:cs="Arial"/>
                <w:sz w:val="20"/>
                <w:szCs w:val="20"/>
              </w:rPr>
              <w:t>Sterilization</w:t>
            </w:r>
            <w:proofErr w:type="spellEnd"/>
            <w:r w:rsidRPr="004A0972">
              <w:rPr>
                <w:rFonts w:ascii="Arial" w:hAnsi="Arial" w:cs="Arial"/>
                <w:sz w:val="20"/>
                <w:szCs w:val="20"/>
              </w:rPr>
              <w:t xml:space="preserve"> Autoclave</w:t>
            </w:r>
            <w:r>
              <w:rPr>
                <w:rFonts w:ascii="Arial" w:hAnsi="Arial" w:cs="Arial"/>
                <w:sz w:val="20"/>
                <w:szCs w:val="20"/>
              </w:rPr>
              <w:t xml:space="preserve"> </w:t>
            </w:r>
            <w:r w:rsidRPr="004A0972">
              <w:rPr>
                <w:rFonts w:ascii="Arial" w:hAnsi="Arial" w:cs="Arial"/>
                <w:sz w:val="20"/>
                <w:szCs w:val="20"/>
              </w:rPr>
              <w:t xml:space="preserve">machine (AUTOCLAVE </w:t>
            </w:r>
            <w:proofErr w:type="spellStart"/>
            <w:r w:rsidRPr="004A0972">
              <w:rPr>
                <w:rFonts w:ascii="Arial" w:hAnsi="Arial" w:cs="Arial"/>
                <w:sz w:val="20"/>
                <w:szCs w:val="20"/>
              </w:rPr>
              <w:t>18L</w:t>
            </w:r>
            <w:proofErr w:type="spellEnd"/>
            <w:r w:rsidRPr="004A0972">
              <w:rPr>
                <w:rFonts w:ascii="Arial" w:hAnsi="Arial" w:cs="Arial"/>
                <w:sz w:val="20"/>
                <w:szCs w:val="20"/>
              </w:rPr>
              <w:t xml:space="preserve"> </w:t>
            </w:r>
            <w:proofErr w:type="spellStart"/>
            <w:r w:rsidRPr="004A0972">
              <w:rPr>
                <w:rFonts w:ascii="Arial" w:hAnsi="Arial" w:cs="Arial"/>
                <w:sz w:val="20"/>
                <w:szCs w:val="20"/>
              </w:rPr>
              <w:t>YX-QDY-250A</w:t>
            </w:r>
            <w:proofErr w:type="spellEnd"/>
            <w:r w:rsidRPr="004A0972">
              <w:rPr>
                <w:rFonts w:ascii="Arial" w:hAnsi="Arial" w:cs="Arial"/>
                <w:sz w:val="20"/>
                <w:szCs w:val="20"/>
              </w:rPr>
              <w:t xml:space="preserve"> 1 PIECE )</w:t>
            </w:r>
          </w:p>
        </w:tc>
        <w:tc>
          <w:tcPr>
            <w:tcW w:w="683" w:type="dxa"/>
            <w:tcBorders>
              <w:top w:val="single" w:sz="4" w:space="0" w:color="auto"/>
              <w:left w:val="single" w:sz="4" w:space="0" w:color="auto"/>
              <w:bottom w:val="single" w:sz="4" w:space="0" w:color="auto"/>
              <w:right w:val="single" w:sz="4"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u</w:t>
            </w:r>
          </w:p>
        </w:tc>
        <w:tc>
          <w:tcPr>
            <w:tcW w:w="771" w:type="dxa"/>
            <w:tcBorders>
              <w:top w:val="single" w:sz="4" w:space="0" w:color="auto"/>
              <w:left w:val="single" w:sz="4" w:space="0" w:color="auto"/>
              <w:bottom w:val="single" w:sz="4" w:space="0" w:color="auto"/>
              <w:right w:val="single" w:sz="4"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1</w:t>
            </w:r>
          </w:p>
        </w:tc>
        <w:tc>
          <w:tcPr>
            <w:tcW w:w="1289" w:type="dxa"/>
            <w:tcBorders>
              <w:top w:val="single" w:sz="4" w:space="0" w:color="auto"/>
              <w:left w:val="single" w:sz="4" w:space="0" w:color="auto"/>
              <w:bottom w:val="single" w:sz="4" w:space="0" w:color="auto"/>
              <w:right w:val="single" w:sz="4" w:space="0" w:color="auto"/>
            </w:tcBorders>
            <w:shd w:val="clear" w:color="auto" w:fill="auto"/>
            <w:noWrap/>
          </w:tcPr>
          <w:p w:rsidR="00EB2D52" w:rsidRPr="004A0972" w:rsidRDefault="00EB2D52" w:rsidP="00DE718B">
            <w:pPr>
              <w:rPr>
                <w:rFonts w:ascii="Arial" w:hAnsi="Arial" w:cs="Arial"/>
                <w:sz w:val="20"/>
                <w:szCs w:val="20"/>
              </w:rPr>
            </w:pPr>
          </w:p>
        </w:tc>
        <w:tc>
          <w:tcPr>
            <w:tcW w:w="1472" w:type="dxa"/>
            <w:tcBorders>
              <w:top w:val="single" w:sz="4" w:space="0" w:color="auto"/>
              <w:left w:val="single" w:sz="4" w:space="0" w:color="auto"/>
              <w:bottom w:val="single" w:sz="4" w:space="0" w:color="auto"/>
              <w:right w:val="single" w:sz="4" w:space="0" w:color="auto"/>
            </w:tcBorders>
            <w:shd w:val="clear" w:color="auto" w:fill="auto"/>
            <w:noWrap/>
          </w:tcPr>
          <w:p w:rsidR="00EB2D52" w:rsidRPr="004A0972" w:rsidRDefault="00EB2D52" w:rsidP="00DE718B">
            <w:pPr>
              <w:rPr>
                <w:rFonts w:ascii="Arial" w:hAnsi="Arial" w:cs="Arial"/>
                <w:sz w:val="20"/>
                <w:szCs w:val="20"/>
              </w:rPr>
            </w:pPr>
          </w:p>
        </w:tc>
      </w:tr>
      <w:tr w:rsidR="00EB2D52" w:rsidRPr="004A0972" w:rsidTr="00DE718B">
        <w:trPr>
          <w:trHeight w:val="489"/>
          <w:jc w:val="center"/>
        </w:trPr>
        <w:tc>
          <w:tcPr>
            <w:tcW w:w="4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B2D52" w:rsidRPr="004A0972" w:rsidRDefault="00EB2D52" w:rsidP="00DE718B">
            <w:pPr>
              <w:jc w:val="right"/>
              <w:rPr>
                <w:rFonts w:ascii="Arial" w:hAnsi="Arial" w:cs="Arial"/>
                <w:color w:val="000000"/>
                <w:sz w:val="20"/>
                <w:szCs w:val="20"/>
              </w:rPr>
            </w:pPr>
            <w:r w:rsidRPr="004A0972">
              <w:rPr>
                <w:rFonts w:ascii="Arial" w:hAnsi="Arial" w:cs="Arial"/>
                <w:color w:val="000000"/>
                <w:sz w:val="20"/>
                <w:szCs w:val="20"/>
              </w:rPr>
              <w:t>19</w:t>
            </w:r>
          </w:p>
        </w:tc>
        <w:tc>
          <w:tcPr>
            <w:tcW w:w="1823" w:type="dxa"/>
            <w:tcBorders>
              <w:top w:val="single" w:sz="4" w:space="0" w:color="auto"/>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07-002-180733</w:t>
            </w:r>
          </w:p>
        </w:tc>
        <w:tc>
          <w:tcPr>
            <w:tcW w:w="3894" w:type="dxa"/>
            <w:tcBorders>
              <w:top w:val="single" w:sz="4" w:space="0" w:color="auto"/>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 xml:space="preserve">TENSIOMETRE DIGITAL </w:t>
            </w:r>
            <w:proofErr w:type="spellStart"/>
            <w:r w:rsidRPr="004A0972">
              <w:rPr>
                <w:rFonts w:ascii="Arial" w:hAnsi="Arial" w:cs="Arial"/>
                <w:sz w:val="20"/>
                <w:szCs w:val="20"/>
              </w:rPr>
              <w:t>YTON</w:t>
            </w:r>
            <w:proofErr w:type="spellEnd"/>
            <w:r w:rsidRPr="004A0972">
              <w:rPr>
                <w:rFonts w:ascii="Arial" w:hAnsi="Arial" w:cs="Arial"/>
                <w:sz w:val="20"/>
                <w:szCs w:val="20"/>
              </w:rPr>
              <w:t xml:space="preserve"> 32722 GIMA 1 UNITE</w:t>
            </w:r>
          </w:p>
        </w:tc>
        <w:tc>
          <w:tcPr>
            <w:tcW w:w="683" w:type="dxa"/>
            <w:tcBorders>
              <w:top w:val="single" w:sz="4" w:space="0" w:color="auto"/>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u</w:t>
            </w:r>
          </w:p>
        </w:tc>
        <w:tc>
          <w:tcPr>
            <w:tcW w:w="771" w:type="dxa"/>
            <w:tcBorders>
              <w:top w:val="single" w:sz="4" w:space="0" w:color="auto"/>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2</w:t>
            </w:r>
          </w:p>
        </w:tc>
        <w:tc>
          <w:tcPr>
            <w:tcW w:w="1289" w:type="dxa"/>
            <w:tcBorders>
              <w:top w:val="single" w:sz="4" w:space="0" w:color="auto"/>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c>
          <w:tcPr>
            <w:tcW w:w="1472" w:type="dxa"/>
            <w:tcBorders>
              <w:top w:val="single" w:sz="4" w:space="0" w:color="auto"/>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r>
      <w:tr w:rsidR="00EB2D52" w:rsidRPr="004A0972" w:rsidTr="00DE718B">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EB2D52" w:rsidRPr="004A0972" w:rsidRDefault="00EB2D52" w:rsidP="00DE718B">
            <w:pPr>
              <w:jc w:val="right"/>
              <w:rPr>
                <w:rFonts w:ascii="Arial" w:hAnsi="Arial" w:cs="Arial"/>
                <w:color w:val="000000"/>
                <w:sz w:val="20"/>
                <w:szCs w:val="20"/>
              </w:rPr>
            </w:pPr>
            <w:r w:rsidRPr="004A0972">
              <w:rPr>
                <w:rFonts w:ascii="Arial" w:hAnsi="Arial" w:cs="Arial"/>
                <w:color w:val="000000"/>
                <w:sz w:val="20"/>
                <w:szCs w:val="20"/>
              </w:rPr>
              <w:t>20</w:t>
            </w:r>
          </w:p>
        </w:tc>
        <w:tc>
          <w:tcPr>
            <w:tcW w:w="182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 xml:space="preserve">07-002-180828 </w:t>
            </w:r>
          </w:p>
        </w:tc>
        <w:tc>
          <w:tcPr>
            <w:tcW w:w="3894"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 xml:space="preserve">TUBE CITRATE SODIUM </w:t>
            </w:r>
            <w:proofErr w:type="spellStart"/>
            <w:r w:rsidRPr="004A0972">
              <w:rPr>
                <w:rFonts w:ascii="Arial" w:hAnsi="Arial" w:cs="Arial"/>
                <w:sz w:val="20"/>
                <w:szCs w:val="20"/>
              </w:rPr>
              <w:t>4,5ML</w:t>
            </w:r>
            <w:proofErr w:type="spellEnd"/>
            <w:r w:rsidRPr="004A0972">
              <w:rPr>
                <w:rFonts w:ascii="Arial" w:hAnsi="Arial" w:cs="Arial"/>
                <w:sz w:val="20"/>
                <w:szCs w:val="20"/>
              </w:rPr>
              <w:t xml:space="preserve"> B/100 81040 </w:t>
            </w:r>
            <w:proofErr w:type="spellStart"/>
            <w:r w:rsidRPr="004A0972">
              <w:rPr>
                <w:rFonts w:ascii="Arial" w:hAnsi="Arial" w:cs="Arial"/>
                <w:sz w:val="20"/>
                <w:szCs w:val="20"/>
              </w:rPr>
              <w:t>NARANG</w:t>
            </w:r>
            <w:proofErr w:type="spellEnd"/>
            <w:r w:rsidRPr="004A0972">
              <w:rPr>
                <w:rFonts w:ascii="Arial" w:hAnsi="Arial" w:cs="Arial"/>
                <w:sz w:val="20"/>
                <w:szCs w:val="20"/>
              </w:rPr>
              <w:t xml:space="preserve"> 1 UNITE </w:t>
            </w:r>
          </w:p>
        </w:tc>
        <w:tc>
          <w:tcPr>
            <w:tcW w:w="68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3</w:t>
            </w:r>
          </w:p>
        </w:tc>
        <w:tc>
          <w:tcPr>
            <w:tcW w:w="1289"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r>
      <w:tr w:rsidR="00EB2D52" w:rsidRPr="004A0972" w:rsidTr="00DE718B">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EB2D52" w:rsidRPr="004A0972" w:rsidRDefault="00EB2D52" w:rsidP="00DE718B">
            <w:pPr>
              <w:jc w:val="right"/>
              <w:rPr>
                <w:rFonts w:ascii="Arial" w:hAnsi="Arial" w:cs="Arial"/>
                <w:color w:val="000000"/>
                <w:sz w:val="20"/>
                <w:szCs w:val="20"/>
              </w:rPr>
            </w:pPr>
            <w:r w:rsidRPr="004A0972">
              <w:rPr>
                <w:rFonts w:ascii="Arial" w:hAnsi="Arial" w:cs="Arial"/>
                <w:color w:val="000000"/>
                <w:sz w:val="20"/>
                <w:szCs w:val="20"/>
              </w:rPr>
              <w:t>21</w:t>
            </w:r>
          </w:p>
        </w:tc>
        <w:tc>
          <w:tcPr>
            <w:tcW w:w="182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 xml:space="preserve">55-009-180080 </w:t>
            </w:r>
          </w:p>
        </w:tc>
        <w:tc>
          <w:tcPr>
            <w:tcW w:w="3894"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 xml:space="preserve">ONE </w:t>
            </w:r>
            <w:proofErr w:type="spellStart"/>
            <w:r w:rsidRPr="004A0972">
              <w:rPr>
                <w:rFonts w:ascii="Arial" w:hAnsi="Arial" w:cs="Arial"/>
                <w:sz w:val="20"/>
                <w:szCs w:val="20"/>
              </w:rPr>
              <w:t>TOUCH</w:t>
            </w:r>
            <w:proofErr w:type="spellEnd"/>
            <w:r w:rsidRPr="004A0972">
              <w:rPr>
                <w:rFonts w:ascii="Arial" w:hAnsi="Arial" w:cs="Arial"/>
                <w:sz w:val="20"/>
                <w:szCs w:val="20"/>
              </w:rPr>
              <w:t xml:space="preserve"> KIT COMPLET 1 PIECE </w:t>
            </w:r>
          </w:p>
        </w:tc>
        <w:tc>
          <w:tcPr>
            <w:tcW w:w="68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1</w:t>
            </w:r>
          </w:p>
        </w:tc>
        <w:tc>
          <w:tcPr>
            <w:tcW w:w="1289"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r>
      <w:tr w:rsidR="00EB2D52" w:rsidRPr="004A0972" w:rsidTr="00DE718B">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EB2D52" w:rsidRPr="004A0972" w:rsidRDefault="00EB2D52" w:rsidP="00DE718B">
            <w:pPr>
              <w:jc w:val="right"/>
              <w:rPr>
                <w:rFonts w:ascii="Arial" w:hAnsi="Arial" w:cs="Arial"/>
                <w:color w:val="000000"/>
                <w:sz w:val="20"/>
                <w:szCs w:val="20"/>
              </w:rPr>
            </w:pPr>
            <w:r w:rsidRPr="004A0972">
              <w:rPr>
                <w:rFonts w:ascii="Arial" w:hAnsi="Arial" w:cs="Arial"/>
                <w:color w:val="000000"/>
                <w:sz w:val="20"/>
                <w:szCs w:val="20"/>
              </w:rPr>
              <w:t>22</w:t>
            </w:r>
          </w:p>
        </w:tc>
        <w:tc>
          <w:tcPr>
            <w:tcW w:w="182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07-002-180726</w:t>
            </w:r>
          </w:p>
        </w:tc>
        <w:tc>
          <w:tcPr>
            <w:tcW w:w="3894"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 xml:space="preserve">STETHOSCOPE WAN-BLEU 32570 GIMA 1 UNITE </w:t>
            </w:r>
          </w:p>
        </w:tc>
        <w:tc>
          <w:tcPr>
            <w:tcW w:w="68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2</w:t>
            </w:r>
          </w:p>
        </w:tc>
        <w:tc>
          <w:tcPr>
            <w:tcW w:w="1289"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r>
      <w:tr w:rsidR="00EB2D52" w:rsidRPr="004A0972" w:rsidTr="00DE718B">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EB2D52" w:rsidRPr="004A0972" w:rsidRDefault="00EB2D52" w:rsidP="00DE718B">
            <w:pPr>
              <w:jc w:val="right"/>
              <w:rPr>
                <w:rFonts w:ascii="Arial" w:hAnsi="Arial" w:cs="Arial"/>
                <w:color w:val="000000"/>
                <w:sz w:val="20"/>
                <w:szCs w:val="20"/>
              </w:rPr>
            </w:pPr>
            <w:r w:rsidRPr="004A0972">
              <w:rPr>
                <w:rFonts w:ascii="Arial" w:hAnsi="Arial" w:cs="Arial"/>
                <w:color w:val="000000"/>
                <w:sz w:val="20"/>
                <w:szCs w:val="20"/>
              </w:rPr>
              <w:t>23</w:t>
            </w:r>
          </w:p>
        </w:tc>
        <w:tc>
          <w:tcPr>
            <w:tcW w:w="182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07-001-180250</w:t>
            </w:r>
          </w:p>
        </w:tc>
        <w:tc>
          <w:tcPr>
            <w:tcW w:w="3894"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 xml:space="preserve">OTOSCOPE OPHTALMOSCOPE 1 PIECE </w:t>
            </w:r>
          </w:p>
        </w:tc>
        <w:tc>
          <w:tcPr>
            <w:tcW w:w="68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1</w:t>
            </w:r>
          </w:p>
        </w:tc>
        <w:tc>
          <w:tcPr>
            <w:tcW w:w="1289"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r>
      <w:tr w:rsidR="00EB2D52" w:rsidRPr="004A0972" w:rsidTr="00DE718B">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EB2D52" w:rsidRPr="004A0972" w:rsidRDefault="00EB2D52" w:rsidP="00DE718B">
            <w:pPr>
              <w:jc w:val="right"/>
              <w:rPr>
                <w:rFonts w:ascii="Arial" w:hAnsi="Arial" w:cs="Arial"/>
                <w:color w:val="000000"/>
                <w:sz w:val="20"/>
                <w:szCs w:val="20"/>
              </w:rPr>
            </w:pPr>
            <w:r w:rsidRPr="004A0972">
              <w:rPr>
                <w:rFonts w:ascii="Arial" w:hAnsi="Arial" w:cs="Arial"/>
                <w:color w:val="000000"/>
                <w:sz w:val="20"/>
                <w:szCs w:val="20"/>
              </w:rPr>
              <w:lastRenderedPageBreak/>
              <w:t>24</w:t>
            </w:r>
          </w:p>
        </w:tc>
        <w:tc>
          <w:tcPr>
            <w:tcW w:w="182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07-007-190229</w:t>
            </w:r>
          </w:p>
        </w:tc>
        <w:tc>
          <w:tcPr>
            <w:tcW w:w="3894"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proofErr w:type="spellStart"/>
            <w:r w:rsidRPr="004A0972">
              <w:rPr>
                <w:rFonts w:ascii="Arial" w:hAnsi="Arial" w:cs="Arial"/>
                <w:sz w:val="20"/>
                <w:szCs w:val="20"/>
              </w:rPr>
              <w:t>GAS</w:t>
            </w:r>
            <w:proofErr w:type="spellEnd"/>
            <w:r w:rsidRPr="004A0972">
              <w:rPr>
                <w:rFonts w:ascii="Arial" w:hAnsi="Arial" w:cs="Arial"/>
                <w:sz w:val="20"/>
                <w:szCs w:val="20"/>
              </w:rPr>
              <w:t xml:space="preserve"> </w:t>
            </w:r>
            <w:proofErr w:type="spellStart"/>
            <w:r w:rsidRPr="004A0972">
              <w:rPr>
                <w:rFonts w:ascii="Arial" w:hAnsi="Arial" w:cs="Arial"/>
                <w:sz w:val="20"/>
                <w:szCs w:val="20"/>
              </w:rPr>
              <w:t>BOTTLE</w:t>
            </w:r>
            <w:proofErr w:type="spellEnd"/>
            <w:r w:rsidRPr="004A0972">
              <w:rPr>
                <w:rFonts w:ascii="Arial" w:hAnsi="Arial" w:cs="Arial"/>
                <w:sz w:val="20"/>
                <w:szCs w:val="20"/>
              </w:rPr>
              <w:t xml:space="preserve"> </w:t>
            </w:r>
            <w:proofErr w:type="spellStart"/>
            <w:r w:rsidRPr="004A0972">
              <w:rPr>
                <w:rFonts w:ascii="Arial" w:hAnsi="Arial" w:cs="Arial"/>
                <w:sz w:val="20"/>
                <w:szCs w:val="20"/>
              </w:rPr>
              <w:t>with</w:t>
            </w:r>
            <w:proofErr w:type="spellEnd"/>
            <w:r w:rsidRPr="004A0972">
              <w:rPr>
                <w:rFonts w:ascii="Arial" w:hAnsi="Arial" w:cs="Arial"/>
                <w:sz w:val="20"/>
                <w:szCs w:val="20"/>
              </w:rPr>
              <w:t xml:space="preserve"> </w:t>
            </w:r>
            <w:proofErr w:type="spellStart"/>
            <w:r w:rsidRPr="004A0972">
              <w:rPr>
                <w:rFonts w:ascii="Arial" w:hAnsi="Arial" w:cs="Arial"/>
                <w:sz w:val="20"/>
                <w:szCs w:val="20"/>
              </w:rPr>
              <w:t>Gas</w:t>
            </w:r>
            <w:proofErr w:type="spellEnd"/>
          </w:p>
        </w:tc>
        <w:tc>
          <w:tcPr>
            <w:tcW w:w="68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1</w:t>
            </w:r>
          </w:p>
        </w:tc>
        <w:tc>
          <w:tcPr>
            <w:tcW w:w="1289"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r>
      <w:tr w:rsidR="00EB2D52" w:rsidRPr="004A0972" w:rsidTr="00DE718B">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EB2D52" w:rsidRPr="004A0972" w:rsidRDefault="00EB2D52" w:rsidP="00DE718B">
            <w:pPr>
              <w:jc w:val="right"/>
              <w:rPr>
                <w:rFonts w:ascii="Arial" w:hAnsi="Arial" w:cs="Arial"/>
                <w:color w:val="000000"/>
                <w:sz w:val="20"/>
                <w:szCs w:val="20"/>
              </w:rPr>
            </w:pPr>
            <w:r w:rsidRPr="004A0972">
              <w:rPr>
                <w:rFonts w:ascii="Arial" w:hAnsi="Arial" w:cs="Arial"/>
                <w:color w:val="000000"/>
                <w:sz w:val="20"/>
                <w:szCs w:val="20"/>
              </w:rPr>
              <w:t>25</w:t>
            </w:r>
          </w:p>
        </w:tc>
        <w:tc>
          <w:tcPr>
            <w:tcW w:w="182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07-007-190166</w:t>
            </w:r>
          </w:p>
        </w:tc>
        <w:tc>
          <w:tcPr>
            <w:tcW w:w="3894"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proofErr w:type="spellStart"/>
            <w:r w:rsidRPr="004A0972">
              <w:rPr>
                <w:rFonts w:ascii="Arial" w:hAnsi="Arial" w:cs="Arial"/>
                <w:sz w:val="20"/>
                <w:szCs w:val="20"/>
              </w:rPr>
              <w:t>GAS</w:t>
            </w:r>
            <w:proofErr w:type="spellEnd"/>
            <w:r w:rsidRPr="004A0972">
              <w:rPr>
                <w:rFonts w:ascii="Arial" w:hAnsi="Arial" w:cs="Arial"/>
                <w:sz w:val="20"/>
                <w:szCs w:val="20"/>
              </w:rPr>
              <w:t xml:space="preserve"> PLATE  AND </w:t>
            </w:r>
            <w:proofErr w:type="spellStart"/>
            <w:r w:rsidRPr="004A0972">
              <w:rPr>
                <w:rFonts w:ascii="Arial" w:hAnsi="Arial" w:cs="Arial"/>
                <w:sz w:val="20"/>
                <w:szCs w:val="20"/>
              </w:rPr>
              <w:t>CONNECTOR</w:t>
            </w:r>
            <w:proofErr w:type="spellEnd"/>
          </w:p>
        </w:tc>
        <w:tc>
          <w:tcPr>
            <w:tcW w:w="68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1</w:t>
            </w:r>
          </w:p>
        </w:tc>
        <w:tc>
          <w:tcPr>
            <w:tcW w:w="1289"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r>
    </w:tbl>
    <w:p w:rsidR="00402DF7" w:rsidRDefault="00492619" w:rsidP="00916DE4">
      <w:pPr>
        <w:jc w:val="center"/>
        <w:rPr>
          <w:rFonts w:ascii="Tw Cen MT" w:hAnsi="Tw Cen MT"/>
          <w:b/>
          <w:u w:val="single"/>
          <w:lang w:val="en-GB"/>
        </w:rPr>
      </w:pPr>
      <w:r>
        <w:rPr>
          <w:rFonts w:ascii="Tw Cen MT" w:hAnsi="Tw Cen MT"/>
          <w:u w:val="single"/>
          <w:lang w:val="en-GB"/>
        </w:rPr>
        <w:br w:type="page"/>
      </w:r>
      <w:r w:rsidR="00402DF7">
        <w:rPr>
          <w:rFonts w:ascii="Tw Cen MT" w:hAnsi="Tw Cen MT"/>
          <w:b/>
          <w:u w:val="single"/>
          <w:lang w:val="en-GB"/>
        </w:rPr>
        <w:lastRenderedPageBreak/>
        <w:t>COST ESTIMATE</w:t>
      </w:r>
    </w:p>
    <w:p w:rsidR="00402DF7" w:rsidRDefault="00402DF7" w:rsidP="00402DF7">
      <w:pPr>
        <w:jc w:val="center"/>
        <w:rPr>
          <w:rFonts w:ascii="Tw Cen MT" w:hAnsi="Tw Cen MT"/>
          <w:b/>
          <w:u w:val="single"/>
          <w:lang w:val="en-GB"/>
        </w:rPr>
      </w:pPr>
    </w:p>
    <w:tbl>
      <w:tblPr>
        <w:tblW w:w="10412" w:type="dxa"/>
        <w:jc w:val="center"/>
        <w:tblInd w:w="-702" w:type="dxa"/>
        <w:tblLook w:val="04A0" w:firstRow="1" w:lastRow="0" w:firstColumn="1" w:lastColumn="0" w:noHBand="0" w:noVBand="1"/>
      </w:tblPr>
      <w:tblGrid>
        <w:gridCol w:w="550"/>
        <w:gridCol w:w="1823"/>
        <w:gridCol w:w="3894"/>
        <w:gridCol w:w="683"/>
        <w:gridCol w:w="771"/>
        <w:gridCol w:w="1289"/>
        <w:gridCol w:w="1472"/>
      </w:tblGrid>
      <w:tr w:rsidR="00EB2D52" w:rsidRPr="00721BA5" w:rsidTr="00DE718B">
        <w:trPr>
          <w:trHeight w:val="305"/>
          <w:tblHeader/>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EB2D52" w:rsidRPr="00721BA5" w:rsidRDefault="00EB2D52" w:rsidP="00DE718B">
            <w:pPr>
              <w:rPr>
                <w:rFonts w:ascii="Arial" w:hAnsi="Arial" w:cs="Arial"/>
                <w:b/>
                <w:color w:val="000000"/>
                <w:sz w:val="20"/>
                <w:szCs w:val="20"/>
              </w:rPr>
            </w:pPr>
            <w:r w:rsidRPr="00721BA5">
              <w:rPr>
                <w:rFonts w:ascii="Arial" w:hAnsi="Arial" w:cs="Arial"/>
                <w:b/>
                <w:color w:val="000000"/>
                <w:sz w:val="20"/>
                <w:szCs w:val="20"/>
              </w:rPr>
              <w:t> </w:t>
            </w:r>
            <w:r>
              <w:rPr>
                <w:rFonts w:ascii="Arial" w:hAnsi="Arial" w:cs="Arial"/>
                <w:b/>
                <w:color w:val="000000"/>
                <w:sz w:val="20"/>
                <w:szCs w:val="20"/>
              </w:rPr>
              <w:t>SN</w:t>
            </w:r>
          </w:p>
        </w:tc>
        <w:tc>
          <w:tcPr>
            <w:tcW w:w="1823" w:type="dxa"/>
            <w:tcBorders>
              <w:top w:val="nil"/>
              <w:left w:val="nil"/>
              <w:bottom w:val="single" w:sz="8" w:space="0" w:color="auto"/>
              <w:right w:val="single" w:sz="8" w:space="0" w:color="auto"/>
            </w:tcBorders>
            <w:shd w:val="clear" w:color="auto" w:fill="auto"/>
            <w:noWrap/>
            <w:vAlign w:val="center"/>
            <w:hideMark/>
          </w:tcPr>
          <w:p w:rsidR="00EB2D52" w:rsidRPr="00721BA5" w:rsidRDefault="00EB2D52" w:rsidP="00DE718B">
            <w:pPr>
              <w:rPr>
                <w:rFonts w:ascii="Arial" w:hAnsi="Arial" w:cs="Arial"/>
                <w:b/>
                <w:color w:val="000000"/>
                <w:sz w:val="20"/>
                <w:szCs w:val="20"/>
              </w:rPr>
            </w:pPr>
            <w:r w:rsidRPr="00721BA5">
              <w:rPr>
                <w:rFonts w:ascii="Arial" w:hAnsi="Arial" w:cs="Arial"/>
                <w:b/>
                <w:color w:val="000000"/>
                <w:sz w:val="20"/>
                <w:szCs w:val="20"/>
              </w:rPr>
              <w:t>CODE</w:t>
            </w:r>
          </w:p>
        </w:tc>
        <w:tc>
          <w:tcPr>
            <w:tcW w:w="3894" w:type="dxa"/>
            <w:tcBorders>
              <w:top w:val="nil"/>
              <w:left w:val="nil"/>
              <w:bottom w:val="single" w:sz="8" w:space="0" w:color="auto"/>
              <w:right w:val="single" w:sz="8" w:space="0" w:color="auto"/>
            </w:tcBorders>
            <w:shd w:val="clear" w:color="auto" w:fill="auto"/>
            <w:vAlign w:val="center"/>
            <w:hideMark/>
          </w:tcPr>
          <w:p w:rsidR="00EB2D52" w:rsidRPr="00721BA5" w:rsidRDefault="00EB2D52" w:rsidP="00DE718B">
            <w:pPr>
              <w:rPr>
                <w:rFonts w:ascii="Arial" w:hAnsi="Arial" w:cs="Arial"/>
                <w:b/>
                <w:color w:val="000000"/>
                <w:sz w:val="20"/>
                <w:szCs w:val="20"/>
              </w:rPr>
            </w:pPr>
            <w:r w:rsidRPr="00721BA5">
              <w:rPr>
                <w:rFonts w:ascii="Arial" w:hAnsi="Arial" w:cs="Arial"/>
                <w:b/>
                <w:color w:val="000000"/>
                <w:sz w:val="20"/>
                <w:szCs w:val="20"/>
              </w:rPr>
              <w:t>DESCRIPTION</w:t>
            </w:r>
          </w:p>
        </w:tc>
        <w:tc>
          <w:tcPr>
            <w:tcW w:w="683" w:type="dxa"/>
            <w:tcBorders>
              <w:top w:val="nil"/>
              <w:left w:val="nil"/>
              <w:bottom w:val="single" w:sz="8" w:space="0" w:color="auto"/>
              <w:right w:val="single" w:sz="8" w:space="0" w:color="auto"/>
            </w:tcBorders>
            <w:shd w:val="clear" w:color="auto" w:fill="auto"/>
            <w:noWrap/>
            <w:vAlign w:val="center"/>
            <w:hideMark/>
          </w:tcPr>
          <w:p w:rsidR="00EB2D52" w:rsidRPr="00721BA5" w:rsidRDefault="00EB2D52" w:rsidP="00DE718B">
            <w:pPr>
              <w:jc w:val="center"/>
              <w:rPr>
                <w:rFonts w:ascii="Arial" w:hAnsi="Arial" w:cs="Arial"/>
                <w:b/>
                <w:color w:val="000000"/>
                <w:sz w:val="20"/>
                <w:szCs w:val="20"/>
              </w:rPr>
            </w:pPr>
            <w:r w:rsidRPr="00721BA5">
              <w:rPr>
                <w:rFonts w:ascii="Arial" w:hAnsi="Arial" w:cs="Arial"/>
                <w:b/>
                <w:color w:val="000000"/>
                <w:sz w:val="20"/>
                <w:szCs w:val="20"/>
              </w:rPr>
              <w:t>UNIT</w:t>
            </w:r>
          </w:p>
        </w:tc>
        <w:tc>
          <w:tcPr>
            <w:tcW w:w="771" w:type="dxa"/>
            <w:tcBorders>
              <w:top w:val="nil"/>
              <w:left w:val="nil"/>
              <w:bottom w:val="single" w:sz="8" w:space="0" w:color="auto"/>
              <w:right w:val="single" w:sz="8" w:space="0" w:color="auto"/>
            </w:tcBorders>
            <w:shd w:val="clear" w:color="auto" w:fill="auto"/>
            <w:noWrap/>
            <w:vAlign w:val="center"/>
            <w:hideMark/>
          </w:tcPr>
          <w:p w:rsidR="00EB2D52" w:rsidRPr="00721BA5" w:rsidRDefault="00EB2D52" w:rsidP="00DE718B">
            <w:pPr>
              <w:jc w:val="center"/>
              <w:rPr>
                <w:rFonts w:ascii="Arial" w:hAnsi="Arial" w:cs="Arial"/>
                <w:b/>
                <w:color w:val="000000"/>
                <w:sz w:val="20"/>
                <w:szCs w:val="20"/>
              </w:rPr>
            </w:pPr>
            <w:proofErr w:type="spellStart"/>
            <w:r w:rsidRPr="00721BA5">
              <w:rPr>
                <w:rFonts w:ascii="Arial" w:hAnsi="Arial" w:cs="Arial"/>
                <w:b/>
                <w:color w:val="000000"/>
                <w:sz w:val="20"/>
                <w:szCs w:val="20"/>
              </w:rPr>
              <w:t>QTY</w:t>
            </w:r>
            <w:proofErr w:type="spellEnd"/>
          </w:p>
        </w:tc>
        <w:tc>
          <w:tcPr>
            <w:tcW w:w="1289" w:type="dxa"/>
            <w:tcBorders>
              <w:top w:val="nil"/>
              <w:left w:val="nil"/>
              <w:bottom w:val="single" w:sz="8" w:space="0" w:color="auto"/>
              <w:right w:val="single" w:sz="8" w:space="0" w:color="auto"/>
            </w:tcBorders>
            <w:shd w:val="clear" w:color="auto" w:fill="auto"/>
            <w:noWrap/>
            <w:vAlign w:val="center"/>
            <w:hideMark/>
          </w:tcPr>
          <w:p w:rsidR="00EB2D52" w:rsidRPr="00721BA5" w:rsidRDefault="00EB2D52" w:rsidP="00DE718B">
            <w:pPr>
              <w:jc w:val="center"/>
              <w:rPr>
                <w:rFonts w:ascii="Arial" w:hAnsi="Arial" w:cs="Arial"/>
                <w:b/>
                <w:color w:val="000000"/>
                <w:sz w:val="20"/>
                <w:szCs w:val="20"/>
              </w:rPr>
            </w:pPr>
            <w:r w:rsidRPr="00721BA5">
              <w:rPr>
                <w:rFonts w:ascii="Arial" w:hAnsi="Arial" w:cs="Arial"/>
                <w:b/>
                <w:color w:val="000000"/>
                <w:sz w:val="20"/>
                <w:szCs w:val="20"/>
              </w:rPr>
              <w:t>UNIT PRICE</w:t>
            </w:r>
          </w:p>
        </w:tc>
        <w:tc>
          <w:tcPr>
            <w:tcW w:w="1472" w:type="dxa"/>
            <w:tcBorders>
              <w:top w:val="nil"/>
              <w:left w:val="nil"/>
              <w:bottom w:val="single" w:sz="8" w:space="0" w:color="auto"/>
              <w:right w:val="single" w:sz="8" w:space="0" w:color="auto"/>
            </w:tcBorders>
            <w:shd w:val="clear" w:color="auto" w:fill="auto"/>
            <w:noWrap/>
            <w:vAlign w:val="center"/>
            <w:hideMark/>
          </w:tcPr>
          <w:p w:rsidR="00EB2D52" w:rsidRPr="00721BA5" w:rsidRDefault="00EB2D52" w:rsidP="00DE718B">
            <w:pPr>
              <w:jc w:val="center"/>
              <w:rPr>
                <w:rFonts w:ascii="Arial" w:hAnsi="Arial" w:cs="Arial"/>
                <w:b/>
                <w:color w:val="000000"/>
                <w:sz w:val="20"/>
                <w:szCs w:val="20"/>
              </w:rPr>
            </w:pPr>
            <w:r w:rsidRPr="00721BA5">
              <w:rPr>
                <w:rFonts w:ascii="Arial" w:hAnsi="Arial" w:cs="Arial"/>
                <w:b/>
                <w:color w:val="000000"/>
                <w:sz w:val="20"/>
                <w:szCs w:val="20"/>
              </w:rPr>
              <w:t>TOTAL</w:t>
            </w:r>
          </w:p>
        </w:tc>
      </w:tr>
      <w:tr w:rsidR="00EB2D52" w:rsidRPr="004A0972" w:rsidTr="00DE718B">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EB2D52" w:rsidRPr="004A0972" w:rsidRDefault="00EB2D52" w:rsidP="00DE718B">
            <w:pPr>
              <w:jc w:val="right"/>
              <w:rPr>
                <w:rFonts w:ascii="Arial" w:hAnsi="Arial" w:cs="Arial"/>
                <w:color w:val="000000"/>
                <w:sz w:val="20"/>
                <w:szCs w:val="20"/>
              </w:rPr>
            </w:pPr>
            <w:r w:rsidRPr="004A0972">
              <w:rPr>
                <w:rFonts w:ascii="Arial" w:hAnsi="Arial" w:cs="Arial"/>
                <w:color w:val="000000"/>
                <w:sz w:val="20"/>
                <w:szCs w:val="20"/>
              </w:rPr>
              <w:t>1</w:t>
            </w:r>
          </w:p>
        </w:tc>
        <w:tc>
          <w:tcPr>
            <w:tcW w:w="182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07-007-180026</w:t>
            </w:r>
          </w:p>
        </w:tc>
        <w:tc>
          <w:tcPr>
            <w:tcW w:w="3894" w:type="dxa"/>
            <w:tcBorders>
              <w:top w:val="nil"/>
              <w:left w:val="nil"/>
              <w:bottom w:val="single" w:sz="8" w:space="0" w:color="auto"/>
              <w:right w:val="single" w:sz="8" w:space="0" w:color="auto"/>
            </w:tcBorders>
            <w:shd w:val="clear" w:color="auto" w:fill="auto"/>
            <w:hideMark/>
          </w:tcPr>
          <w:p w:rsidR="00EB2D52" w:rsidRPr="004A0972" w:rsidRDefault="00EB2D52" w:rsidP="00DE718B">
            <w:pPr>
              <w:rPr>
                <w:rFonts w:ascii="Arial" w:hAnsi="Arial" w:cs="Arial"/>
                <w:sz w:val="20"/>
                <w:szCs w:val="20"/>
              </w:rPr>
            </w:pPr>
            <w:proofErr w:type="spellStart"/>
            <w:r w:rsidRPr="004A0972">
              <w:rPr>
                <w:rFonts w:ascii="Arial" w:hAnsi="Arial" w:cs="Arial"/>
                <w:sz w:val="20"/>
                <w:szCs w:val="20"/>
              </w:rPr>
              <w:t>GYNAECOLOGICAL</w:t>
            </w:r>
            <w:proofErr w:type="spellEnd"/>
            <w:r w:rsidRPr="004A0972">
              <w:rPr>
                <w:rFonts w:ascii="Arial" w:hAnsi="Arial" w:cs="Arial"/>
                <w:sz w:val="20"/>
                <w:szCs w:val="20"/>
              </w:rPr>
              <w:t>/</w:t>
            </w:r>
            <w:proofErr w:type="spellStart"/>
            <w:r w:rsidRPr="004A0972">
              <w:rPr>
                <w:rFonts w:ascii="Arial" w:hAnsi="Arial" w:cs="Arial"/>
                <w:sz w:val="20"/>
                <w:szCs w:val="20"/>
              </w:rPr>
              <w:t>DELIVERY</w:t>
            </w:r>
            <w:proofErr w:type="spellEnd"/>
            <w:r w:rsidRPr="004A0972">
              <w:rPr>
                <w:rFonts w:ascii="Arial" w:hAnsi="Arial" w:cs="Arial"/>
                <w:sz w:val="20"/>
                <w:szCs w:val="20"/>
              </w:rPr>
              <w:t xml:space="preserve"> </w:t>
            </w:r>
            <w:proofErr w:type="spellStart"/>
            <w:r w:rsidRPr="004A0972">
              <w:rPr>
                <w:rFonts w:ascii="Arial" w:hAnsi="Arial" w:cs="Arial"/>
                <w:sz w:val="20"/>
                <w:szCs w:val="20"/>
              </w:rPr>
              <w:t>BED</w:t>
            </w:r>
            <w:proofErr w:type="spellEnd"/>
            <w:r w:rsidRPr="004A0972">
              <w:rPr>
                <w:rFonts w:ascii="Arial" w:hAnsi="Arial" w:cs="Arial"/>
                <w:sz w:val="20"/>
                <w:szCs w:val="20"/>
              </w:rPr>
              <w:t xml:space="preserve">  </w:t>
            </w:r>
            <w:proofErr w:type="spellStart"/>
            <w:r w:rsidRPr="004A0972">
              <w:rPr>
                <w:rFonts w:ascii="Arial" w:hAnsi="Arial" w:cs="Arial"/>
                <w:sz w:val="20"/>
                <w:szCs w:val="20"/>
              </w:rPr>
              <w:t>WITH</w:t>
            </w:r>
            <w:proofErr w:type="spellEnd"/>
            <w:r w:rsidRPr="004A0972">
              <w:rPr>
                <w:rFonts w:ascii="Arial" w:hAnsi="Arial" w:cs="Arial"/>
                <w:sz w:val="20"/>
                <w:szCs w:val="20"/>
              </w:rPr>
              <w:t xml:space="preserve"> </w:t>
            </w:r>
            <w:proofErr w:type="spellStart"/>
            <w:r w:rsidRPr="004A0972">
              <w:rPr>
                <w:rFonts w:ascii="Arial" w:hAnsi="Arial" w:cs="Arial"/>
                <w:sz w:val="20"/>
                <w:szCs w:val="20"/>
              </w:rPr>
              <w:t>DRAWER</w:t>
            </w:r>
            <w:proofErr w:type="spellEnd"/>
            <w:r w:rsidRPr="004A0972">
              <w:rPr>
                <w:rFonts w:ascii="Arial" w:hAnsi="Arial" w:cs="Arial"/>
                <w:sz w:val="20"/>
                <w:szCs w:val="20"/>
              </w:rPr>
              <w:t xml:space="preserve"> (</w:t>
            </w:r>
            <w:proofErr w:type="spellStart"/>
            <w:r w:rsidRPr="004A0972">
              <w:rPr>
                <w:rFonts w:ascii="Arial" w:hAnsi="Arial" w:cs="Arial"/>
                <w:sz w:val="20"/>
                <w:szCs w:val="20"/>
              </w:rPr>
              <w:t>DELIVERY</w:t>
            </w:r>
            <w:proofErr w:type="spellEnd"/>
            <w:r w:rsidRPr="004A0972">
              <w:rPr>
                <w:rFonts w:ascii="Arial" w:hAnsi="Arial" w:cs="Arial"/>
                <w:sz w:val="20"/>
                <w:szCs w:val="20"/>
              </w:rPr>
              <w:t xml:space="preserve"> </w:t>
            </w:r>
            <w:proofErr w:type="spellStart"/>
            <w:r w:rsidRPr="004A0972">
              <w:rPr>
                <w:rFonts w:ascii="Arial" w:hAnsi="Arial" w:cs="Arial"/>
                <w:sz w:val="20"/>
                <w:szCs w:val="20"/>
              </w:rPr>
              <w:t>BED</w:t>
            </w:r>
            <w:proofErr w:type="spellEnd"/>
            <w:r w:rsidRPr="004A0972">
              <w:rPr>
                <w:rFonts w:ascii="Arial" w:hAnsi="Arial" w:cs="Arial"/>
                <w:sz w:val="20"/>
                <w:szCs w:val="20"/>
              </w:rPr>
              <w:t xml:space="preserve"> 2 PARTIES INOX 1680 X 750 X </w:t>
            </w:r>
            <w:proofErr w:type="spellStart"/>
            <w:r w:rsidRPr="004A0972">
              <w:rPr>
                <w:rFonts w:ascii="Arial" w:hAnsi="Arial" w:cs="Arial"/>
                <w:sz w:val="20"/>
                <w:szCs w:val="20"/>
              </w:rPr>
              <w:t>800MM</w:t>
            </w:r>
            <w:proofErr w:type="spellEnd"/>
            <w:r w:rsidRPr="004A0972">
              <w:rPr>
                <w:rFonts w:ascii="Arial" w:hAnsi="Arial" w:cs="Arial"/>
                <w:sz w:val="20"/>
                <w:szCs w:val="20"/>
              </w:rPr>
              <w:t>)</w:t>
            </w:r>
          </w:p>
        </w:tc>
        <w:tc>
          <w:tcPr>
            <w:tcW w:w="68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1</w:t>
            </w:r>
          </w:p>
        </w:tc>
        <w:tc>
          <w:tcPr>
            <w:tcW w:w="1289"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r>
      <w:tr w:rsidR="00EB2D52" w:rsidRPr="004A0972" w:rsidTr="00DE718B">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EB2D52" w:rsidRPr="004A0972" w:rsidRDefault="00EB2D52" w:rsidP="00DE718B">
            <w:pPr>
              <w:jc w:val="right"/>
              <w:rPr>
                <w:rFonts w:ascii="Arial" w:hAnsi="Arial" w:cs="Arial"/>
                <w:color w:val="000000"/>
                <w:sz w:val="20"/>
                <w:szCs w:val="20"/>
              </w:rPr>
            </w:pPr>
            <w:r w:rsidRPr="004A0972">
              <w:rPr>
                <w:rFonts w:ascii="Arial" w:hAnsi="Arial" w:cs="Arial"/>
                <w:color w:val="000000"/>
                <w:sz w:val="20"/>
                <w:szCs w:val="20"/>
              </w:rPr>
              <w:t>2</w:t>
            </w:r>
          </w:p>
        </w:tc>
        <w:tc>
          <w:tcPr>
            <w:tcW w:w="182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07-007-180035</w:t>
            </w:r>
          </w:p>
        </w:tc>
        <w:tc>
          <w:tcPr>
            <w:tcW w:w="3894" w:type="dxa"/>
            <w:tcBorders>
              <w:top w:val="nil"/>
              <w:left w:val="nil"/>
              <w:bottom w:val="single" w:sz="8" w:space="0" w:color="auto"/>
              <w:right w:val="single" w:sz="8" w:space="0" w:color="auto"/>
            </w:tcBorders>
            <w:shd w:val="clear" w:color="auto" w:fill="auto"/>
            <w:hideMark/>
          </w:tcPr>
          <w:p w:rsidR="00EB2D52" w:rsidRPr="004A0972" w:rsidRDefault="00EB2D52" w:rsidP="00DE718B">
            <w:pPr>
              <w:rPr>
                <w:rFonts w:ascii="Arial" w:hAnsi="Arial" w:cs="Arial"/>
                <w:sz w:val="20"/>
                <w:szCs w:val="20"/>
              </w:rPr>
            </w:pPr>
            <w:r w:rsidRPr="004A0972">
              <w:rPr>
                <w:rFonts w:ascii="Arial" w:hAnsi="Arial" w:cs="Arial"/>
                <w:sz w:val="20"/>
                <w:szCs w:val="20"/>
              </w:rPr>
              <w:t xml:space="preserve">DOPPLER </w:t>
            </w:r>
            <w:proofErr w:type="spellStart"/>
            <w:r w:rsidRPr="004A0972">
              <w:rPr>
                <w:rFonts w:ascii="Arial" w:hAnsi="Arial" w:cs="Arial"/>
                <w:sz w:val="20"/>
                <w:szCs w:val="20"/>
              </w:rPr>
              <w:t>SONOTARX</w:t>
            </w:r>
            <w:proofErr w:type="spellEnd"/>
            <w:r w:rsidRPr="004A0972">
              <w:rPr>
                <w:rFonts w:ascii="Arial" w:hAnsi="Arial" w:cs="Arial"/>
                <w:sz w:val="20"/>
                <w:szCs w:val="20"/>
              </w:rPr>
              <w:t xml:space="preserve"> AVEC BATTERIE + CHARGEUR 1 PIECE </w:t>
            </w:r>
          </w:p>
        </w:tc>
        <w:tc>
          <w:tcPr>
            <w:tcW w:w="68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1</w:t>
            </w:r>
          </w:p>
        </w:tc>
        <w:tc>
          <w:tcPr>
            <w:tcW w:w="1289"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r>
      <w:tr w:rsidR="00EB2D52" w:rsidRPr="004A0972" w:rsidTr="00DE718B">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EB2D52" w:rsidRPr="004A0972" w:rsidRDefault="00EB2D52" w:rsidP="00DE718B">
            <w:pPr>
              <w:jc w:val="right"/>
              <w:rPr>
                <w:rFonts w:ascii="Arial" w:hAnsi="Arial" w:cs="Arial"/>
                <w:color w:val="000000"/>
                <w:sz w:val="20"/>
                <w:szCs w:val="20"/>
              </w:rPr>
            </w:pPr>
            <w:r w:rsidRPr="004A0972">
              <w:rPr>
                <w:rFonts w:ascii="Arial" w:hAnsi="Arial" w:cs="Arial"/>
                <w:color w:val="000000"/>
                <w:sz w:val="20"/>
                <w:szCs w:val="20"/>
              </w:rPr>
              <w:t>3</w:t>
            </w:r>
          </w:p>
        </w:tc>
        <w:tc>
          <w:tcPr>
            <w:tcW w:w="182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07-001-180413</w:t>
            </w:r>
          </w:p>
        </w:tc>
        <w:tc>
          <w:tcPr>
            <w:tcW w:w="3894" w:type="dxa"/>
            <w:tcBorders>
              <w:top w:val="nil"/>
              <w:left w:val="nil"/>
              <w:bottom w:val="single" w:sz="8" w:space="0" w:color="auto"/>
              <w:right w:val="single" w:sz="8" w:space="0" w:color="auto"/>
            </w:tcBorders>
            <w:shd w:val="clear" w:color="auto" w:fill="auto"/>
            <w:hideMark/>
          </w:tcPr>
          <w:p w:rsidR="00EB2D52" w:rsidRPr="004A0972" w:rsidRDefault="00EB2D52" w:rsidP="00DE718B">
            <w:pPr>
              <w:rPr>
                <w:rFonts w:ascii="Arial" w:hAnsi="Arial" w:cs="Arial"/>
                <w:sz w:val="20"/>
                <w:szCs w:val="20"/>
              </w:rPr>
            </w:pPr>
            <w:r w:rsidRPr="004A0972">
              <w:rPr>
                <w:rFonts w:ascii="Arial" w:hAnsi="Arial" w:cs="Arial"/>
                <w:sz w:val="20"/>
                <w:szCs w:val="20"/>
              </w:rPr>
              <w:t xml:space="preserve">COMPLET GENERAL </w:t>
            </w:r>
            <w:proofErr w:type="spellStart"/>
            <w:r w:rsidRPr="004A0972">
              <w:rPr>
                <w:rFonts w:ascii="Arial" w:hAnsi="Arial" w:cs="Arial"/>
                <w:sz w:val="20"/>
                <w:szCs w:val="20"/>
              </w:rPr>
              <w:t>SURGICAL</w:t>
            </w:r>
            <w:proofErr w:type="spellEnd"/>
            <w:r w:rsidRPr="004A0972">
              <w:rPr>
                <w:rFonts w:ascii="Arial" w:hAnsi="Arial" w:cs="Arial"/>
                <w:sz w:val="20"/>
                <w:szCs w:val="20"/>
              </w:rPr>
              <w:t xml:space="preserve"> KIT (</w:t>
            </w:r>
            <w:proofErr w:type="spellStart"/>
            <w:r w:rsidRPr="004A0972">
              <w:rPr>
                <w:rFonts w:ascii="Arial" w:hAnsi="Arial" w:cs="Arial"/>
                <w:sz w:val="20"/>
                <w:szCs w:val="20"/>
              </w:rPr>
              <w:t>HOLTEX</w:t>
            </w:r>
            <w:proofErr w:type="spellEnd"/>
            <w:r w:rsidRPr="004A0972">
              <w:rPr>
                <w:rFonts w:ascii="Arial" w:hAnsi="Arial" w:cs="Arial"/>
                <w:sz w:val="20"/>
                <w:szCs w:val="20"/>
              </w:rPr>
              <w:t xml:space="preserve">) </w:t>
            </w:r>
            <w:proofErr w:type="spellStart"/>
            <w:r w:rsidRPr="004A0972">
              <w:rPr>
                <w:rFonts w:ascii="Arial" w:hAnsi="Arial" w:cs="Arial"/>
                <w:sz w:val="20"/>
                <w:szCs w:val="20"/>
              </w:rPr>
              <w:t>CHIRURGIECAL</w:t>
            </w:r>
            <w:proofErr w:type="spellEnd"/>
            <w:r w:rsidRPr="004A0972">
              <w:rPr>
                <w:rFonts w:ascii="Arial" w:hAnsi="Arial" w:cs="Arial"/>
                <w:sz w:val="20"/>
                <w:szCs w:val="20"/>
              </w:rPr>
              <w:t xml:space="preserve"> KIT </w:t>
            </w:r>
            <w:proofErr w:type="spellStart"/>
            <w:r w:rsidRPr="004A0972">
              <w:rPr>
                <w:rFonts w:ascii="Arial" w:hAnsi="Arial" w:cs="Arial"/>
                <w:sz w:val="20"/>
                <w:szCs w:val="20"/>
              </w:rPr>
              <w:t>MJM</w:t>
            </w:r>
            <w:proofErr w:type="spellEnd"/>
            <w:r w:rsidRPr="004A0972">
              <w:rPr>
                <w:rFonts w:ascii="Arial" w:hAnsi="Arial" w:cs="Arial"/>
                <w:sz w:val="20"/>
                <w:szCs w:val="20"/>
              </w:rPr>
              <w:t xml:space="preserve"> PACK 18 PIECES 1 UNITE </w:t>
            </w:r>
          </w:p>
        </w:tc>
        <w:tc>
          <w:tcPr>
            <w:tcW w:w="68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1</w:t>
            </w:r>
          </w:p>
        </w:tc>
        <w:tc>
          <w:tcPr>
            <w:tcW w:w="1289"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r>
      <w:tr w:rsidR="00EB2D52" w:rsidRPr="004A0972" w:rsidTr="00DE718B">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EB2D52" w:rsidRPr="004A0972" w:rsidRDefault="00EB2D52" w:rsidP="00DE718B">
            <w:pPr>
              <w:jc w:val="right"/>
              <w:rPr>
                <w:rFonts w:ascii="Arial" w:hAnsi="Arial" w:cs="Arial"/>
                <w:color w:val="000000"/>
                <w:sz w:val="20"/>
                <w:szCs w:val="20"/>
              </w:rPr>
            </w:pPr>
            <w:r w:rsidRPr="004A0972">
              <w:rPr>
                <w:rFonts w:ascii="Arial" w:hAnsi="Arial" w:cs="Arial"/>
                <w:color w:val="000000"/>
                <w:sz w:val="20"/>
                <w:szCs w:val="20"/>
              </w:rPr>
              <w:t>4</w:t>
            </w:r>
          </w:p>
        </w:tc>
        <w:tc>
          <w:tcPr>
            <w:tcW w:w="182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 xml:space="preserve">07-002-180018 </w:t>
            </w:r>
          </w:p>
        </w:tc>
        <w:tc>
          <w:tcPr>
            <w:tcW w:w="3894" w:type="dxa"/>
            <w:tcBorders>
              <w:top w:val="nil"/>
              <w:left w:val="nil"/>
              <w:bottom w:val="single" w:sz="8" w:space="0" w:color="auto"/>
              <w:right w:val="single" w:sz="8" w:space="0" w:color="auto"/>
            </w:tcBorders>
            <w:shd w:val="clear" w:color="auto" w:fill="auto"/>
            <w:hideMark/>
          </w:tcPr>
          <w:p w:rsidR="00EB2D52" w:rsidRPr="004A0972" w:rsidRDefault="00EB2D52" w:rsidP="00DE718B">
            <w:pPr>
              <w:rPr>
                <w:rFonts w:ascii="Arial" w:hAnsi="Arial" w:cs="Arial"/>
                <w:sz w:val="20"/>
                <w:szCs w:val="20"/>
              </w:rPr>
            </w:pPr>
            <w:r w:rsidRPr="004A0972">
              <w:rPr>
                <w:rFonts w:ascii="Arial" w:hAnsi="Arial" w:cs="Arial"/>
                <w:sz w:val="20"/>
                <w:szCs w:val="20"/>
              </w:rPr>
              <w:t xml:space="preserve">CENTRIFUGEUSE </w:t>
            </w:r>
            <w:proofErr w:type="spellStart"/>
            <w:r w:rsidRPr="004A0972">
              <w:rPr>
                <w:rFonts w:ascii="Arial" w:hAnsi="Arial" w:cs="Arial"/>
                <w:sz w:val="20"/>
                <w:szCs w:val="20"/>
              </w:rPr>
              <w:t>GEMMY</w:t>
            </w:r>
            <w:proofErr w:type="spellEnd"/>
            <w:r w:rsidRPr="004A0972">
              <w:rPr>
                <w:rFonts w:ascii="Arial" w:hAnsi="Arial" w:cs="Arial"/>
                <w:sz w:val="20"/>
                <w:szCs w:val="20"/>
              </w:rPr>
              <w:t xml:space="preserve"> 8 TUBES </w:t>
            </w:r>
            <w:proofErr w:type="spellStart"/>
            <w:r w:rsidRPr="004A0972">
              <w:rPr>
                <w:rFonts w:ascii="Arial" w:hAnsi="Arial" w:cs="Arial"/>
                <w:sz w:val="20"/>
                <w:szCs w:val="20"/>
              </w:rPr>
              <w:t>PLC-013</w:t>
            </w:r>
            <w:proofErr w:type="spellEnd"/>
            <w:r w:rsidRPr="004A0972">
              <w:rPr>
                <w:rFonts w:ascii="Arial" w:hAnsi="Arial" w:cs="Arial"/>
                <w:sz w:val="20"/>
                <w:szCs w:val="20"/>
              </w:rPr>
              <w:t xml:space="preserve"> 1 PIECE </w:t>
            </w:r>
          </w:p>
        </w:tc>
        <w:tc>
          <w:tcPr>
            <w:tcW w:w="68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1</w:t>
            </w:r>
          </w:p>
        </w:tc>
        <w:tc>
          <w:tcPr>
            <w:tcW w:w="1289"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r>
      <w:tr w:rsidR="00EB2D52" w:rsidRPr="004A0972" w:rsidTr="00DE718B">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EB2D52" w:rsidRPr="004A0972" w:rsidRDefault="00EB2D52" w:rsidP="00DE718B">
            <w:pPr>
              <w:jc w:val="right"/>
              <w:rPr>
                <w:rFonts w:ascii="Arial" w:hAnsi="Arial" w:cs="Arial"/>
                <w:color w:val="000000"/>
                <w:sz w:val="20"/>
                <w:szCs w:val="20"/>
              </w:rPr>
            </w:pPr>
            <w:r w:rsidRPr="004A0972">
              <w:rPr>
                <w:rFonts w:ascii="Arial" w:hAnsi="Arial" w:cs="Arial"/>
                <w:color w:val="000000"/>
                <w:sz w:val="20"/>
                <w:szCs w:val="20"/>
              </w:rPr>
              <w:t>5</w:t>
            </w:r>
          </w:p>
        </w:tc>
        <w:tc>
          <w:tcPr>
            <w:tcW w:w="182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07-002-180612</w:t>
            </w:r>
          </w:p>
        </w:tc>
        <w:tc>
          <w:tcPr>
            <w:tcW w:w="3894" w:type="dxa"/>
            <w:tcBorders>
              <w:top w:val="nil"/>
              <w:left w:val="nil"/>
              <w:bottom w:val="single" w:sz="8" w:space="0" w:color="auto"/>
              <w:right w:val="single" w:sz="8" w:space="0" w:color="auto"/>
            </w:tcBorders>
            <w:shd w:val="clear" w:color="auto" w:fill="auto"/>
            <w:hideMark/>
          </w:tcPr>
          <w:p w:rsidR="00EB2D52" w:rsidRPr="004A0972" w:rsidRDefault="00EB2D52" w:rsidP="00DE718B">
            <w:pPr>
              <w:rPr>
                <w:rFonts w:ascii="Arial" w:hAnsi="Arial" w:cs="Arial"/>
                <w:sz w:val="20"/>
                <w:szCs w:val="20"/>
              </w:rPr>
            </w:pPr>
            <w:r w:rsidRPr="004A0972">
              <w:rPr>
                <w:rFonts w:ascii="Arial" w:hAnsi="Arial" w:cs="Arial"/>
                <w:sz w:val="20"/>
                <w:szCs w:val="20"/>
              </w:rPr>
              <w:t xml:space="preserve">COMPLETE </w:t>
            </w:r>
            <w:proofErr w:type="spellStart"/>
            <w:r w:rsidRPr="004A0972">
              <w:rPr>
                <w:rFonts w:ascii="Arial" w:hAnsi="Arial" w:cs="Arial"/>
                <w:sz w:val="20"/>
                <w:szCs w:val="20"/>
              </w:rPr>
              <w:t>BED</w:t>
            </w:r>
            <w:proofErr w:type="spellEnd"/>
            <w:r w:rsidRPr="004A0972">
              <w:rPr>
                <w:rFonts w:ascii="Arial" w:hAnsi="Arial" w:cs="Arial"/>
                <w:sz w:val="20"/>
                <w:szCs w:val="20"/>
              </w:rPr>
              <w:t xml:space="preserve"> </w:t>
            </w:r>
            <w:proofErr w:type="spellStart"/>
            <w:r w:rsidRPr="004A0972">
              <w:rPr>
                <w:rFonts w:ascii="Arial" w:hAnsi="Arial" w:cs="Arial"/>
                <w:sz w:val="20"/>
                <w:szCs w:val="20"/>
              </w:rPr>
              <w:t>WITH</w:t>
            </w:r>
            <w:proofErr w:type="spellEnd"/>
            <w:r w:rsidRPr="004A0972">
              <w:rPr>
                <w:rFonts w:ascii="Arial" w:hAnsi="Arial" w:cs="Arial"/>
                <w:sz w:val="20"/>
                <w:szCs w:val="20"/>
              </w:rPr>
              <w:t xml:space="preserve"> ANTI-</w:t>
            </w:r>
            <w:proofErr w:type="spellStart"/>
            <w:r w:rsidRPr="004A0972">
              <w:rPr>
                <w:rFonts w:ascii="Arial" w:hAnsi="Arial" w:cs="Arial"/>
                <w:sz w:val="20"/>
                <w:szCs w:val="20"/>
              </w:rPr>
              <w:t>BED</w:t>
            </w:r>
            <w:proofErr w:type="spellEnd"/>
            <w:r w:rsidRPr="004A0972">
              <w:rPr>
                <w:rFonts w:ascii="Arial" w:hAnsi="Arial" w:cs="Arial"/>
                <w:sz w:val="20"/>
                <w:szCs w:val="20"/>
              </w:rPr>
              <w:t xml:space="preserve"> SORE HOSPITALISATION </w:t>
            </w:r>
            <w:proofErr w:type="spellStart"/>
            <w:r w:rsidRPr="004A0972">
              <w:rPr>
                <w:rFonts w:ascii="Arial" w:hAnsi="Arial" w:cs="Arial"/>
                <w:sz w:val="20"/>
                <w:szCs w:val="20"/>
              </w:rPr>
              <w:t>MATRESSES</w:t>
            </w:r>
            <w:proofErr w:type="spellEnd"/>
            <w:r w:rsidRPr="004A0972">
              <w:rPr>
                <w:rFonts w:ascii="Arial" w:hAnsi="Arial" w:cs="Arial"/>
                <w:sz w:val="20"/>
                <w:szCs w:val="20"/>
              </w:rPr>
              <w:t xml:space="preserve"> </w:t>
            </w:r>
            <w:proofErr w:type="spellStart"/>
            <w:r w:rsidRPr="004A0972">
              <w:rPr>
                <w:rFonts w:ascii="Arial" w:hAnsi="Arial" w:cs="Arial"/>
                <w:sz w:val="20"/>
                <w:szCs w:val="20"/>
              </w:rPr>
              <w:t>WITH</w:t>
            </w:r>
            <w:proofErr w:type="spellEnd"/>
            <w:r w:rsidRPr="004A0972">
              <w:rPr>
                <w:rFonts w:ascii="Arial" w:hAnsi="Arial" w:cs="Arial"/>
                <w:sz w:val="20"/>
                <w:szCs w:val="20"/>
              </w:rPr>
              <w:t xml:space="preserve"> </w:t>
            </w:r>
            <w:proofErr w:type="spellStart"/>
            <w:r w:rsidRPr="004A0972">
              <w:rPr>
                <w:rFonts w:ascii="Arial" w:hAnsi="Arial" w:cs="Arial"/>
                <w:sz w:val="20"/>
                <w:szCs w:val="20"/>
              </w:rPr>
              <w:t>MARKINTOUCH</w:t>
            </w:r>
            <w:proofErr w:type="spellEnd"/>
            <w:r w:rsidRPr="004A0972">
              <w:rPr>
                <w:rFonts w:ascii="Arial" w:hAnsi="Arial" w:cs="Arial"/>
                <w:sz w:val="20"/>
                <w:szCs w:val="20"/>
              </w:rPr>
              <w:t xml:space="preserve"> </w:t>
            </w:r>
            <w:proofErr w:type="spellStart"/>
            <w:r w:rsidRPr="004A0972">
              <w:rPr>
                <w:rFonts w:ascii="Arial" w:hAnsi="Arial" w:cs="Arial"/>
                <w:sz w:val="20"/>
                <w:szCs w:val="20"/>
              </w:rPr>
              <w:t>20CM</w:t>
            </w:r>
            <w:proofErr w:type="spellEnd"/>
            <w:r w:rsidRPr="004A0972">
              <w:rPr>
                <w:rFonts w:ascii="Arial" w:hAnsi="Arial" w:cs="Arial"/>
                <w:sz w:val="20"/>
                <w:szCs w:val="20"/>
              </w:rPr>
              <w:t xml:space="preserve"> </w:t>
            </w:r>
            <w:proofErr w:type="spellStart"/>
            <w:r w:rsidRPr="004A0972">
              <w:rPr>
                <w:rFonts w:ascii="Arial" w:hAnsi="Arial" w:cs="Arial"/>
                <w:sz w:val="20"/>
                <w:szCs w:val="20"/>
              </w:rPr>
              <w:t>THICK</w:t>
            </w:r>
            <w:proofErr w:type="spellEnd"/>
            <w:r w:rsidRPr="004A0972">
              <w:rPr>
                <w:rFonts w:ascii="Arial" w:hAnsi="Arial" w:cs="Arial"/>
                <w:sz w:val="20"/>
                <w:szCs w:val="20"/>
              </w:rPr>
              <w:t xml:space="preserve"> (HOSPITALISATION </w:t>
            </w:r>
            <w:proofErr w:type="spellStart"/>
            <w:r w:rsidRPr="004A0972">
              <w:rPr>
                <w:rFonts w:ascii="Arial" w:hAnsi="Arial" w:cs="Arial"/>
                <w:sz w:val="20"/>
                <w:szCs w:val="20"/>
              </w:rPr>
              <w:t>BED</w:t>
            </w:r>
            <w:proofErr w:type="spellEnd"/>
            <w:r w:rsidRPr="004A0972">
              <w:rPr>
                <w:rFonts w:ascii="Arial" w:hAnsi="Arial" w:cs="Arial"/>
                <w:sz w:val="20"/>
                <w:szCs w:val="20"/>
              </w:rPr>
              <w:t xml:space="preserve"> + MAT. + </w:t>
            </w:r>
            <w:proofErr w:type="spellStart"/>
            <w:r w:rsidRPr="004A0972">
              <w:rPr>
                <w:rFonts w:ascii="Arial" w:hAnsi="Arial" w:cs="Arial"/>
                <w:sz w:val="20"/>
                <w:szCs w:val="20"/>
              </w:rPr>
              <w:t>AR.DE</w:t>
            </w:r>
            <w:proofErr w:type="spellEnd"/>
            <w:r w:rsidRPr="004A0972">
              <w:rPr>
                <w:rFonts w:ascii="Arial" w:hAnsi="Arial" w:cs="Arial"/>
                <w:sz w:val="20"/>
                <w:szCs w:val="20"/>
              </w:rPr>
              <w:t xml:space="preserve"> CHEVET 1 UNITE )</w:t>
            </w:r>
          </w:p>
        </w:tc>
        <w:tc>
          <w:tcPr>
            <w:tcW w:w="68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10</w:t>
            </w:r>
          </w:p>
        </w:tc>
        <w:tc>
          <w:tcPr>
            <w:tcW w:w="1289"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r>
      <w:tr w:rsidR="00EB2D52" w:rsidRPr="004A0972" w:rsidTr="00DE718B">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EB2D52" w:rsidRPr="004A0972" w:rsidRDefault="00EB2D52" w:rsidP="00DE718B">
            <w:pPr>
              <w:jc w:val="right"/>
              <w:rPr>
                <w:rFonts w:ascii="Arial" w:hAnsi="Arial" w:cs="Arial"/>
                <w:color w:val="000000"/>
                <w:sz w:val="20"/>
                <w:szCs w:val="20"/>
              </w:rPr>
            </w:pPr>
            <w:r w:rsidRPr="004A0972">
              <w:rPr>
                <w:rFonts w:ascii="Arial" w:hAnsi="Arial" w:cs="Arial"/>
                <w:color w:val="000000"/>
                <w:sz w:val="20"/>
                <w:szCs w:val="20"/>
              </w:rPr>
              <w:t>6</w:t>
            </w:r>
          </w:p>
        </w:tc>
        <w:tc>
          <w:tcPr>
            <w:tcW w:w="182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07-007-190188</w:t>
            </w:r>
          </w:p>
        </w:tc>
        <w:tc>
          <w:tcPr>
            <w:tcW w:w="3894" w:type="dxa"/>
            <w:tcBorders>
              <w:top w:val="nil"/>
              <w:left w:val="nil"/>
              <w:bottom w:val="single" w:sz="8" w:space="0" w:color="auto"/>
              <w:right w:val="single" w:sz="8" w:space="0" w:color="auto"/>
            </w:tcBorders>
            <w:shd w:val="clear" w:color="auto" w:fill="auto"/>
            <w:hideMark/>
          </w:tcPr>
          <w:p w:rsidR="00EB2D52" w:rsidRPr="004A0972" w:rsidRDefault="00EB2D52" w:rsidP="00DE718B">
            <w:pPr>
              <w:rPr>
                <w:rFonts w:ascii="Arial" w:hAnsi="Arial" w:cs="Arial"/>
                <w:sz w:val="20"/>
                <w:szCs w:val="20"/>
              </w:rPr>
            </w:pPr>
            <w:proofErr w:type="spellStart"/>
            <w:r w:rsidRPr="004A0972">
              <w:rPr>
                <w:rFonts w:ascii="Arial" w:hAnsi="Arial" w:cs="Arial"/>
                <w:sz w:val="20"/>
                <w:szCs w:val="20"/>
              </w:rPr>
              <w:t>Bedside</w:t>
            </w:r>
            <w:proofErr w:type="spellEnd"/>
            <w:r w:rsidRPr="004A0972">
              <w:rPr>
                <w:rFonts w:ascii="Arial" w:hAnsi="Arial" w:cs="Arial"/>
                <w:sz w:val="20"/>
                <w:szCs w:val="20"/>
              </w:rPr>
              <w:t xml:space="preserve"> </w:t>
            </w:r>
            <w:proofErr w:type="spellStart"/>
            <w:r w:rsidRPr="004A0972">
              <w:rPr>
                <w:rFonts w:ascii="Arial" w:hAnsi="Arial" w:cs="Arial"/>
                <w:sz w:val="20"/>
                <w:szCs w:val="20"/>
              </w:rPr>
              <w:t>cupboard</w:t>
            </w:r>
            <w:proofErr w:type="spellEnd"/>
            <w:r w:rsidRPr="004A0972">
              <w:rPr>
                <w:rFonts w:ascii="Arial" w:hAnsi="Arial" w:cs="Arial"/>
                <w:sz w:val="20"/>
                <w:szCs w:val="20"/>
              </w:rPr>
              <w:t xml:space="preserve"> </w:t>
            </w:r>
            <w:proofErr w:type="spellStart"/>
            <w:r w:rsidRPr="004A0972">
              <w:rPr>
                <w:rFonts w:ascii="Arial" w:hAnsi="Arial" w:cs="Arial"/>
                <w:sz w:val="20"/>
                <w:szCs w:val="20"/>
              </w:rPr>
              <w:t>with</w:t>
            </w:r>
            <w:proofErr w:type="spellEnd"/>
            <w:r w:rsidRPr="004A0972">
              <w:rPr>
                <w:rFonts w:ascii="Arial" w:hAnsi="Arial" w:cs="Arial"/>
                <w:sz w:val="20"/>
                <w:szCs w:val="20"/>
              </w:rPr>
              <w:t xml:space="preserve"> </w:t>
            </w:r>
            <w:proofErr w:type="spellStart"/>
            <w:r w:rsidRPr="004A0972">
              <w:rPr>
                <w:rFonts w:ascii="Arial" w:hAnsi="Arial" w:cs="Arial"/>
                <w:sz w:val="20"/>
                <w:szCs w:val="20"/>
              </w:rPr>
              <w:t>wheels</w:t>
            </w:r>
            <w:proofErr w:type="spellEnd"/>
            <w:r w:rsidRPr="004A0972">
              <w:rPr>
                <w:rFonts w:ascii="Arial" w:hAnsi="Arial" w:cs="Arial"/>
                <w:sz w:val="20"/>
                <w:szCs w:val="20"/>
              </w:rPr>
              <w:t xml:space="preserve"> INOX (</w:t>
            </w:r>
            <w:proofErr w:type="spellStart"/>
            <w:r w:rsidRPr="004A0972">
              <w:rPr>
                <w:rFonts w:ascii="Arial" w:hAnsi="Arial" w:cs="Arial"/>
                <w:sz w:val="20"/>
                <w:szCs w:val="20"/>
              </w:rPr>
              <w:t>435X590MM</w:t>
            </w:r>
            <w:proofErr w:type="spellEnd"/>
            <w:r w:rsidRPr="004A0972">
              <w:rPr>
                <w:rFonts w:ascii="Arial" w:hAnsi="Arial" w:cs="Arial"/>
                <w:sz w:val="20"/>
                <w:szCs w:val="20"/>
              </w:rPr>
              <w:t>)</w:t>
            </w:r>
          </w:p>
        </w:tc>
        <w:tc>
          <w:tcPr>
            <w:tcW w:w="68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5</w:t>
            </w:r>
          </w:p>
        </w:tc>
        <w:tc>
          <w:tcPr>
            <w:tcW w:w="1289"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r>
      <w:tr w:rsidR="00EB2D52" w:rsidRPr="004A0972" w:rsidTr="00DE718B">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EB2D52" w:rsidRPr="004A0972" w:rsidRDefault="00EB2D52" w:rsidP="00DE718B">
            <w:pPr>
              <w:jc w:val="right"/>
              <w:rPr>
                <w:rFonts w:ascii="Arial" w:hAnsi="Arial" w:cs="Arial"/>
                <w:color w:val="000000"/>
                <w:sz w:val="20"/>
                <w:szCs w:val="20"/>
              </w:rPr>
            </w:pPr>
            <w:r w:rsidRPr="004A0972">
              <w:rPr>
                <w:rFonts w:ascii="Arial" w:hAnsi="Arial" w:cs="Arial"/>
                <w:color w:val="000000"/>
                <w:sz w:val="20"/>
                <w:szCs w:val="20"/>
              </w:rPr>
              <w:t>7</w:t>
            </w:r>
          </w:p>
        </w:tc>
        <w:tc>
          <w:tcPr>
            <w:tcW w:w="182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07-002-180800</w:t>
            </w:r>
          </w:p>
        </w:tc>
        <w:tc>
          <w:tcPr>
            <w:tcW w:w="3894" w:type="dxa"/>
            <w:tcBorders>
              <w:top w:val="nil"/>
              <w:left w:val="nil"/>
              <w:bottom w:val="single" w:sz="8" w:space="0" w:color="auto"/>
              <w:right w:val="single" w:sz="8" w:space="0" w:color="auto"/>
            </w:tcBorders>
            <w:shd w:val="clear" w:color="auto" w:fill="auto"/>
            <w:hideMark/>
          </w:tcPr>
          <w:p w:rsidR="00EB2D52" w:rsidRPr="004A0972" w:rsidRDefault="00EB2D52" w:rsidP="00DE718B">
            <w:pPr>
              <w:rPr>
                <w:rFonts w:ascii="Arial" w:hAnsi="Arial" w:cs="Arial"/>
                <w:sz w:val="20"/>
                <w:szCs w:val="20"/>
              </w:rPr>
            </w:pPr>
            <w:proofErr w:type="spellStart"/>
            <w:r w:rsidRPr="004A0972">
              <w:rPr>
                <w:rFonts w:ascii="Arial" w:hAnsi="Arial" w:cs="Arial"/>
                <w:sz w:val="20"/>
                <w:szCs w:val="20"/>
              </w:rPr>
              <w:t>Kidney</w:t>
            </w:r>
            <w:proofErr w:type="spellEnd"/>
            <w:r w:rsidRPr="004A0972">
              <w:rPr>
                <w:rFonts w:ascii="Arial" w:hAnsi="Arial" w:cs="Arial"/>
                <w:sz w:val="20"/>
                <w:szCs w:val="20"/>
              </w:rPr>
              <w:t xml:space="preserve"> </w:t>
            </w:r>
            <w:proofErr w:type="spellStart"/>
            <w:r w:rsidRPr="004A0972">
              <w:rPr>
                <w:rFonts w:ascii="Arial" w:hAnsi="Arial" w:cs="Arial"/>
                <w:sz w:val="20"/>
                <w:szCs w:val="20"/>
              </w:rPr>
              <w:t>Dish</w:t>
            </w:r>
            <w:proofErr w:type="spellEnd"/>
            <w:r w:rsidRPr="004A0972">
              <w:rPr>
                <w:rFonts w:ascii="Arial" w:hAnsi="Arial" w:cs="Arial"/>
                <w:sz w:val="20"/>
                <w:szCs w:val="20"/>
              </w:rPr>
              <w:t xml:space="preserve"> INOX</w:t>
            </w:r>
          </w:p>
        </w:tc>
        <w:tc>
          <w:tcPr>
            <w:tcW w:w="68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5</w:t>
            </w:r>
          </w:p>
        </w:tc>
        <w:tc>
          <w:tcPr>
            <w:tcW w:w="1289"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r>
      <w:tr w:rsidR="00EB2D52" w:rsidRPr="004A0972" w:rsidTr="00DE718B">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EB2D52" w:rsidRPr="004A0972" w:rsidRDefault="00EB2D52" w:rsidP="00DE718B">
            <w:pPr>
              <w:jc w:val="right"/>
              <w:rPr>
                <w:rFonts w:ascii="Arial" w:hAnsi="Arial" w:cs="Arial"/>
                <w:color w:val="000000"/>
                <w:sz w:val="20"/>
                <w:szCs w:val="20"/>
              </w:rPr>
            </w:pPr>
            <w:r w:rsidRPr="004A0972">
              <w:rPr>
                <w:rFonts w:ascii="Arial" w:hAnsi="Arial" w:cs="Arial"/>
                <w:color w:val="000000"/>
                <w:sz w:val="20"/>
                <w:szCs w:val="20"/>
              </w:rPr>
              <w:t>8</w:t>
            </w:r>
          </w:p>
        </w:tc>
        <w:tc>
          <w:tcPr>
            <w:tcW w:w="182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07-007-180019</w:t>
            </w:r>
          </w:p>
        </w:tc>
        <w:tc>
          <w:tcPr>
            <w:tcW w:w="3894" w:type="dxa"/>
            <w:tcBorders>
              <w:top w:val="nil"/>
              <w:left w:val="nil"/>
              <w:bottom w:val="single" w:sz="8" w:space="0" w:color="auto"/>
              <w:right w:val="single" w:sz="8" w:space="0" w:color="auto"/>
            </w:tcBorders>
            <w:shd w:val="clear" w:color="auto" w:fill="auto"/>
            <w:hideMark/>
          </w:tcPr>
          <w:p w:rsidR="00EB2D52" w:rsidRPr="004A0972" w:rsidRDefault="00EB2D52" w:rsidP="00DE718B">
            <w:pPr>
              <w:rPr>
                <w:rFonts w:ascii="Arial" w:hAnsi="Arial" w:cs="Arial"/>
                <w:sz w:val="20"/>
                <w:szCs w:val="20"/>
              </w:rPr>
            </w:pPr>
            <w:proofErr w:type="spellStart"/>
            <w:r w:rsidRPr="004A0972">
              <w:rPr>
                <w:rFonts w:ascii="Arial" w:hAnsi="Arial" w:cs="Arial"/>
                <w:sz w:val="20"/>
                <w:szCs w:val="20"/>
              </w:rPr>
              <w:t>PROTECTED</w:t>
            </w:r>
            <w:proofErr w:type="spellEnd"/>
            <w:r w:rsidRPr="004A0972">
              <w:rPr>
                <w:rFonts w:ascii="Arial" w:hAnsi="Arial" w:cs="Arial"/>
                <w:sz w:val="20"/>
                <w:szCs w:val="20"/>
              </w:rPr>
              <w:t xml:space="preserve"> </w:t>
            </w:r>
            <w:proofErr w:type="spellStart"/>
            <w:r w:rsidRPr="004A0972">
              <w:rPr>
                <w:rFonts w:ascii="Arial" w:hAnsi="Arial" w:cs="Arial"/>
                <w:sz w:val="20"/>
                <w:szCs w:val="20"/>
              </w:rPr>
              <w:t>BABY'S</w:t>
            </w:r>
            <w:proofErr w:type="spellEnd"/>
            <w:r w:rsidRPr="004A0972">
              <w:rPr>
                <w:rFonts w:ascii="Arial" w:hAnsi="Arial" w:cs="Arial"/>
                <w:sz w:val="20"/>
                <w:szCs w:val="20"/>
              </w:rPr>
              <w:t xml:space="preserve"> COT INOX </w:t>
            </w:r>
            <w:proofErr w:type="spellStart"/>
            <w:r w:rsidRPr="004A0972">
              <w:rPr>
                <w:rFonts w:ascii="Arial" w:hAnsi="Arial" w:cs="Arial"/>
                <w:sz w:val="20"/>
                <w:szCs w:val="20"/>
              </w:rPr>
              <w:t>700X470X940MM</w:t>
            </w:r>
            <w:proofErr w:type="spellEnd"/>
            <w:r w:rsidRPr="004A0972">
              <w:rPr>
                <w:rFonts w:ascii="Arial" w:hAnsi="Arial" w:cs="Arial"/>
                <w:sz w:val="20"/>
                <w:szCs w:val="20"/>
              </w:rPr>
              <w:t xml:space="preserve"> </w:t>
            </w:r>
            <w:proofErr w:type="spellStart"/>
            <w:r w:rsidRPr="004A0972">
              <w:rPr>
                <w:rFonts w:ascii="Arial" w:hAnsi="Arial" w:cs="Arial"/>
                <w:sz w:val="20"/>
                <w:szCs w:val="20"/>
              </w:rPr>
              <w:t>with</w:t>
            </w:r>
            <w:proofErr w:type="spellEnd"/>
            <w:r w:rsidRPr="004A0972">
              <w:rPr>
                <w:rFonts w:ascii="Arial" w:hAnsi="Arial" w:cs="Arial"/>
                <w:sz w:val="20"/>
                <w:szCs w:val="20"/>
              </w:rPr>
              <w:t xml:space="preserve"> </w:t>
            </w:r>
            <w:proofErr w:type="spellStart"/>
            <w:r w:rsidRPr="004A0972">
              <w:rPr>
                <w:rFonts w:ascii="Arial" w:hAnsi="Arial" w:cs="Arial"/>
                <w:sz w:val="20"/>
                <w:szCs w:val="20"/>
              </w:rPr>
              <w:t>mattress</w:t>
            </w:r>
            <w:proofErr w:type="spellEnd"/>
          </w:p>
        </w:tc>
        <w:tc>
          <w:tcPr>
            <w:tcW w:w="68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5</w:t>
            </w:r>
          </w:p>
        </w:tc>
        <w:tc>
          <w:tcPr>
            <w:tcW w:w="1289"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r>
      <w:tr w:rsidR="00EB2D52" w:rsidRPr="004A0972" w:rsidTr="00DE718B">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EB2D52" w:rsidRPr="004A0972" w:rsidRDefault="00EB2D52" w:rsidP="00DE718B">
            <w:pPr>
              <w:jc w:val="right"/>
              <w:rPr>
                <w:rFonts w:ascii="Arial" w:hAnsi="Arial" w:cs="Arial"/>
                <w:color w:val="000000"/>
                <w:sz w:val="20"/>
                <w:szCs w:val="20"/>
              </w:rPr>
            </w:pPr>
            <w:r w:rsidRPr="004A0972">
              <w:rPr>
                <w:rFonts w:ascii="Arial" w:hAnsi="Arial" w:cs="Arial"/>
                <w:color w:val="000000"/>
                <w:sz w:val="20"/>
                <w:szCs w:val="20"/>
              </w:rPr>
              <w:t>9</w:t>
            </w:r>
          </w:p>
        </w:tc>
        <w:tc>
          <w:tcPr>
            <w:tcW w:w="182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 xml:space="preserve">07-007-180074 </w:t>
            </w:r>
          </w:p>
        </w:tc>
        <w:tc>
          <w:tcPr>
            <w:tcW w:w="3894" w:type="dxa"/>
            <w:tcBorders>
              <w:top w:val="nil"/>
              <w:left w:val="nil"/>
              <w:bottom w:val="single" w:sz="8" w:space="0" w:color="auto"/>
              <w:right w:val="single" w:sz="8" w:space="0" w:color="auto"/>
            </w:tcBorders>
            <w:shd w:val="clear" w:color="auto" w:fill="auto"/>
            <w:hideMark/>
          </w:tcPr>
          <w:p w:rsidR="00EB2D52" w:rsidRPr="004A0972" w:rsidRDefault="00EB2D52" w:rsidP="00DE718B">
            <w:pPr>
              <w:rPr>
                <w:rFonts w:ascii="Arial" w:hAnsi="Arial" w:cs="Arial"/>
                <w:sz w:val="20"/>
                <w:szCs w:val="20"/>
              </w:rPr>
            </w:pPr>
            <w:r w:rsidRPr="004A0972">
              <w:rPr>
                <w:rFonts w:ascii="Arial" w:hAnsi="Arial" w:cs="Arial"/>
                <w:sz w:val="20"/>
                <w:szCs w:val="20"/>
              </w:rPr>
              <w:t xml:space="preserve">INFUSION STAND </w:t>
            </w:r>
            <w:proofErr w:type="spellStart"/>
            <w:r w:rsidRPr="004A0972">
              <w:rPr>
                <w:rFonts w:ascii="Arial" w:hAnsi="Arial" w:cs="Arial"/>
                <w:sz w:val="20"/>
                <w:szCs w:val="20"/>
              </w:rPr>
              <w:t>MJM</w:t>
            </w:r>
            <w:proofErr w:type="spellEnd"/>
            <w:r w:rsidRPr="004A0972">
              <w:rPr>
                <w:rFonts w:ascii="Arial" w:hAnsi="Arial" w:cs="Arial"/>
                <w:sz w:val="20"/>
                <w:szCs w:val="20"/>
              </w:rPr>
              <w:t xml:space="preserve"> 1 UNITE </w:t>
            </w:r>
          </w:p>
        </w:tc>
        <w:tc>
          <w:tcPr>
            <w:tcW w:w="68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5</w:t>
            </w:r>
          </w:p>
        </w:tc>
        <w:tc>
          <w:tcPr>
            <w:tcW w:w="1289"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r>
      <w:tr w:rsidR="00EB2D52" w:rsidRPr="004A0972" w:rsidTr="00DE718B">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EB2D52" w:rsidRPr="004A0972" w:rsidRDefault="00EB2D52" w:rsidP="00DE718B">
            <w:pPr>
              <w:jc w:val="right"/>
              <w:rPr>
                <w:rFonts w:ascii="Arial" w:hAnsi="Arial" w:cs="Arial"/>
                <w:color w:val="000000"/>
                <w:sz w:val="20"/>
                <w:szCs w:val="20"/>
              </w:rPr>
            </w:pPr>
            <w:r w:rsidRPr="004A0972">
              <w:rPr>
                <w:rFonts w:ascii="Arial" w:hAnsi="Arial" w:cs="Arial"/>
                <w:color w:val="000000"/>
                <w:sz w:val="20"/>
                <w:szCs w:val="20"/>
              </w:rPr>
              <w:t>10</w:t>
            </w:r>
          </w:p>
        </w:tc>
        <w:tc>
          <w:tcPr>
            <w:tcW w:w="182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 xml:space="preserve">07-002-180663 </w:t>
            </w:r>
          </w:p>
        </w:tc>
        <w:tc>
          <w:tcPr>
            <w:tcW w:w="3894" w:type="dxa"/>
            <w:tcBorders>
              <w:top w:val="nil"/>
              <w:left w:val="nil"/>
              <w:bottom w:val="single" w:sz="8" w:space="0" w:color="auto"/>
              <w:right w:val="single" w:sz="8" w:space="0" w:color="auto"/>
            </w:tcBorders>
            <w:shd w:val="clear" w:color="auto" w:fill="auto"/>
            <w:hideMark/>
          </w:tcPr>
          <w:p w:rsidR="00EB2D52" w:rsidRPr="004A0972" w:rsidRDefault="00EB2D52" w:rsidP="00DE718B">
            <w:pPr>
              <w:rPr>
                <w:rFonts w:ascii="Arial" w:hAnsi="Arial" w:cs="Arial"/>
                <w:sz w:val="20"/>
                <w:szCs w:val="20"/>
              </w:rPr>
            </w:pPr>
            <w:proofErr w:type="spellStart"/>
            <w:r w:rsidRPr="004A0972">
              <w:rPr>
                <w:rFonts w:ascii="Arial" w:hAnsi="Arial" w:cs="Arial"/>
                <w:sz w:val="20"/>
                <w:szCs w:val="20"/>
              </w:rPr>
              <w:t>DELIVERY</w:t>
            </w:r>
            <w:proofErr w:type="spellEnd"/>
            <w:r w:rsidRPr="004A0972">
              <w:rPr>
                <w:rFonts w:ascii="Arial" w:hAnsi="Arial" w:cs="Arial"/>
                <w:sz w:val="20"/>
                <w:szCs w:val="20"/>
              </w:rPr>
              <w:t xml:space="preserve"> SET (</w:t>
            </w:r>
            <w:proofErr w:type="spellStart"/>
            <w:r w:rsidRPr="004A0972">
              <w:rPr>
                <w:rFonts w:ascii="Arial" w:hAnsi="Arial" w:cs="Arial"/>
                <w:sz w:val="20"/>
                <w:szCs w:val="20"/>
              </w:rPr>
              <w:t>CONTAIN</w:t>
            </w:r>
            <w:proofErr w:type="spellEnd"/>
            <w:r w:rsidRPr="004A0972">
              <w:rPr>
                <w:rFonts w:ascii="Arial" w:hAnsi="Arial" w:cs="Arial"/>
                <w:sz w:val="20"/>
                <w:szCs w:val="20"/>
              </w:rPr>
              <w:t xml:space="preserve"> ON 12 PIECES) (</w:t>
            </w:r>
            <w:proofErr w:type="spellStart"/>
            <w:r w:rsidRPr="004A0972">
              <w:rPr>
                <w:rFonts w:ascii="Arial" w:hAnsi="Arial" w:cs="Arial"/>
                <w:sz w:val="20"/>
                <w:szCs w:val="20"/>
              </w:rPr>
              <w:t>AROMA</w:t>
            </w:r>
            <w:proofErr w:type="spellEnd"/>
            <w:r w:rsidRPr="004A0972">
              <w:rPr>
                <w:rFonts w:ascii="Arial" w:hAnsi="Arial" w:cs="Arial"/>
                <w:sz w:val="20"/>
                <w:szCs w:val="20"/>
              </w:rPr>
              <w:t>)</w:t>
            </w:r>
          </w:p>
        </w:tc>
        <w:tc>
          <w:tcPr>
            <w:tcW w:w="68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1</w:t>
            </w:r>
          </w:p>
        </w:tc>
        <w:tc>
          <w:tcPr>
            <w:tcW w:w="1289"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r>
      <w:tr w:rsidR="00EB2D52" w:rsidRPr="004A0972" w:rsidTr="00DE718B">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EB2D52" w:rsidRPr="004A0972" w:rsidRDefault="00EB2D52" w:rsidP="00DE718B">
            <w:pPr>
              <w:jc w:val="right"/>
              <w:rPr>
                <w:rFonts w:ascii="Arial" w:hAnsi="Arial" w:cs="Arial"/>
                <w:color w:val="000000"/>
                <w:sz w:val="20"/>
                <w:szCs w:val="20"/>
              </w:rPr>
            </w:pPr>
            <w:r w:rsidRPr="004A0972">
              <w:rPr>
                <w:rFonts w:ascii="Arial" w:hAnsi="Arial" w:cs="Arial"/>
                <w:color w:val="000000"/>
                <w:sz w:val="20"/>
                <w:szCs w:val="20"/>
              </w:rPr>
              <w:t>11</w:t>
            </w:r>
          </w:p>
        </w:tc>
        <w:tc>
          <w:tcPr>
            <w:tcW w:w="182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07-002-180845</w:t>
            </w:r>
          </w:p>
        </w:tc>
        <w:tc>
          <w:tcPr>
            <w:tcW w:w="3894" w:type="dxa"/>
            <w:tcBorders>
              <w:top w:val="nil"/>
              <w:left w:val="nil"/>
              <w:bottom w:val="single" w:sz="8" w:space="0" w:color="auto"/>
              <w:right w:val="single" w:sz="8" w:space="0" w:color="auto"/>
            </w:tcBorders>
            <w:shd w:val="clear" w:color="auto" w:fill="auto"/>
            <w:hideMark/>
          </w:tcPr>
          <w:p w:rsidR="00EB2D52" w:rsidRPr="004A0972" w:rsidRDefault="00EB2D52" w:rsidP="00DE718B">
            <w:pPr>
              <w:rPr>
                <w:rFonts w:ascii="Arial" w:hAnsi="Arial" w:cs="Arial"/>
                <w:sz w:val="20"/>
                <w:szCs w:val="20"/>
              </w:rPr>
            </w:pPr>
            <w:proofErr w:type="spellStart"/>
            <w:r w:rsidRPr="004A0972">
              <w:rPr>
                <w:rFonts w:ascii="Arial" w:hAnsi="Arial" w:cs="Arial"/>
                <w:sz w:val="20"/>
                <w:szCs w:val="20"/>
              </w:rPr>
              <w:t>TREATMENT</w:t>
            </w:r>
            <w:proofErr w:type="spellEnd"/>
            <w:r w:rsidRPr="004A0972">
              <w:rPr>
                <w:rFonts w:ascii="Arial" w:hAnsi="Arial" w:cs="Arial"/>
                <w:sz w:val="20"/>
                <w:szCs w:val="20"/>
              </w:rPr>
              <w:t xml:space="preserve"> TROLLEY </w:t>
            </w:r>
            <w:proofErr w:type="spellStart"/>
            <w:r w:rsidRPr="004A0972">
              <w:rPr>
                <w:rFonts w:ascii="Arial" w:hAnsi="Arial" w:cs="Arial"/>
                <w:sz w:val="20"/>
                <w:szCs w:val="20"/>
              </w:rPr>
              <w:t>STAINLESS</w:t>
            </w:r>
            <w:proofErr w:type="spellEnd"/>
            <w:r w:rsidRPr="004A0972">
              <w:rPr>
                <w:rFonts w:ascii="Arial" w:hAnsi="Arial" w:cs="Arial"/>
                <w:sz w:val="20"/>
                <w:szCs w:val="20"/>
              </w:rPr>
              <w:t xml:space="preserve"> ON </w:t>
            </w:r>
            <w:proofErr w:type="spellStart"/>
            <w:r w:rsidRPr="004A0972">
              <w:rPr>
                <w:rFonts w:ascii="Arial" w:hAnsi="Arial" w:cs="Arial"/>
                <w:sz w:val="20"/>
                <w:szCs w:val="20"/>
              </w:rPr>
              <w:t>WHEELS</w:t>
            </w:r>
            <w:proofErr w:type="spellEnd"/>
            <w:r w:rsidRPr="004A0972">
              <w:rPr>
                <w:rFonts w:ascii="Arial" w:hAnsi="Arial" w:cs="Arial"/>
                <w:sz w:val="20"/>
                <w:szCs w:val="20"/>
              </w:rPr>
              <w:t xml:space="preserve"> </w:t>
            </w:r>
            <w:proofErr w:type="spellStart"/>
            <w:r w:rsidRPr="004A0972">
              <w:rPr>
                <w:rFonts w:ascii="Arial" w:hAnsi="Arial" w:cs="Arial"/>
                <w:sz w:val="20"/>
                <w:szCs w:val="20"/>
              </w:rPr>
              <w:t>WITH</w:t>
            </w:r>
            <w:proofErr w:type="spellEnd"/>
            <w:r w:rsidRPr="004A0972">
              <w:rPr>
                <w:rFonts w:ascii="Arial" w:hAnsi="Arial" w:cs="Arial"/>
                <w:sz w:val="20"/>
                <w:szCs w:val="20"/>
              </w:rPr>
              <w:t xml:space="preserve"> </w:t>
            </w:r>
            <w:proofErr w:type="spellStart"/>
            <w:r w:rsidRPr="004A0972">
              <w:rPr>
                <w:rFonts w:ascii="Arial" w:hAnsi="Arial" w:cs="Arial"/>
                <w:sz w:val="20"/>
                <w:szCs w:val="20"/>
              </w:rPr>
              <w:t>TWO</w:t>
            </w:r>
            <w:proofErr w:type="spellEnd"/>
            <w:r w:rsidRPr="004A0972">
              <w:rPr>
                <w:rFonts w:ascii="Arial" w:hAnsi="Arial" w:cs="Arial"/>
                <w:sz w:val="20"/>
                <w:szCs w:val="20"/>
              </w:rPr>
              <w:t xml:space="preserve"> </w:t>
            </w:r>
            <w:proofErr w:type="spellStart"/>
            <w:r w:rsidRPr="004A0972">
              <w:rPr>
                <w:rFonts w:ascii="Arial" w:hAnsi="Arial" w:cs="Arial"/>
                <w:sz w:val="20"/>
                <w:szCs w:val="20"/>
              </w:rPr>
              <w:t>SHELVES</w:t>
            </w:r>
            <w:proofErr w:type="spellEnd"/>
            <w:r w:rsidRPr="004A0972">
              <w:rPr>
                <w:rFonts w:ascii="Arial" w:hAnsi="Arial" w:cs="Arial"/>
                <w:sz w:val="20"/>
                <w:szCs w:val="20"/>
              </w:rPr>
              <w:t xml:space="preserve"> (</w:t>
            </w:r>
            <w:proofErr w:type="spellStart"/>
            <w:r w:rsidRPr="004A0972">
              <w:rPr>
                <w:rFonts w:ascii="Arial" w:hAnsi="Arial" w:cs="Arial"/>
                <w:sz w:val="20"/>
                <w:szCs w:val="20"/>
              </w:rPr>
              <w:t>INTRUMENT</w:t>
            </w:r>
            <w:proofErr w:type="spellEnd"/>
            <w:r w:rsidRPr="004A0972">
              <w:rPr>
                <w:rFonts w:ascii="Arial" w:hAnsi="Arial" w:cs="Arial"/>
                <w:sz w:val="20"/>
                <w:szCs w:val="20"/>
              </w:rPr>
              <w:t xml:space="preserve"> TROLLEY(CHARIOT)</w:t>
            </w:r>
            <w:proofErr w:type="spellStart"/>
            <w:r w:rsidRPr="004A0972">
              <w:rPr>
                <w:rFonts w:ascii="Arial" w:hAnsi="Arial" w:cs="Arial"/>
                <w:sz w:val="20"/>
                <w:szCs w:val="20"/>
              </w:rPr>
              <w:t>C16</w:t>
            </w:r>
            <w:proofErr w:type="spellEnd"/>
            <w:r w:rsidRPr="004A0972">
              <w:rPr>
                <w:rFonts w:ascii="Arial" w:hAnsi="Arial" w:cs="Arial"/>
                <w:sz w:val="20"/>
                <w:szCs w:val="20"/>
              </w:rPr>
              <w:t xml:space="preserve"> ARI)</w:t>
            </w:r>
          </w:p>
        </w:tc>
        <w:tc>
          <w:tcPr>
            <w:tcW w:w="68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1</w:t>
            </w:r>
          </w:p>
        </w:tc>
        <w:tc>
          <w:tcPr>
            <w:tcW w:w="1289"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r>
      <w:tr w:rsidR="00EB2D52" w:rsidRPr="004A0972" w:rsidTr="00DE718B">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EB2D52" w:rsidRPr="004A0972" w:rsidRDefault="00EB2D52" w:rsidP="00DE718B">
            <w:pPr>
              <w:jc w:val="right"/>
              <w:rPr>
                <w:rFonts w:ascii="Arial" w:hAnsi="Arial" w:cs="Arial"/>
                <w:color w:val="000000"/>
                <w:sz w:val="20"/>
                <w:szCs w:val="20"/>
              </w:rPr>
            </w:pPr>
            <w:r w:rsidRPr="004A0972">
              <w:rPr>
                <w:rFonts w:ascii="Arial" w:hAnsi="Arial" w:cs="Arial"/>
                <w:color w:val="000000"/>
                <w:sz w:val="20"/>
                <w:szCs w:val="20"/>
              </w:rPr>
              <w:t>12</w:t>
            </w:r>
          </w:p>
        </w:tc>
        <w:tc>
          <w:tcPr>
            <w:tcW w:w="182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07-007-180086</w:t>
            </w:r>
          </w:p>
        </w:tc>
        <w:tc>
          <w:tcPr>
            <w:tcW w:w="3894" w:type="dxa"/>
            <w:tcBorders>
              <w:top w:val="nil"/>
              <w:left w:val="nil"/>
              <w:bottom w:val="single" w:sz="8" w:space="0" w:color="auto"/>
              <w:right w:val="single" w:sz="8" w:space="0" w:color="auto"/>
            </w:tcBorders>
            <w:shd w:val="clear" w:color="auto" w:fill="auto"/>
            <w:hideMark/>
          </w:tcPr>
          <w:p w:rsidR="00EB2D52" w:rsidRPr="004A0972" w:rsidRDefault="00EB2D52" w:rsidP="00DE718B">
            <w:pPr>
              <w:rPr>
                <w:rFonts w:ascii="Arial" w:hAnsi="Arial" w:cs="Arial"/>
                <w:sz w:val="20"/>
                <w:szCs w:val="20"/>
              </w:rPr>
            </w:pPr>
            <w:r w:rsidRPr="004A0972">
              <w:rPr>
                <w:rFonts w:ascii="Arial" w:hAnsi="Arial" w:cs="Arial"/>
                <w:sz w:val="20"/>
                <w:szCs w:val="20"/>
              </w:rPr>
              <w:t xml:space="preserve">WARD </w:t>
            </w:r>
            <w:proofErr w:type="spellStart"/>
            <w:r w:rsidRPr="004A0972">
              <w:rPr>
                <w:rFonts w:ascii="Arial" w:hAnsi="Arial" w:cs="Arial"/>
                <w:sz w:val="20"/>
                <w:szCs w:val="20"/>
              </w:rPr>
              <w:t>SCREEN</w:t>
            </w:r>
            <w:proofErr w:type="spellEnd"/>
            <w:r w:rsidRPr="004A0972">
              <w:rPr>
                <w:rFonts w:ascii="Arial" w:hAnsi="Arial" w:cs="Arial"/>
                <w:sz w:val="20"/>
                <w:szCs w:val="20"/>
              </w:rPr>
              <w:t xml:space="preserve"> (WARD </w:t>
            </w:r>
            <w:proofErr w:type="spellStart"/>
            <w:r w:rsidRPr="004A0972">
              <w:rPr>
                <w:rFonts w:ascii="Arial" w:hAnsi="Arial" w:cs="Arial"/>
                <w:sz w:val="20"/>
                <w:szCs w:val="20"/>
              </w:rPr>
              <w:t>SCREEN</w:t>
            </w:r>
            <w:proofErr w:type="spellEnd"/>
            <w:r w:rsidRPr="004A0972">
              <w:rPr>
                <w:rFonts w:ascii="Arial" w:hAnsi="Arial" w:cs="Arial"/>
                <w:sz w:val="20"/>
                <w:szCs w:val="20"/>
              </w:rPr>
              <w:t xml:space="preserve"> 4 </w:t>
            </w:r>
            <w:proofErr w:type="spellStart"/>
            <w:r w:rsidRPr="004A0972">
              <w:rPr>
                <w:rFonts w:ascii="Arial" w:hAnsi="Arial" w:cs="Arial"/>
                <w:sz w:val="20"/>
                <w:szCs w:val="20"/>
              </w:rPr>
              <w:t>FOLDING</w:t>
            </w:r>
            <w:proofErr w:type="spellEnd"/>
            <w:r w:rsidRPr="004A0972">
              <w:rPr>
                <w:rFonts w:ascii="Arial" w:hAnsi="Arial" w:cs="Arial"/>
                <w:sz w:val="20"/>
                <w:szCs w:val="20"/>
              </w:rPr>
              <w:t xml:space="preserve"> </w:t>
            </w:r>
            <w:proofErr w:type="spellStart"/>
            <w:r w:rsidRPr="004A0972">
              <w:rPr>
                <w:rFonts w:ascii="Arial" w:hAnsi="Arial" w:cs="Arial"/>
                <w:sz w:val="20"/>
                <w:szCs w:val="20"/>
              </w:rPr>
              <w:t>MJM</w:t>
            </w:r>
            <w:proofErr w:type="spellEnd"/>
            <w:r w:rsidRPr="004A0972">
              <w:rPr>
                <w:rFonts w:ascii="Arial" w:hAnsi="Arial" w:cs="Arial"/>
                <w:sz w:val="20"/>
                <w:szCs w:val="20"/>
              </w:rPr>
              <w:t>)</w:t>
            </w:r>
          </w:p>
        </w:tc>
        <w:tc>
          <w:tcPr>
            <w:tcW w:w="68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1</w:t>
            </w:r>
          </w:p>
        </w:tc>
        <w:tc>
          <w:tcPr>
            <w:tcW w:w="1289"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r>
      <w:tr w:rsidR="00EB2D52" w:rsidRPr="004A0972" w:rsidTr="00DE718B">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EB2D52" w:rsidRPr="004A0972" w:rsidRDefault="00EB2D52" w:rsidP="00DE718B">
            <w:pPr>
              <w:jc w:val="right"/>
              <w:rPr>
                <w:rFonts w:ascii="Arial" w:hAnsi="Arial" w:cs="Arial"/>
                <w:color w:val="000000"/>
                <w:sz w:val="20"/>
                <w:szCs w:val="20"/>
              </w:rPr>
            </w:pPr>
            <w:r w:rsidRPr="004A0972">
              <w:rPr>
                <w:rFonts w:ascii="Arial" w:hAnsi="Arial" w:cs="Arial"/>
                <w:color w:val="000000"/>
                <w:sz w:val="20"/>
                <w:szCs w:val="20"/>
              </w:rPr>
              <w:t>13</w:t>
            </w:r>
          </w:p>
        </w:tc>
        <w:tc>
          <w:tcPr>
            <w:tcW w:w="182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 xml:space="preserve">07-002-180031 </w:t>
            </w:r>
          </w:p>
        </w:tc>
        <w:tc>
          <w:tcPr>
            <w:tcW w:w="3894" w:type="dxa"/>
            <w:tcBorders>
              <w:top w:val="nil"/>
              <w:left w:val="nil"/>
              <w:bottom w:val="single" w:sz="8" w:space="0" w:color="auto"/>
              <w:right w:val="single" w:sz="8" w:space="0" w:color="auto"/>
            </w:tcBorders>
            <w:shd w:val="clear" w:color="auto" w:fill="auto"/>
            <w:hideMark/>
          </w:tcPr>
          <w:p w:rsidR="00EB2D52" w:rsidRPr="004A0972" w:rsidRDefault="00EB2D52" w:rsidP="00DE718B">
            <w:pPr>
              <w:rPr>
                <w:rFonts w:ascii="Arial" w:hAnsi="Arial" w:cs="Arial"/>
                <w:sz w:val="20"/>
                <w:szCs w:val="20"/>
              </w:rPr>
            </w:pPr>
            <w:proofErr w:type="spellStart"/>
            <w:r w:rsidRPr="004A0972">
              <w:rPr>
                <w:rFonts w:ascii="Arial" w:hAnsi="Arial" w:cs="Arial"/>
                <w:sz w:val="20"/>
                <w:szCs w:val="20"/>
              </w:rPr>
              <w:t>BINOCULAR</w:t>
            </w:r>
            <w:proofErr w:type="spellEnd"/>
            <w:r w:rsidRPr="004A0972">
              <w:rPr>
                <w:rFonts w:ascii="Arial" w:hAnsi="Arial" w:cs="Arial"/>
                <w:sz w:val="20"/>
                <w:szCs w:val="20"/>
              </w:rPr>
              <w:t xml:space="preserve"> MICROSCOPE </w:t>
            </w:r>
            <w:proofErr w:type="spellStart"/>
            <w:r w:rsidRPr="004A0972">
              <w:rPr>
                <w:rFonts w:ascii="Arial" w:hAnsi="Arial" w:cs="Arial"/>
                <w:sz w:val="20"/>
                <w:szCs w:val="20"/>
              </w:rPr>
              <w:t>MXSZ</w:t>
            </w:r>
            <w:proofErr w:type="spellEnd"/>
            <w:r w:rsidRPr="004A0972">
              <w:rPr>
                <w:rFonts w:ascii="Arial" w:hAnsi="Arial" w:cs="Arial"/>
                <w:sz w:val="20"/>
                <w:szCs w:val="20"/>
              </w:rPr>
              <w:t>-107</w:t>
            </w:r>
          </w:p>
        </w:tc>
        <w:tc>
          <w:tcPr>
            <w:tcW w:w="68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1</w:t>
            </w:r>
          </w:p>
        </w:tc>
        <w:tc>
          <w:tcPr>
            <w:tcW w:w="1289"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r>
      <w:tr w:rsidR="00EB2D52" w:rsidRPr="004A0972" w:rsidTr="00DE718B">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EB2D52" w:rsidRPr="004A0972" w:rsidRDefault="00EB2D52" w:rsidP="00DE718B">
            <w:pPr>
              <w:jc w:val="right"/>
              <w:rPr>
                <w:rFonts w:ascii="Arial" w:hAnsi="Arial" w:cs="Arial"/>
                <w:color w:val="000000"/>
                <w:sz w:val="20"/>
                <w:szCs w:val="20"/>
              </w:rPr>
            </w:pPr>
            <w:r w:rsidRPr="004A0972">
              <w:rPr>
                <w:rFonts w:ascii="Arial" w:hAnsi="Arial" w:cs="Arial"/>
                <w:color w:val="000000"/>
                <w:sz w:val="20"/>
                <w:szCs w:val="20"/>
              </w:rPr>
              <w:t>14</w:t>
            </w:r>
          </w:p>
        </w:tc>
        <w:tc>
          <w:tcPr>
            <w:tcW w:w="182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07-007-190181</w:t>
            </w:r>
          </w:p>
        </w:tc>
        <w:tc>
          <w:tcPr>
            <w:tcW w:w="3894" w:type="dxa"/>
            <w:tcBorders>
              <w:top w:val="nil"/>
              <w:left w:val="nil"/>
              <w:bottom w:val="single" w:sz="8" w:space="0" w:color="auto"/>
              <w:right w:val="single" w:sz="8" w:space="0" w:color="auto"/>
            </w:tcBorders>
            <w:shd w:val="clear" w:color="auto" w:fill="auto"/>
            <w:hideMark/>
          </w:tcPr>
          <w:p w:rsidR="00EB2D52" w:rsidRPr="004A0972" w:rsidRDefault="00EB2D52" w:rsidP="00DE718B">
            <w:pPr>
              <w:rPr>
                <w:rFonts w:ascii="Arial" w:hAnsi="Arial" w:cs="Arial"/>
                <w:sz w:val="20"/>
                <w:szCs w:val="20"/>
              </w:rPr>
            </w:pPr>
            <w:r w:rsidRPr="004A0972">
              <w:rPr>
                <w:rFonts w:ascii="Arial" w:hAnsi="Arial" w:cs="Arial"/>
                <w:sz w:val="20"/>
                <w:szCs w:val="20"/>
              </w:rPr>
              <w:t xml:space="preserve">SALTER </w:t>
            </w:r>
            <w:proofErr w:type="spellStart"/>
            <w:r w:rsidRPr="004A0972">
              <w:rPr>
                <w:rFonts w:ascii="Arial" w:hAnsi="Arial" w:cs="Arial"/>
                <w:sz w:val="20"/>
                <w:szCs w:val="20"/>
              </w:rPr>
              <w:t>SCALE</w:t>
            </w:r>
            <w:proofErr w:type="spellEnd"/>
            <w:r w:rsidRPr="004A0972">
              <w:rPr>
                <w:rFonts w:ascii="Arial" w:hAnsi="Arial" w:cs="Arial"/>
                <w:sz w:val="20"/>
                <w:szCs w:val="20"/>
              </w:rPr>
              <w:t xml:space="preserve"> BABY </w:t>
            </w:r>
            <w:proofErr w:type="spellStart"/>
            <w:r w:rsidRPr="004A0972">
              <w:rPr>
                <w:rFonts w:ascii="Arial" w:hAnsi="Arial" w:cs="Arial"/>
                <w:sz w:val="20"/>
                <w:szCs w:val="20"/>
              </w:rPr>
              <w:t>with</w:t>
            </w:r>
            <w:proofErr w:type="spellEnd"/>
            <w:r w:rsidRPr="004A0972">
              <w:rPr>
                <w:rFonts w:ascii="Arial" w:hAnsi="Arial" w:cs="Arial"/>
                <w:sz w:val="20"/>
                <w:szCs w:val="20"/>
              </w:rPr>
              <w:t xml:space="preserve"> pan</w:t>
            </w:r>
          </w:p>
        </w:tc>
        <w:tc>
          <w:tcPr>
            <w:tcW w:w="68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1</w:t>
            </w:r>
          </w:p>
        </w:tc>
        <w:tc>
          <w:tcPr>
            <w:tcW w:w="1289"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r>
      <w:tr w:rsidR="00EB2D52" w:rsidRPr="004A0972" w:rsidTr="00DE718B">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EB2D52" w:rsidRPr="004A0972" w:rsidRDefault="00EB2D52" w:rsidP="00DE718B">
            <w:pPr>
              <w:jc w:val="right"/>
              <w:rPr>
                <w:rFonts w:ascii="Arial" w:hAnsi="Arial" w:cs="Arial"/>
                <w:color w:val="000000"/>
                <w:sz w:val="20"/>
                <w:szCs w:val="20"/>
              </w:rPr>
            </w:pPr>
            <w:r w:rsidRPr="004A0972">
              <w:rPr>
                <w:rFonts w:ascii="Arial" w:hAnsi="Arial" w:cs="Arial"/>
                <w:color w:val="000000"/>
                <w:sz w:val="20"/>
                <w:szCs w:val="20"/>
              </w:rPr>
              <w:t>15</w:t>
            </w:r>
          </w:p>
        </w:tc>
        <w:tc>
          <w:tcPr>
            <w:tcW w:w="182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07-007-190182</w:t>
            </w:r>
          </w:p>
        </w:tc>
        <w:tc>
          <w:tcPr>
            <w:tcW w:w="3894" w:type="dxa"/>
            <w:tcBorders>
              <w:top w:val="nil"/>
              <w:left w:val="nil"/>
              <w:bottom w:val="single" w:sz="8" w:space="0" w:color="auto"/>
              <w:right w:val="single" w:sz="8" w:space="0" w:color="auto"/>
            </w:tcBorders>
            <w:shd w:val="clear" w:color="auto" w:fill="auto"/>
            <w:hideMark/>
          </w:tcPr>
          <w:p w:rsidR="00EB2D52" w:rsidRPr="004A0972" w:rsidRDefault="00EB2D52" w:rsidP="00DE718B">
            <w:pPr>
              <w:rPr>
                <w:rFonts w:ascii="Arial" w:hAnsi="Arial" w:cs="Arial"/>
                <w:sz w:val="20"/>
                <w:szCs w:val="20"/>
              </w:rPr>
            </w:pPr>
            <w:r w:rsidRPr="004A0972">
              <w:rPr>
                <w:rFonts w:ascii="Arial" w:hAnsi="Arial" w:cs="Arial"/>
                <w:sz w:val="20"/>
                <w:szCs w:val="20"/>
              </w:rPr>
              <w:t xml:space="preserve">SALTER </w:t>
            </w:r>
            <w:proofErr w:type="spellStart"/>
            <w:r w:rsidRPr="004A0972">
              <w:rPr>
                <w:rFonts w:ascii="Arial" w:hAnsi="Arial" w:cs="Arial"/>
                <w:sz w:val="20"/>
                <w:szCs w:val="20"/>
              </w:rPr>
              <w:t>SCALE</w:t>
            </w:r>
            <w:proofErr w:type="spellEnd"/>
            <w:r w:rsidRPr="004A0972">
              <w:rPr>
                <w:rFonts w:ascii="Arial" w:hAnsi="Arial" w:cs="Arial"/>
                <w:sz w:val="20"/>
                <w:szCs w:val="20"/>
              </w:rPr>
              <w:t xml:space="preserve"> </w:t>
            </w:r>
            <w:proofErr w:type="spellStart"/>
            <w:r w:rsidRPr="004A0972">
              <w:rPr>
                <w:rFonts w:ascii="Arial" w:hAnsi="Arial" w:cs="Arial"/>
                <w:sz w:val="20"/>
                <w:szCs w:val="20"/>
              </w:rPr>
              <w:t>ADULT</w:t>
            </w:r>
            <w:proofErr w:type="spellEnd"/>
          </w:p>
        </w:tc>
        <w:tc>
          <w:tcPr>
            <w:tcW w:w="68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1</w:t>
            </w:r>
          </w:p>
        </w:tc>
        <w:tc>
          <w:tcPr>
            <w:tcW w:w="1289"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r>
      <w:tr w:rsidR="00EB2D52" w:rsidRPr="004A0972" w:rsidTr="00DE718B">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EB2D52" w:rsidRPr="004A0972" w:rsidRDefault="00EB2D52" w:rsidP="00DE718B">
            <w:pPr>
              <w:jc w:val="right"/>
              <w:rPr>
                <w:rFonts w:ascii="Arial" w:hAnsi="Arial" w:cs="Arial"/>
                <w:color w:val="000000"/>
                <w:sz w:val="20"/>
                <w:szCs w:val="20"/>
              </w:rPr>
            </w:pPr>
            <w:r w:rsidRPr="004A0972">
              <w:rPr>
                <w:rFonts w:ascii="Arial" w:hAnsi="Arial" w:cs="Arial"/>
                <w:color w:val="000000"/>
                <w:sz w:val="20"/>
                <w:szCs w:val="20"/>
              </w:rPr>
              <w:t>16</w:t>
            </w:r>
          </w:p>
        </w:tc>
        <w:tc>
          <w:tcPr>
            <w:tcW w:w="182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07-002-181192</w:t>
            </w:r>
          </w:p>
        </w:tc>
        <w:tc>
          <w:tcPr>
            <w:tcW w:w="3894"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proofErr w:type="spellStart"/>
            <w:r w:rsidRPr="004A0972">
              <w:rPr>
                <w:rFonts w:ascii="Arial" w:hAnsi="Arial" w:cs="Arial"/>
                <w:sz w:val="20"/>
                <w:szCs w:val="20"/>
              </w:rPr>
              <w:t>HAEMOGLOBIN</w:t>
            </w:r>
            <w:proofErr w:type="spellEnd"/>
            <w:r w:rsidRPr="004A0972">
              <w:rPr>
                <w:rFonts w:ascii="Arial" w:hAnsi="Arial" w:cs="Arial"/>
                <w:sz w:val="20"/>
                <w:szCs w:val="20"/>
              </w:rPr>
              <w:t xml:space="preserve"> KIT 200 TEST </w:t>
            </w:r>
            <w:proofErr w:type="spellStart"/>
            <w:r w:rsidRPr="004A0972">
              <w:rPr>
                <w:rFonts w:ascii="Arial" w:hAnsi="Arial" w:cs="Arial"/>
                <w:sz w:val="20"/>
                <w:szCs w:val="20"/>
              </w:rPr>
              <w:t>SL</w:t>
            </w:r>
            <w:proofErr w:type="spellEnd"/>
            <w:r w:rsidRPr="004A0972">
              <w:rPr>
                <w:rFonts w:ascii="Arial" w:hAnsi="Arial" w:cs="Arial"/>
                <w:sz w:val="20"/>
                <w:szCs w:val="20"/>
              </w:rPr>
              <w:t>-80-</w:t>
            </w:r>
            <w:proofErr w:type="spellStart"/>
            <w:r w:rsidRPr="004A0972">
              <w:rPr>
                <w:rFonts w:ascii="Arial" w:hAnsi="Arial" w:cs="Arial"/>
                <w:sz w:val="20"/>
                <w:szCs w:val="20"/>
              </w:rPr>
              <w:t>HB</w:t>
            </w:r>
            <w:proofErr w:type="spellEnd"/>
            <w:r w:rsidRPr="004A0972">
              <w:rPr>
                <w:rFonts w:ascii="Arial" w:hAnsi="Arial" w:cs="Arial"/>
                <w:sz w:val="20"/>
                <w:szCs w:val="20"/>
              </w:rPr>
              <w:t xml:space="preserve"> 1 UNITE </w:t>
            </w:r>
          </w:p>
        </w:tc>
        <w:tc>
          <w:tcPr>
            <w:tcW w:w="68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1</w:t>
            </w:r>
          </w:p>
        </w:tc>
        <w:tc>
          <w:tcPr>
            <w:tcW w:w="1289"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r>
      <w:tr w:rsidR="00EB2D52" w:rsidRPr="004A0972" w:rsidTr="00DE718B">
        <w:trPr>
          <w:trHeight w:val="489"/>
          <w:jc w:val="center"/>
        </w:trPr>
        <w:tc>
          <w:tcPr>
            <w:tcW w:w="480" w:type="dxa"/>
            <w:tcBorders>
              <w:top w:val="nil"/>
              <w:left w:val="single" w:sz="8" w:space="0" w:color="auto"/>
              <w:bottom w:val="single" w:sz="4" w:space="0" w:color="auto"/>
              <w:right w:val="single" w:sz="8" w:space="0" w:color="auto"/>
            </w:tcBorders>
            <w:shd w:val="clear" w:color="auto" w:fill="auto"/>
            <w:noWrap/>
            <w:vAlign w:val="center"/>
            <w:hideMark/>
          </w:tcPr>
          <w:p w:rsidR="00EB2D52" w:rsidRPr="004A0972" w:rsidRDefault="00EB2D52" w:rsidP="00DE718B">
            <w:pPr>
              <w:jc w:val="right"/>
              <w:rPr>
                <w:rFonts w:ascii="Arial" w:hAnsi="Arial" w:cs="Arial"/>
                <w:color w:val="000000"/>
                <w:sz w:val="20"/>
                <w:szCs w:val="20"/>
              </w:rPr>
            </w:pPr>
            <w:r w:rsidRPr="004A0972">
              <w:rPr>
                <w:rFonts w:ascii="Arial" w:hAnsi="Arial" w:cs="Arial"/>
                <w:color w:val="000000"/>
                <w:sz w:val="20"/>
                <w:szCs w:val="20"/>
              </w:rPr>
              <w:t>17</w:t>
            </w:r>
          </w:p>
        </w:tc>
        <w:tc>
          <w:tcPr>
            <w:tcW w:w="1823" w:type="dxa"/>
            <w:tcBorders>
              <w:top w:val="nil"/>
              <w:left w:val="nil"/>
              <w:bottom w:val="single" w:sz="4"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07-001-180396</w:t>
            </w:r>
          </w:p>
        </w:tc>
        <w:tc>
          <w:tcPr>
            <w:tcW w:w="3894" w:type="dxa"/>
            <w:tcBorders>
              <w:top w:val="nil"/>
              <w:left w:val="nil"/>
              <w:bottom w:val="single" w:sz="4"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proofErr w:type="spellStart"/>
            <w:r w:rsidRPr="004A0972">
              <w:rPr>
                <w:rFonts w:ascii="Arial" w:hAnsi="Arial" w:cs="Arial"/>
                <w:sz w:val="20"/>
                <w:szCs w:val="20"/>
              </w:rPr>
              <w:t>AMBU</w:t>
            </w:r>
            <w:proofErr w:type="spellEnd"/>
            <w:r w:rsidRPr="004A0972">
              <w:rPr>
                <w:rFonts w:ascii="Arial" w:hAnsi="Arial" w:cs="Arial"/>
                <w:sz w:val="20"/>
                <w:szCs w:val="20"/>
              </w:rPr>
              <w:t xml:space="preserve"> BAG</w:t>
            </w:r>
          </w:p>
        </w:tc>
        <w:tc>
          <w:tcPr>
            <w:tcW w:w="683" w:type="dxa"/>
            <w:tcBorders>
              <w:top w:val="nil"/>
              <w:left w:val="nil"/>
              <w:bottom w:val="single" w:sz="4"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4"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1</w:t>
            </w:r>
          </w:p>
        </w:tc>
        <w:tc>
          <w:tcPr>
            <w:tcW w:w="1289" w:type="dxa"/>
            <w:tcBorders>
              <w:top w:val="nil"/>
              <w:left w:val="nil"/>
              <w:bottom w:val="single" w:sz="4"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c>
          <w:tcPr>
            <w:tcW w:w="1472" w:type="dxa"/>
            <w:tcBorders>
              <w:top w:val="nil"/>
              <w:left w:val="nil"/>
              <w:bottom w:val="single" w:sz="4"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r>
      <w:tr w:rsidR="00EB2D52" w:rsidRPr="004A0972" w:rsidTr="00DE718B">
        <w:trPr>
          <w:trHeight w:val="489"/>
          <w:jc w:val="center"/>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2D52" w:rsidRPr="004A0972" w:rsidRDefault="00EB2D52" w:rsidP="00DE718B">
            <w:pPr>
              <w:jc w:val="right"/>
              <w:rPr>
                <w:rFonts w:ascii="Arial" w:hAnsi="Arial" w:cs="Arial"/>
                <w:color w:val="000000"/>
                <w:sz w:val="20"/>
                <w:szCs w:val="20"/>
              </w:rPr>
            </w:pPr>
            <w:r w:rsidRPr="004A0972">
              <w:rPr>
                <w:rFonts w:ascii="Arial" w:hAnsi="Arial" w:cs="Arial"/>
                <w:color w:val="000000"/>
                <w:sz w:val="20"/>
                <w:szCs w:val="20"/>
              </w:rPr>
              <w:t>18</w:t>
            </w:r>
          </w:p>
        </w:tc>
        <w:tc>
          <w:tcPr>
            <w:tcW w:w="1823" w:type="dxa"/>
            <w:tcBorders>
              <w:top w:val="single" w:sz="4" w:space="0" w:color="auto"/>
              <w:left w:val="single" w:sz="4" w:space="0" w:color="auto"/>
              <w:bottom w:val="single" w:sz="4" w:space="0" w:color="auto"/>
              <w:right w:val="single" w:sz="4"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 xml:space="preserve">07-001-180053 </w:t>
            </w:r>
          </w:p>
        </w:tc>
        <w:tc>
          <w:tcPr>
            <w:tcW w:w="3894" w:type="dxa"/>
            <w:tcBorders>
              <w:top w:val="single" w:sz="4" w:space="0" w:color="auto"/>
              <w:left w:val="single" w:sz="4" w:space="0" w:color="auto"/>
              <w:bottom w:val="single" w:sz="4" w:space="0" w:color="auto"/>
              <w:right w:val="single" w:sz="4"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 xml:space="preserve">Dry </w:t>
            </w:r>
            <w:proofErr w:type="spellStart"/>
            <w:r w:rsidRPr="004A0972">
              <w:rPr>
                <w:rFonts w:ascii="Arial" w:hAnsi="Arial" w:cs="Arial"/>
                <w:sz w:val="20"/>
                <w:szCs w:val="20"/>
              </w:rPr>
              <w:t>Heat</w:t>
            </w:r>
            <w:proofErr w:type="spellEnd"/>
            <w:r w:rsidRPr="004A0972">
              <w:rPr>
                <w:rFonts w:ascii="Arial" w:hAnsi="Arial" w:cs="Arial"/>
                <w:sz w:val="20"/>
                <w:szCs w:val="20"/>
              </w:rPr>
              <w:t xml:space="preserve"> </w:t>
            </w:r>
            <w:proofErr w:type="spellStart"/>
            <w:r w:rsidRPr="004A0972">
              <w:rPr>
                <w:rFonts w:ascii="Arial" w:hAnsi="Arial" w:cs="Arial"/>
                <w:sz w:val="20"/>
                <w:szCs w:val="20"/>
              </w:rPr>
              <w:t>Sterilization</w:t>
            </w:r>
            <w:proofErr w:type="spellEnd"/>
            <w:r w:rsidRPr="004A0972">
              <w:rPr>
                <w:rFonts w:ascii="Arial" w:hAnsi="Arial" w:cs="Arial"/>
                <w:sz w:val="20"/>
                <w:szCs w:val="20"/>
              </w:rPr>
              <w:t xml:space="preserve"> Autoclave</w:t>
            </w:r>
            <w:r>
              <w:rPr>
                <w:rFonts w:ascii="Arial" w:hAnsi="Arial" w:cs="Arial"/>
                <w:sz w:val="20"/>
                <w:szCs w:val="20"/>
              </w:rPr>
              <w:t xml:space="preserve"> </w:t>
            </w:r>
            <w:r w:rsidRPr="004A0972">
              <w:rPr>
                <w:rFonts w:ascii="Arial" w:hAnsi="Arial" w:cs="Arial"/>
                <w:sz w:val="20"/>
                <w:szCs w:val="20"/>
              </w:rPr>
              <w:t xml:space="preserve">machine (AUTOCLAVE </w:t>
            </w:r>
            <w:proofErr w:type="spellStart"/>
            <w:r w:rsidRPr="004A0972">
              <w:rPr>
                <w:rFonts w:ascii="Arial" w:hAnsi="Arial" w:cs="Arial"/>
                <w:sz w:val="20"/>
                <w:szCs w:val="20"/>
              </w:rPr>
              <w:t>18L</w:t>
            </w:r>
            <w:proofErr w:type="spellEnd"/>
            <w:r w:rsidRPr="004A0972">
              <w:rPr>
                <w:rFonts w:ascii="Arial" w:hAnsi="Arial" w:cs="Arial"/>
                <w:sz w:val="20"/>
                <w:szCs w:val="20"/>
              </w:rPr>
              <w:t xml:space="preserve"> </w:t>
            </w:r>
            <w:proofErr w:type="spellStart"/>
            <w:r w:rsidRPr="004A0972">
              <w:rPr>
                <w:rFonts w:ascii="Arial" w:hAnsi="Arial" w:cs="Arial"/>
                <w:sz w:val="20"/>
                <w:szCs w:val="20"/>
              </w:rPr>
              <w:t>YX-QDY-250A</w:t>
            </w:r>
            <w:proofErr w:type="spellEnd"/>
            <w:r w:rsidRPr="004A0972">
              <w:rPr>
                <w:rFonts w:ascii="Arial" w:hAnsi="Arial" w:cs="Arial"/>
                <w:sz w:val="20"/>
                <w:szCs w:val="20"/>
              </w:rPr>
              <w:t xml:space="preserve"> 1 PIECE )</w:t>
            </w:r>
          </w:p>
        </w:tc>
        <w:tc>
          <w:tcPr>
            <w:tcW w:w="683" w:type="dxa"/>
            <w:tcBorders>
              <w:top w:val="single" w:sz="4" w:space="0" w:color="auto"/>
              <w:left w:val="single" w:sz="4" w:space="0" w:color="auto"/>
              <w:bottom w:val="single" w:sz="4" w:space="0" w:color="auto"/>
              <w:right w:val="single" w:sz="4"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u</w:t>
            </w:r>
          </w:p>
        </w:tc>
        <w:tc>
          <w:tcPr>
            <w:tcW w:w="771" w:type="dxa"/>
            <w:tcBorders>
              <w:top w:val="single" w:sz="4" w:space="0" w:color="auto"/>
              <w:left w:val="single" w:sz="4" w:space="0" w:color="auto"/>
              <w:bottom w:val="single" w:sz="4" w:space="0" w:color="auto"/>
              <w:right w:val="single" w:sz="4"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1</w:t>
            </w:r>
          </w:p>
        </w:tc>
        <w:tc>
          <w:tcPr>
            <w:tcW w:w="1289" w:type="dxa"/>
            <w:tcBorders>
              <w:top w:val="single" w:sz="4" w:space="0" w:color="auto"/>
              <w:left w:val="single" w:sz="4" w:space="0" w:color="auto"/>
              <w:bottom w:val="single" w:sz="4" w:space="0" w:color="auto"/>
              <w:right w:val="single" w:sz="4" w:space="0" w:color="auto"/>
            </w:tcBorders>
            <w:shd w:val="clear" w:color="auto" w:fill="auto"/>
            <w:noWrap/>
          </w:tcPr>
          <w:p w:rsidR="00EB2D52" w:rsidRPr="004A0972" w:rsidRDefault="00EB2D52" w:rsidP="00DE718B">
            <w:pPr>
              <w:rPr>
                <w:rFonts w:ascii="Arial" w:hAnsi="Arial" w:cs="Arial"/>
                <w:sz w:val="20"/>
                <w:szCs w:val="20"/>
              </w:rPr>
            </w:pPr>
          </w:p>
        </w:tc>
        <w:tc>
          <w:tcPr>
            <w:tcW w:w="1472" w:type="dxa"/>
            <w:tcBorders>
              <w:top w:val="single" w:sz="4" w:space="0" w:color="auto"/>
              <w:left w:val="single" w:sz="4" w:space="0" w:color="auto"/>
              <w:bottom w:val="single" w:sz="4" w:space="0" w:color="auto"/>
              <w:right w:val="single" w:sz="4" w:space="0" w:color="auto"/>
            </w:tcBorders>
            <w:shd w:val="clear" w:color="auto" w:fill="auto"/>
            <w:noWrap/>
          </w:tcPr>
          <w:p w:rsidR="00EB2D52" w:rsidRPr="004A0972" w:rsidRDefault="00EB2D52" w:rsidP="00DE718B">
            <w:pPr>
              <w:rPr>
                <w:rFonts w:ascii="Arial" w:hAnsi="Arial" w:cs="Arial"/>
                <w:sz w:val="20"/>
                <w:szCs w:val="20"/>
              </w:rPr>
            </w:pPr>
          </w:p>
        </w:tc>
      </w:tr>
      <w:tr w:rsidR="00EB2D52" w:rsidRPr="004A0972" w:rsidTr="00DE718B">
        <w:trPr>
          <w:trHeight w:val="489"/>
          <w:jc w:val="center"/>
        </w:trPr>
        <w:tc>
          <w:tcPr>
            <w:tcW w:w="4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B2D52" w:rsidRPr="004A0972" w:rsidRDefault="00EB2D52" w:rsidP="00DE718B">
            <w:pPr>
              <w:jc w:val="right"/>
              <w:rPr>
                <w:rFonts w:ascii="Arial" w:hAnsi="Arial" w:cs="Arial"/>
                <w:color w:val="000000"/>
                <w:sz w:val="20"/>
                <w:szCs w:val="20"/>
              </w:rPr>
            </w:pPr>
            <w:r w:rsidRPr="004A0972">
              <w:rPr>
                <w:rFonts w:ascii="Arial" w:hAnsi="Arial" w:cs="Arial"/>
                <w:color w:val="000000"/>
                <w:sz w:val="20"/>
                <w:szCs w:val="20"/>
              </w:rPr>
              <w:t>19</w:t>
            </w:r>
          </w:p>
        </w:tc>
        <w:tc>
          <w:tcPr>
            <w:tcW w:w="1823" w:type="dxa"/>
            <w:tcBorders>
              <w:top w:val="single" w:sz="4" w:space="0" w:color="auto"/>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07-002-180733</w:t>
            </w:r>
          </w:p>
        </w:tc>
        <w:tc>
          <w:tcPr>
            <w:tcW w:w="3894" w:type="dxa"/>
            <w:tcBorders>
              <w:top w:val="single" w:sz="4" w:space="0" w:color="auto"/>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 xml:space="preserve">TENSIOMETRE DIGITAL </w:t>
            </w:r>
            <w:proofErr w:type="spellStart"/>
            <w:r w:rsidRPr="004A0972">
              <w:rPr>
                <w:rFonts w:ascii="Arial" w:hAnsi="Arial" w:cs="Arial"/>
                <w:sz w:val="20"/>
                <w:szCs w:val="20"/>
              </w:rPr>
              <w:t>YTON</w:t>
            </w:r>
            <w:proofErr w:type="spellEnd"/>
            <w:r w:rsidRPr="004A0972">
              <w:rPr>
                <w:rFonts w:ascii="Arial" w:hAnsi="Arial" w:cs="Arial"/>
                <w:sz w:val="20"/>
                <w:szCs w:val="20"/>
              </w:rPr>
              <w:t xml:space="preserve"> 32722 GIMA 1 UNITE</w:t>
            </w:r>
          </w:p>
        </w:tc>
        <w:tc>
          <w:tcPr>
            <w:tcW w:w="683" w:type="dxa"/>
            <w:tcBorders>
              <w:top w:val="single" w:sz="4" w:space="0" w:color="auto"/>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u</w:t>
            </w:r>
          </w:p>
        </w:tc>
        <w:tc>
          <w:tcPr>
            <w:tcW w:w="771" w:type="dxa"/>
            <w:tcBorders>
              <w:top w:val="single" w:sz="4" w:space="0" w:color="auto"/>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2</w:t>
            </w:r>
          </w:p>
        </w:tc>
        <w:tc>
          <w:tcPr>
            <w:tcW w:w="1289" w:type="dxa"/>
            <w:tcBorders>
              <w:top w:val="single" w:sz="4" w:space="0" w:color="auto"/>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c>
          <w:tcPr>
            <w:tcW w:w="1472" w:type="dxa"/>
            <w:tcBorders>
              <w:top w:val="single" w:sz="4" w:space="0" w:color="auto"/>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r>
      <w:tr w:rsidR="00EB2D52" w:rsidRPr="004A0972" w:rsidTr="00DE718B">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EB2D52" w:rsidRPr="004A0972" w:rsidRDefault="00EB2D52" w:rsidP="00DE718B">
            <w:pPr>
              <w:jc w:val="right"/>
              <w:rPr>
                <w:rFonts w:ascii="Arial" w:hAnsi="Arial" w:cs="Arial"/>
                <w:color w:val="000000"/>
                <w:sz w:val="20"/>
                <w:szCs w:val="20"/>
              </w:rPr>
            </w:pPr>
            <w:r w:rsidRPr="004A0972">
              <w:rPr>
                <w:rFonts w:ascii="Arial" w:hAnsi="Arial" w:cs="Arial"/>
                <w:color w:val="000000"/>
                <w:sz w:val="20"/>
                <w:szCs w:val="20"/>
              </w:rPr>
              <w:t>20</w:t>
            </w:r>
          </w:p>
        </w:tc>
        <w:tc>
          <w:tcPr>
            <w:tcW w:w="182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 xml:space="preserve">07-002-180828 </w:t>
            </w:r>
          </w:p>
        </w:tc>
        <w:tc>
          <w:tcPr>
            <w:tcW w:w="3894"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 xml:space="preserve">TUBE CITRATE SODIUM </w:t>
            </w:r>
            <w:proofErr w:type="spellStart"/>
            <w:r w:rsidRPr="004A0972">
              <w:rPr>
                <w:rFonts w:ascii="Arial" w:hAnsi="Arial" w:cs="Arial"/>
                <w:sz w:val="20"/>
                <w:szCs w:val="20"/>
              </w:rPr>
              <w:t>4,5ML</w:t>
            </w:r>
            <w:proofErr w:type="spellEnd"/>
            <w:r w:rsidRPr="004A0972">
              <w:rPr>
                <w:rFonts w:ascii="Arial" w:hAnsi="Arial" w:cs="Arial"/>
                <w:sz w:val="20"/>
                <w:szCs w:val="20"/>
              </w:rPr>
              <w:t xml:space="preserve"> B/100 81040 </w:t>
            </w:r>
            <w:proofErr w:type="spellStart"/>
            <w:r w:rsidRPr="004A0972">
              <w:rPr>
                <w:rFonts w:ascii="Arial" w:hAnsi="Arial" w:cs="Arial"/>
                <w:sz w:val="20"/>
                <w:szCs w:val="20"/>
              </w:rPr>
              <w:t>NARANG</w:t>
            </w:r>
            <w:proofErr w:type="spellEnd"/>
            <w:r w:rsidRPr="004A0972">
              <w:rPr>
                <w:rFonts w:ascii="Arial" w:hAnsi="Arial" w:cs="Arial"/>
                <w:sz w:val="20"/>
                <w:szCs w:val="20"/>
              </w:rPr>
              <w:t xml:space="preserve"> 1 UNITE </w:t>
            </w:r>
          </w:p>
        </w:tc>
        <w:tc>
          <w:tcPr>
            <w:tcW w:w="68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3</w:t>
            </w:r>
          </w:p>
        </w:tc>
        <w:tc>
          <w:tcPr>
            <w:tcW w:w="1289"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r>
      <w:tr w:rsidR="00EB2D52" w:rsidRPr="004A0972" w:rsidTr="00DE718B">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EB2D52" w:rsidRPr="004A0972" w:rsidRDefault="00EB2D52" w:rsidP="00DE718B">
            <w:pPr>
              <w:jc w:val="right"/>
              <w:rPr>
                <w:rFonts w:ascii="Arial" w:hAnsi="Arial" w:cs="Arial"/>
                <w:color w:val="000000"/>
                <w:sz w:val="20"/>
                <w:szCs w:val="20"/>
              </w:rPr>
            </w:pPr>
            <w:r w:rsidRPr="004A0972">
              <w:rPr>
                <w:rFonts w:ascii="Arial" w:hAnsi="Arial" w:cs="Arial"/>
                <w:color w:val="000000"/>
                <w:sz w:val="20"/>
                <w:szCs w:val="20"/>
              </w:rPr>
              <w:t>21</w:t>
            </w:r>
          </w:p>
        </w:tc>
        <w:tc>
          <w:tcPr>
            <w:tcW w:w="182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 xml:space="preserve">55-009-180080 </w:t>
            </w:r>
          </w:p>
        </w:tc>
        <w:tc>
          <w:tcPr>
            <w:tcW w:w="3894"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 xml:space="preserve">ONE </w:t>
            </w:r>
            <w:proofErr w:type="spellStart"/>
            <w:r w:rsidRPr="004A0972">
              <w:rPr>
                <w:rFonts w:ascii="Arial" w:hAnsi="Arial" w:cs="Arial"/>
                <w:sz w:val="20"/>
                <w:szCs w:val="20"/>
              </w:rPr>
              <w:t>TOUCH</w:t>
            </w:r>
            <w:proofErr w:type="spellEnd"/>
            <w:r w:rsidRPr="004A0972">
              <w:rPr>
                <w:rFonts w:ascii="Arial" w:hAnsi="Arial" w:cs="Arial"/>
                <w:sz w:val="20"/>
                <w:szCs w:val="20"/>
              </w:rPr>
              <w:t xml:space="preserve"> KIT COMPLET 1 PIECE </w:t>
            </w:r>
          </w:p>
        </w:tc>
        <w:tc>
          <w:tcPr>
            <w:tcW w:w="68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1</w:t>
            </w:r>
          </w:p>
        </w:tc>
        <w:tc>
          <w:tcPr>
            <w:tcW w:w="1289"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r>
      <w:tr w:rsidR="00EB2D52" w:rsidRPr="004A0972" w:rsidTr="00DE718B">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EB2D52" w:rsidRPr="004A0972" w:rsidRDefault="00EB2D52" w:rsidP="00DE718B">
            <w:pPr>
              <w:jc w:val="right"/>
              <w:rPr>
                <w:rFonts w:ascii="Arial" w:hAnsi="Arial" w:cs="Arial"/>
                <w:color w:val="000000"/>
                <w:sz w:val="20"/>
                <w:szCs w:val="20"/>
              </w:rPr>
            </w:pPr>
            <w:r w:rsidRPr="004A0972">
              <w:rPr>
                <w:rFonts w:ascii="Arial" w:hAnsi="Arial" w:cs="Arial"/>
                <w:color w:val="000000"/>
                <w:sz w:val="20"/>
                <w:szCs w:val="20"/>
              </w:rPr>
              <w:t>22</w:t>
            </w:r>
          </w:p>
        </w:tc>
        <w:tc>
          <w:tcPr>
            <w:tcW w:w="182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07-002-180726</w:t>
            </w:r>
          </w:p>
        </w:tc>
        <w:tc>
          <w:tcPr>
            <w:tcW w:w="3894"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 xml:space="preserve">STETHOSCOPE WAN-BLEU 32570 GIMA 1 UNITE </w:t>
            </w:r>
          </w:p>
        </w:tc>
        <w:tc>
          <w:tcPr>
            <w:tcW w:w="68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2</w:t>
            </w:r>
          </w:p>
        </w:tc>
        <w:tc>
          <w:tcPr>
            <w:tcW w:w="1289"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r>
      <w:tr w:rsidR="00EB2D52" w:rsidRPr="004A0972" w:rsidTr="00DE718B">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EB2D52" w:rsidRPr="004A0972" w:rsidRDefault="00EB2D52" w:rsidP="00DE718B">
            <w:pPr>
              <w:jc w:val="right"/>
              <w:rPr>
                <w:rFonts w:ascii="Arial" w:hAnsi="Arial" w:cs="Arial"/>
                <w:color w:val="000000"/>
                <w:sz w:val="20"/>
                <w:szCs w:val="20"/>
              </w:rPr>
            </w:pPr>
            <w:r w:rsidRPr="004A0972">
              <w:rPr>
                <w:rFonts w:ascii="Arial" w:hAnsi="Arial" w:cs="Arial"/>
                <w:color w:val="000000"/>
                <w:sz w:val="20"/>
                <w:szCs w:val="20"/>
              </w:rPr>
              <w:t>23</w:t>
            </w:r>
          </w:p>
        </w:tc>
        <w:tc>
          <w:tcPr>
            <w:tcW w:w="182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07-001-180250</w:t>
            </w:r>
          </w:p>
        </w:tc>
        <w:tc>
          <w:tcPr>
            <w:tcW w:w="3894"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 xml:space="preserve">OTOSCOPE OPHTALMOSCOPE 1 PIECE </w:t>
            </w:r>
          </w:p>
        </w:tc>
        <w:tc>
          <w:tcPr>
            <w:tcW w:w="68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1</w:t>
            </w:r>
          </w:p>
        </w:tc>
        <w:tc>
          <w:tcPr>
            <w:tcW w:w="1289"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r>
      <w:tr w:rsidR="00EB2D52" w:rsidRPr="004A0972" w:rsidTr="00DE718B">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EB2D52" w:rsidRPr="004A0972" w:rsidRDefault="00EB2D52" w:rsidP="00DE718B">
            <w:pPr>
              <w:jc w:val="right"/>
              <w:rPr>
                <w:rFonts w:ascii="Arial" w:hAnsi="Arial" w:cs="Arial"/>
                <w:color w:val="000000"/>
                <w:sz w:val="20"/>
                <w:szCs w:val="20"/>
              </w:rPr>
            </w:pPr>
            <w:r w:rsidRPr="004A0972">
              <w:rPr>
                <w:rFonts w:ascii="Arial" w:hAnsi="Arial" w:cs="Arial"/>
                <w:color w:val="000000"/>
                <w:sz w:val="20"/>
                <w:szCs w:val="20"/>
              </w:rPr>
              <w:t>24</w:t>
            </w:r>
          </w:p>
        </w:tc>
        <w:tc>
          <w:tcPr>
            <w:tcW w:w="182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07-007-190229</w:t>
            </w:r>
          </w:p>
        </w:tc>
        <w:tc>
          <w:tcPr>
            <w:tcW w:w="3894"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proofErr w:type="spellStart"/>
            <w:r w:rsidRPr="004A0972">
              <w:rPr>
                <w:rFonts w:ascii="Arial" w:hAnsi="Arial" w:cs="Arial"/>
                <w:sz w:val="20"/>
                <w:szCs w:val="20"/>
              </w:rPr>
              <w:t>GAS</w:t>
            </w:r>
            <w:proofErr w:type="spellEnd"/>
            <w:r w:rsidRPr="004A0972">
              <w:rPr>
                <w:rFonts w:ascii="Arial" w:hAnsi="Arial" w:cs="Arial"/>
                <w:sz w:val="20"/>
                <w:szCs w:val="20"/>
              </w:rPr>
              <w:t xml:space="preserve"> </w:t>
            </w:r>
            <w:proofErr w:type="spellStart"/>
            <w:r w:rsidRPr="004A0972">
              <w:rPr>
                <w:rFonts w:ascii="Arial" w:hAnsi="Arial" w:cs="Arial"/>
                <w:sz w:val="20"/>
                <w:szCs w:val="20"/>
              </w:rPr>
              <w:t>BOTTLE</w:t>
            </w:r>
            <w:proofErr w:type="spellEnd"/>
            <w:r w:rsidRPr="004A0972">
              <w:rPr>
                <w:rFonts w:ascii="Arial" w:hAnsi="Arial" w:cs="Arial"/>
                <w:sz w:val="20"/>
                <w:szCs w:val="20"/>
              </w:rPr>
              <w:t xml:space="preserve"> </w:t>
            </w:r>
            <w:proofErr w:type="spellStart"/>
            <w:r w:rsidRPr="004A0972">
              <w:rPr>
                <w:rFonts w:ascii="Arial" w:hAnsi="Arial" w:cs="Arial"/>
                <w:sz w:val="20"/>
                <w:szCs w:val="20"/>
              </w:rPr>
              <w:t>with</w:t>
            </w:r>
            <w:proofErr w:type="spellEnd"/>
            <w:r w:rsidRPr="004A0972">
              <w:rPr>
                <w:rFonts w:ascii="Arial" w:hAnsi="Arial" w:cs="Arial"/>
                <w:sz w:val="20"/>
                <w:szCs w:val="20"/>
              </w:rPr>
              <w:t xml:space="preserve"> </w:t>
            </w:r>
            <w:proofErr w:type="spellStart"/>
            <w:r w:rsidRPr="004A0972">
              <w:rPr>
                <w:rFonts w:ascii="Arial" w:hAnsi="Arial" w:cs="Arial"/>
                <w:sz w:val="20"/>
                <w:szCs w:val="20"/>
              </w:rPr>
              <w:t>Gas</w:t>
            </w:r>
            <w:proofErr w:type="spellEnd"/>
          </w:p>
        </w:tc>
        <w:tc>
          <w:tcPr>
            <w:tcW w:w="68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1</w:t>
            </w:r>
          </w:p>
        </w:tc>
        <w:tc>
          <w:tcPr>
            <w:tcW w:w="1289"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r>
      <w:tr w:rsidR="00EB2D52" w:rsidRPr="004A0972" w:rsidTr="00DE718B">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EB2D52" w:rsidRPr="004A0972" w:rsidRDefault="00EB2D52" w:rsidP="00DE718B">
            <w:pPr>
              <w:jc w:val="right"/>
              <w:rPr>
                <w:rFonts w:ascii="Arial" w:hAnsi="Arial" w:cs="Arial"/>
                <w:color w:val="000000"/>
                <w:sz w:val="20"/>
                <w:szCs w:val="20"/>
              </w:rPr>
            </w:pPr>
            <w:r w:rsidRPr="004A0972">
              <w:rPr>
                <w:rFonts w:ascii="Arial" w:hAnsi="Arial" w:cs="Arial"/>
                <w:color w:val="000000"/>
                <w:sz w:val="20"/>
                <w:szCs w:val="20"/>
              </w:rPr>
              <w:lastRenderedPageBreak/>
              <w:t>25</w:t>
            </w:r>
          </w:p>
        </w:tc>
        <w:tc>
          <w:tcPr>
            <w:tcW w:w="182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07-007-190166</w:t>
            </w:r>
          </w:p>
        </w:tc>
        <w:tc>
          <w:tcPr>
            <w:tcW w:w="3894"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proofErr w:type="spellStart"/>
            <w:r w:rsidRPr="004A0972">
              <w:rPr>
                <w:rFonts w:ascii="Arial" w:hAnsi="Arial" w:cs="Arial"/>
                <w:sz w:val="20"/>
                <w:szCs w:val="20"/>
              </w:rPr>
              <w:t>GAS</w:t>
            </w:r>
            <w:proofErr w:type="spellEnd"/>
            <w:r w:rsidRPr="004A0972">
              <w:rPr>
                <w:rFonts w:ascii="Arial" w:hAnsi="Arial" w:cs="Arial"/>
                <w:sz w:val="20"/>
                <w:szCs w:val="20"/>
              </w:rPr>
              <w:t xml:space="preserve"> PLATE  AND </w:t>
            </w:r>
            <w:proofErr w:type="spellStart"/>
            <w:r w:rsidRPr="004A0972">
              <w:rPr>
                <w:rFonts w:ascii="Arial" w:hAnsi="Arial" w:cs="Arial"/>
                <w:sz w:val="20"/>
                <w:szCs w:val="20"/>
              </w:rPr>
              <w:t>CONNECTOR</w:t>
            </w:r>
            <w:proofErr w:type="spellEnd"/>
          </w:p>
        </w:tc>
        <w:tc>
          <w:tcPr>
            <w:tcW w:w="683"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u</w:t>
            </w:r>
          </w:p>
        </w:tc>
        <w:tc>
          <w:tcPr>
            <w:tcW w:w="771" w:type="dxa"/>
            <w:tcBorders>
              <w:top w:val="nil"/>
              <w:left w:val="nil"/>
              <w:bottom w:val="single" w:sz="8" w:space="0" w:color="auto"/>
              <w:right w:val="single" w:sz="8" w:space="0" w:color="auto"/>
            </w:tcBorders>
            <w:shd w:val="clear" w:color="auto" w:fill="auto"/>
            <w:noWrap/>
            <w:hideMark/>
          </w:tcPr>
          <w:p w:rsidR="00EB2D52" w:rsidRPr="004A0972" w:rsidRDefault="00EB2D52" w:rsidP="00DE718B">
            <w:pPr>
              <w:rPr>
                <w:rFonts w:ascii="Arial" w:hAnsi="Arial" w:cs="Arial"/>
                <w:sz w:val="20"/>
                <w:szCs w:val="20"/>
              </w:rPr>
            </w:pPr>
            <w:r w:rsidRPr="004A0972">
              <w:rPr>
                <w:rFonts w:ascii="Arial" w:hAnsi="Arial" w:cs="Arial"/>
                <w:sz w:val="20"/>
                <w:szCs w:val="20"/>
              </w:rPr>
              <w:t>1</w:t>
            </w:r>
          </w:p>
        </w:tc>
        <w:tc>
          <w:tcPr>
            <w:tcW w:w="1289"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c>
          <w:tcPr>
            <w:tcW w:w="1472" w:type="dxa"/>
            <w:tcBorders>
              <w:top w:val="nil"/>
              <w:left w:val="nil"/>
              <w:bottom w:val="single" w:sz="8" w:space="0" w:color="auto"/>
              <w:right w:val="single" w:sz="8" w:space="0" w:color="auto"/>
            </w:tcBorders>
            <w:shd w:val="clear" w:color="auto" w:fill="auto"/>
            <w:noWrap/>
          </w:tcPr>
          <w:p w:rsidR="00EB2D52" w:rsidRPr="004A0972" w:rsidRDefault="00EB2D52" w:rsidP="00DE718B">
            <w:pPr>
              <w:rPr>
                <w:rFonts w:ascii="Arial" w:hAnsi="Arial" w:cs="Arial"/>
                <w:sz w:val="20"/>
                <w:szCs w:val="20"/>
              </w:rPr>
            </w:pPr>
          </w:p>
        </w:tc>
      </w:tr>
      <w:tr w:rsidR="00EB2D52" w:rsidRPr="004B7A24" w:rsidTr="00DE718B">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EB2D52" w:rsidRPr="004B7A24" w:rsidRDefault="00EB2D52" w:rsidP="00DE718B">
            <w:pPr>
              <w:rPr>
                <w:rFonts w:ascii="Arial" w:hAnsi="Arial" w:cs="Arial"/>
                <w:color w:val="000000"/>
                <w:sz w:val="20"/>
                <w:szCs w:val="20"/>
              </w:rPr>
            </w:pPr>
            <w:r w:rsidRPr="004B7A24">
              <w:rPr>
                <w:rFonts w:ascii="Arial" w:hAnsi="Arial" w:cs="Arial"/>
                <w:color w:val="000000"/>
                <w:sz w:val="20"/>
                <w:szCs w:val="20"/>
              </w:rPr>
              <w:t> </w:t>
            </w:r>
          </w:p>
        </w:tc>
        <w:tc>
          <w:tcPr>
            <w:tcW w:w="1823" w:type="dxa"/>
            <w:tcBorders>
              <w:top w:val="nil"/>
              <w:left w:val="nil"/>
              <w:bottom w:val="single" w:sz="8" w:space="0" w:color="auto"/>
              <w:right w:val="single" w:sz="8" w:space="0" w:color="auto"/>
            </w:tcBorders>
            <w:shd w:val="clear" w:color="auto" w:fill="auto"/>
            <w:noWrap/>
            <w:vAlign w:val="center"/>
            <w:hideMark/>
          </w:tcPr>
          <w:p w:rsidR="00EB2D52" w:rsidRPr="004B7A24" w:rsidRDefault="00EB2D52" w:rsidP="00DE718B">
            <w:pPr>
              <w:rPr>
                <w:rFonts w:ascii="Arial" w:hAnsi="Arial" w:cs="Arial"/>
                <w:color w:val="000000"/>
                <w:sz w:val="20"/>
                <w:szCs w:val="20"/>
              </w:rPr>
            </w:pPr>
            <w:r w:rsidRPr="004B7A24">
              <w:rPr>
                <w:rFonts w:ascii="Arial" w:hAnsi="Arial" w:cs="Arial"/>
                <w:color w:val="000000"/>
                <w:sz w:val="20"/>
                <w:szCs w:val="20"/>
              </w:rPr>
              <w:t> </w:t>
            </w:r>
          </w:p>
        </w:tc>
        <w:tc>
          <w:tcPr>
            <w:tcW w:w="5348" w:type="dxa"/>
            <w:gridSpan w:val="3"/>
            <w:tcBorders>
              <w:top w:val="single" w:sz="8" w:space="0" w:color="auto"/>
              <w:left w:val="nil"/>
              <w:bottom w:val="single" w:sz="8" w:space="0" w:color="auto"/>
              <w:right w:val="single" w:sz="8" w:space="0" w:color="000000"/>
            </w:tcBorders>
            <w:shd w:val="clear" w:color="auto" w:fill="auto"/>
            <w:noWrap/>
            <w:vAlign w:val="center"/>
            <w:hideMark/>
          </w:tcPr>
          <w:p w:rsidR="00EB2D52" w:rsidRPr="004B7A24" w:rsidRDefault="00EB2D52" w:rsidP="00DE718B">
            <w:pPr>
              <w:jc w:val="center"/>
              <w:rPr>
                <w:rFonts w:ascii="Arial" w:hAnsi="Arial" w:cs="Arial"/>
                <w:color w:val="000000"/>
                <w:sz w:val="20"/>
                <w:szCs w:val="20"/>
              </w:rPr>
            </w:pPr>
            <w:r w:rsidRPr="004B7A24">
              <w:rPr>
                <w:rFonts w:ascii="Arial" w:hAnsi="Arial" w:cs="Arial"/>
                <w:color w:val="000000"/>
                <w:sz w:val="20"/>
                <w:szCs w:val="20"/>
              </w:rPr>
              <w:t xml:space="preserve">TOTAL </w:t>
            </w:r>
            <w:proofErr w:type="spellStart"/>
            <w:r w:rsidRPr="004B7A24">
              <w:rPr>
                <w:rFonts w:ascii="Arial" w:hAnsi="Arial" w:cs="Arial"/>
                <w:color w:val="000000"/>
                <w:sz w:val="20"/>
                <w:szCs w:val="20"/>
              </w:rPr>
              <w:t>WITHOUT</w:t>
            </w:r>
            <w:proofErr w:type="spellEnd"/>
            <w:r w:rsidRPr="004B7A24">
              <w:rPr>
                <w:rFonts w:ascii="Arial" w:hAnsi="Arial" w:cs="Arial"/>
                <w:color w:val="000000"/>
                <w:sz w:val="20"/>
                <w:szCs w:val="20"/>
              </w:rPr>
              <w:t xml:space="preserve"> TAXES</w:t>
            </w:r>
          </w:p>
        </w:tc>
        <w:tc>
          <w:tcPr>
            <w:tcW w:w="2761" w:type="dxa"/>
            <w:gridSpan w:val="2"/>
            <w:tcBorders>
              <w:top w:val="single" w:sz="8" w:space="0" w:color="auto"/>
              <w:left w:val="nil"/>
              <w:bottom w:val="single" w:sz="8" w:space="0" w:color="auto"/>
              <w:right w:val="single" w:sz="8" w:space="0" w:color="000000"/>
            </w:tcBorders>
            <w:shd w:val="clear" w:color="auto" w:fill="auto"/>
            <w:noWrap/>
            <w:vAlign w:val="center"/>
          </w:tcPr>
          <w:p w:rsidR="00EB2D52" w:rsidRPr="004B7A24" w:rsidRDefault="00EB2D52" w:rsidP="00DE718B">
            <w:pPr>
              <w:jc w:val="center"/>
              <w:rPr>
                <w:rFonts w:ascii="Arial" w:hAnsi="Arial" w:cs="Arial"/>
                <w:color w:val="000000"/>
                <w:sz w:val="20"/>
                <w:szCs w:val="20"/>
              </w:rPr>
            </w:pPr>
          </w:p>
        </w:tc>
      </w:tr>
      <w:tr w:rsidR="00EB2D52" w:rsidRPr="004B7A24" w:rsidTr="00DE718B">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EB2D52" w:rsidRPr="004B7A24" w:rsidRDefault="00EB2D52" w:rsidP="00DE718B">
            <w:pPr>
              <w:rPr>
                <w:rFonts w:ascii="Arial" w:hAnsi="Arial" w:cs="Arial"/>
                <w:color w:val="000000"/>
                <w:sz w:val="20"/>
                <w:szCs w:val="20"/>
              </w:rPr>
            </w:pPr>
            <w:r w:rsidRPr="004B7A24">
              <w:rPr>
                <w:rFonts w:ascii="Arial" w:hAnsi="Arial" w:cs="Arial"/>
                <w:color w:val="000000"/>
                <w:sz w:val="20"/>
                <w:szCs w:val="20"/>
              </w:rPr>
              <w:t> </w:t>
            </w:r>
          </w:p>
        </w:tc>
        <w:tc>
          <w:tcPr>
            <w:tcW w:w="1823" w:type="dxa"/>
            <w:tcBorders>
              <w:top w:val="nil"/>
              <w:left w:val="nil"/>
              <w:bottom w:val="single" w:sz="8" w:space="0" w:color="auto"/>
              <w:right w:val="single" w:sz="8" w:space="0" w:color="auto"/>
            </w:tcBorders>
            <w:shd w:val="clear" w:color="auto" w:fill="auto"/>
            <w:noWrap/>
            <w:vAlign w:val="center"/>
            <w:hideMark/>
          </w:tcPr>
          <w:p w:rsidR="00EB2D52" w:rsidRPr="004B7A24" w:rsidRDefault="00EB2D52" w:rsidP="00DE718B">
            <w:pPr>
              <w:rPr>
                <w:rFonts w:ascii="Arial" w:hAnsi="Arial" w:cs="Arial"/>
                <w:color w:val="000000"/>
                <w:sz w:val="20"/>
                <w:szCs w:val="20"/>
              </w:rPr>
            </w:pPr>
            <w:r w:rsidRPr="004B7A24">
              <w:rPr>
                <w:rFonts w:ascii="Arial" w:hAnsi="Arial" w:cs="Arial"/>
                <w:color w:val="000000"/>
                <w:sz w:val="20"/>
                <w:szCs w:val="20"/>
              </w:rPr>
              <w:t> </w:t>
            </w:r>
          </w:p>
        </w:tc>
        <w:tc>
          <w:tcPr>
            <w:tcW w:w="5348" w:type="dxa"/>
            <w:gridSpan w:val="3"/>
            <w:tcBorders>
              <w:top w:val="single" w:sz="8" w:space="0" w:color="auto"/>
              <w:left w:val="nil"/>
              <w:bottom w:val="single" w:sz="8" w:space="0" w:color="auto"/>
              <w:right w:val="single" w:sz="8" w:space="0" w:color="000000"/>
            </w:tcBorders>
            <w:shd w:val="clear" w:color="auto" w:fill="auto"/>
            <w:noWrap/>
            <w:vAlign w:val="center"/>
            <w:hideMark/>
          </w:tcPr>
          <w:p w:rsidR="00EB2D52" w:rsidRPr="004B7A24" w:rsidRDefault="00EB2D52" w:rsidP="00DE718B">
            <w:pPr>
              <w:jc w:val="center"/>
              <w:rPr>
                <w:rFonts w:ascii="Arial" w:hAnsi="Arial" w:cs="Arial"/>
                <w:color w:val="000000"/>
                <w:sz w:val="20"/>
                <w:szCs w:val="20"/>
              </w:rPr>
            </w:pPr>
            <w:r w:rsidRPr="004B7A24">
              <w:rPr>
                <w:rFonts w:ascii="Arial" w:hAnsi="Arial" w:cs="Arial"/>
                <w:color w:val="000000"/>
                <w:sz w:val="20"/>
                <w:szCs w:val="20"/>
              </w:rPr>
              <w:t>VAT: (19.25%)</w:t>
            </w:r>
          </w:p>
        </w:tc>
        <w:tc>
          <w:tcPr>
            <w:tcW w:w="2761" w:type="dxa"/>
            <w:gridSpan w:val="2"/>
            <w:tcBorders>
              <w:top w:val="single" w:sz="8" w:space="0" w:color="auto"/>
              <w:left w:val="nil"/>
              <w:bottom w:val="single" w:sz="8" w:space="0" w:color="auto"/>
              <w:right w:val="single" w:sz="8" w:space="0" w:color="000000"/>
            </w:tcBorders>
            <w:shd w:val="clear" w:color="auto" w:fill="auto"/>
            <w:noWrap/>
            <w:vAlign w:val="center"/>
          </w:tcPr>
          <w:p w:rsidR="00EB2D52" w:rsidRPr="004B7A24" w:rsidRDefault="00EB2D52" w:rsidP="00DE718B">
            <w:pPr>
              <w:jc w:val="center"/>
              <w:rPr>
                <w:rFonts w:ascii="Arial" w:hAnsi="Arial" w:cs="Arial"/>
                <w:color w:val="000000"/>
                <w:sz w:val="20"/>
                <w:szCs w:val="20"/>
              </w:rPr>
            </w:pPr>
          </w:p>
        </w:tc>
      </w:tr>
      <w:tr w:rsidR="00EB2D52" w:rsidRPr="004B7A24" w:rsidTr="00DE718B">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EB2D52" w:rsidRPr="004B7A24" w:rsidRDefault="00EB2D52" w:rsidP="00DE718B">
            <w:pPr>
              <w:rPr>
                <w:rFonts w:ascii="Arial" w:hAnsi="Arial" w:cs="Arial"/>
                <w:color w:val="000000"/>
                <w:sz w:val="20"/>
                <w:szCs w:val="20"/>
              </w:rPr>
            </w:pPr>
            <w:r w:rsidRPr="004B7A24">
              <w:rPr>
                <w:rFonts w:ascii="Arial" w:hAnsi="Arial" w:cs="Arial"/>
                <w:color w:val="000000"/>
                <w:sz w:val="20"/>
                <w:szCs w:val="20"/>
              </w:rPr>
              <w:t> </w:t>
            </w:r>
          </w:p>
        </w:tc>
        <w:tc>
          <w:tcPr>
            <w:tcW w:w="1823" w:type="dxa"/>
            <w:tcBorders>
              <w:top w:val="nil"/>
              <w:left w:val="nil"/>
              <w:bottom w:val="single" w:sz="8" w:space="0" w:color="auto"/>
              <w:right w:val="single" w:sz="8" w:space="0" w:color="auto"/>
            </w:tcBorders>
            <w:shd w:val="clear" w:color="auto" w:fill="auto"/>
            <w:noWrap/>
            <w:vAlign w:val="center"/>
            <w:hideMark/>
          </w:tcPr>
          <w:p w:rsidR="00EB2D52" w:rsidRPr="004B7A24" w:rsidRDefault="00EB2D52" w:rsidP="00DE718B">
            <w:pPr>
              <w:rPr>
                <w:rFonts w:ascii="Arial" w:hAnsi="Arial" w:cs="Arial"/>
                <w:color w:val="000000"/>
                <w:sz w:val="20"/>
                <w:szCs w:val="20"/>
              </w:rPr>
            </w:pPr>
            <w:r w:rsidRPr="004B7A24">
              <w:rPr>
                <w:rFonts w:ascii="Arial" w:hAnsi="Arial" w:cs="Arial"/>
                <w:color w:val="000000"/>
                <w:sz w:val="20"/>
                <w:szCs w:val="20"/>
              </w:rPr>
              <w:t> </w:t>
            </w:r>
          </w:p>
        </w:tc>
        <w:tc>
          <w:tcPr>
            <w:tcW w:w="5348" w:type="dxa"/>
            <w:gridSpan w:val="3"/>
            <w:tcBorders>
              <w:top w:val="single" w:sz="8" w:space="0" w:color="auto"/>
              <w:left w:val="nil"/>
              <w:bottom w:val="single" w:sz="8" w:space="0" w:color="auto"/>
              <w:right w:val="single" w:sz="8" w:space="0" w:color="000000"/>
            </w:tcBorders>
            <w:shd w:val="clear" w:color="auto" w:fill="auto"/>
            <w:noWrap/>
            <w:vAlign w:val="center"/>
            <w:hideMark/>
          </w:tcPr>
          <w:p w:rsidR="00EB2D52" w:rsidRPr="004B7A24" w:rsidRDefault="00EB2D52" w:rsidP="00DE718B">
            <w:pPr>
              <w:jc w:val="center"/>
              <w:rPr>
                <w:rFonts w:ascii="Arial" w:hAnsi="Arial" w:cs="Arial"/>
                <w:color w:val="000000"/>
                <w:sz w:val="20"/>
                <w:szCs w:val="20"/>
              </w:rPr>
            </w:pPr>
            <w:r w:rsidRPr="004B7A24">
              <w:rPr>
                <w:rFonts w:ascii="Arial" w:hAnsi="Arial" w:cs="Arial"/>
                <w:color w:val="000000"/>
                <w:sz w:val="20"/>
                <w:szCs w:val="20"/>
              </w:rPr>
              <w:t>AIR: (5.5%</w:t>
            </w:r>
            <w:r>
              <w:rPr>
                <w:rFonts w:ascii="Arial" w:hAnsi="Arial" w:cs="Arial"/>
                <w:color w:val="000000"/>
                <w:sz w:val="20"/>
                <w:szCs w:val="20"/>
              </w:rPr>
              <w:t>/2.2%</w:t>
            </w:r>
            <w:r w:rsidRPr="004B7A24">
              <w:rPr>
                <w:rFonts w:ascii="Arial" w:hAnsi="Arial" w:cs="Arial"/>
                <w:color w:val="000000"/>
                <w:sz w:val="20"/>
                <w:szCs w:val="20"/>
              </w:rPr>
              <w:t>)</w:t>
            </w:r>
          </w:p>
        </w:tc>
        <w:tc>
          <w:tcPr>
            <w:tcW w:w="2761" w:type="dxa"/>
            <w:gridSpan w:val="2"/>
            <w:tcBorders>
              <w:top w:val="single" w:sz="8" w:space="0" w:color="auto"/>
              <w:left w:val="nil"/>
              <w:bottom w:val="single" w:sz="8" w:space="0" w:color="auto"/>
              <w:right w:val="single" w:sz="8" w:space="0" w:color="000000"/>
            </w:tcBorders>
            <w:shd w:val="clear" w:color="auto" w:fill="auto"/>
            <w:noWrap/>
            <w:vAlign w:val="center"/>
          </w:tcPr>
          <w:p w:rsidR="00EB2D52" w:rsidRPr="004B7A24" w:rsidRDefault="00EB2D52" w:rsidP="00DE718B">
            <w:pPr>
              <w:jc w:val="center"/>
              <w:rPr>
                <w:rFonts w:ascii="Arial" w:hAnsi="Arial" w:cs="Arial"/>
                <w:color w:val="000000"/>
                <w:sz w:val="20"/>
                <w:szCs w:val="20"/>
              </w:rPr>
            </w:pPr>
          </w:p>
        </w:tc>
      </w:tr>
      <w:tr w:rsidR="00EB2D52" w:rsidRPr="004B7A24" w:rsidTr="00DE718B">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EB2D52" w:rsidRPr="004B7A24" w:rsidRDefault="00EB2D52" w:rsidP="00DE718B">
            <w:pPr>
              <w:rPr>
                <w:rFonts w:ascii="Arial" w:hAnsi="Arial" w:cs="Arial"/>
                <w:color w:val="000000"/>
                <w:sz w:val="20"/>
                <w:szCs w:val="20"/>
              </w:rPr>
            </w:pPr>
            <w:r w:rsidRPr="004B7A24">
              <w:rPr>
                <w:rFonts w:ascii="Arial" w:hAnsi="Arial" w:cs="Arial"/>
                <w:color w:val="000000"/>
                <w:sz w:val="20"/>
                <w:szCs w:val="20"/>
              </w:rPr>
              <w:t> </w:t>
            </w:r>
          </w:p>
        </w:tc>
        <w:tc>
          <w:tcPr>
            <w:tcW w:w="1823" w:type="dxa"/>
            <w:tcBorders>
              <w:top w:val="nil"/>
              <w:left w:val="nil"/>
              <w:bottom w:val="single" w:sz="8" w:space="0" w:color="auto"/>
              <w:right w:val="single" w:sz="8" w:space="0" w:color="auto"/>
            </w:tcBorders>
            <w:shd w:val="clear" w:color="auto" w:fill="auto"/>
            <w:noWrap/>
            <w:vAlign w:val="center"/>
            <w:hideMark/>
          </w:tcPr>
          <w:p w:rsidR="00EB2D52" w:rsidRPr="004B7A24" w:rsidRDefault="00EB2D52" w:rsidP="00DE718B">
            <w:pPr>
              <w:rPr>
                <w:rFonts w:ascii="Arial" w:hAnsi="Arial" w:cs="Arial"/>
                <w:color w:val="000000"/>
                <w:sz w:val="20"/>
                <w:szCs w:val="20"/>
              </w:rPr>
            </w:pPr>
            <w:r w:rsidRPr="004B7A24">
              <w:rPr>
                <w:rFonts w:ascii="Arial" w:hAnsi="Arial" w:cs="Arial"/>
                <w:color w:val="000000"/>
                <w:sz w:val="20"/>
                <w:szCs w:val="20"/>
              </w:rPr>
              <w:t> </w:t>
            </w:r>
          </w:p>
        </w:tc>
        <w:tc>
          <w:tcPr>
            <w:tcW w:w="5348" w:type="dxa"/>
            <w:gridSpan w:val="3"/>
            <w:tcBorders>
              <w:top w:val="single" w:sz="8" w:space="0" w:color="auto"/>
              <w:left w:val="nil"/>
              <w:bottom w:val="single" w:sz="8" w:space="0" w:color="auto"/>
              <w:right w:val="single" w:sz="8" w:space="0" w:color="000000"/>
            </w:tcBorders>
            <w:shd w:val="clear" w:color="auto" w:fill="auto"/>
            <w:noWrap/>
            <w:vAlign w:val="center"/>
            <w:hideMark/>
          </w:tcPr>
          <w:p w:rsidR="00EB2D52" w:rsidRPr="004B7A24" w:rsidRDefault="00EB2D52" w:rsidP="00DE718B">
            <w:pPr>
              <w:jc w:val="center"/>
              <w:rPr>
                <w:rFonts w:ascii="Arial" w:hAnsi="Arial" w:cs="Arial"/>
                <w:color w:val="000000"/>
                <w:sz w:val="20"/>
                <w:szCs w:val="20"/>
              </w:rPr>
            </w:pPr>
            <w:r w:rsidRPr="004B7A24">
              <w:rPr>
                <w:rFonts w:ascii="Arial" w:hAnsi="Arial" w:cs="Arial"/>
                <w:color w:val="000000"/>
                <w:sz w:val="20"/>
                <w:szCs w:val="20"/>
              </w:rPr>
              <w:t xml:space="preserve">TOTAL  </w:t>
            </w:r>
            <w:proofErr w:type="spellStart"/>
            <w:r w:rsidRPr="004B7A24">
              <w:rPr>
                <w:rFonts w:ascii="Arial" w:hAnsi="Arial" w:cs="Arial"/>
                <w:color w:val="000000"/>
                <w:sz w:val="20"/>
                <w:szCs w:val="20"/>
              </w:rPr>
              <w:t>WITH</w:t>
            </w:r>
            <w:proofErr w:type="spellEnd"/>
            <w:r w:rsidRPr="004B7A24">
              <w:rPr>
                <w:rFonts w:ascii="Arial" w:hAnsi="Arial" w:cs="Arial"/>
                <w:color w:val="000000"/>
                <w:sz w:val="20"/>
                <w:szCs w:val="20"/>
              </w:rPr>
              <w:t xml:space="preserve"> TAXES INCLUSIVE (ATI)</w:t>
            </w:r>
          </w:p>
        </w:tc>
        <w:tc>
          <w:tcPr>
            <w:tcW w:w="2761" w:type="dxa"/>
            <w:gridSpan w:val="2"/>
            <w:tcBorders>
              <w:top w:val="single" w:sz="8" w:space="0" w:color="auto"/>
              <w:left w:val="nil"/>
              <w:bottom w:val="single" w:sz="8" w:space="0" w:color="auto"/>
              <w:right w:val="single" w:sz="8" w:space="0" w:color="000000"/>
            </w:tcBorders>
            <w:shd w:val="clear" w:color="auto" w:fill="auto"/>
            <w:noWrap/>
            <w:vAlign w:val="center"/>
          </w:tcPr>
          <w:p w:rsidR="00EB2D52" w:rsidRPr="004B7A24" w:rsidRDefault="00EB2D52" w:rsidP="00DE718B">
            <w:pPr>
              <w:jc w:val="center"/>
              <w:rPr>
                <w:rFonts w:ascii="Arial" w:hAnsi="Arial" w:cs="Arial"/>
                <w:color w:val="000000"/>
                <w:sz w:val="20"/>
                <w:szCs w:val="20"/>
              </w:rPr>
            </w:pPr>
          </w:p>
        </w:tc>
      </w:tr>
      <w:tr w:rsidR="00EB2D52" w:rsidRPr="004B7A24" w:rsidTr="00DE718B">
        <w:trPr>
          <w:trHeight w:val="489"/>
          <w:jc w:val="center"/>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rsidR="00EB2D52" w:rsidRPr="004B7A24" w:rsidRDefault="00EB2D52" w:rsidP="00DE718B">
            <w:pPr>
              <w:rPr>
                <w:rFonts w:ascii="Arial" w:hAnsi="Arial" w:cs="Arial"/>
                <w:color w:val="000000"/>
                <w:sz w:val="20"/>
                <w:szCs w:val="20"/>
              </w:rPr>
            </w:pPr>
            <w:r w:rsidRPr="004B7A24">
              <w:rPr>
                <w:rFonts w:ascii="Arial" w:hAnsi="Arial" w:cs="Arial"/>
                <w:color w:val="000000"/>
                <w:sz w:val="20"/>
                <w:szCs w:val="20"/>
              </w:rPr>
              <w:t> </w:t>
            </w:r>
          </w:p>
        </w:tc>
        <w:tc>
          <w:tcPr>
            <w:tcW w:w="1823" w:type="dxa"/>
            <w:tcBorders>
              <w:top w:val="nil"/>
              <w:left w:val="nil"/>
              <w:bottom w:val="single" w:sz="8" w:space="0" w:color="auto"/>
              <w:right w:val="single" w:sz="8" w:space="0" w:color="auto"/>
            </w:tcBorders>
            <w:shd w:val="clear" w:color="auto" w:fill="auto"/>
            <w:noWrap/>
            <w:vAlign w:val="center"/>
            <w:hideMark/>
          </w:tcPr>
          <w:p w:rsidR="00EB2D52" w:rsidRPr="004B7A24" w:rsidRDefault="00EB2D52" w:rsidP="00DE718B">
            <w:pPr>
              <w:rPr>
                <w:rFonts w:ascii="Arial" w:hAnsi="Arial" w:cs="Arial"/>
                <w:color w:val="000000"/>
                <w:sz w:val="20"/>
                <w:szCs w:val="20"/>
              </w:rPr>
            </w:pPr>
            <w:r w:rsidRPr="004B7A24">
              <w:rPr>
                <w:rFonts w:ascii="Arial" w:hAnsi="Arial" w:cs="Arial"/>
                <w:color w:val="000000"/>
                <w:sz w:val="20"/>
                <w:szCs w:val="20"/>
              </w:rPr>
              <w:t> </w:t>
            </w:r>
          </w:p>
        </w:tc>
        <w:tc>
          <w:tcPr>
            <w:tcW w:w="5348" w:type="dxa"/>
            <w:gridSpan w:val="3"/>
            <w:tcBorders>
              <w:top w:val="single" w:sz="8" w:space="0" w:color="auto"/>
              <w:left w:val="nil"/>
              <w:bottom w:val="single" w:sz="8" w:space="0" w:color="auto"/>
              <w:right w:val="single" w:sz="8" w:space="0" w:color="000000"/>
            </w:tcBorders>
            <w:shd w:val="clear" w:color="auto" w:fill="auto"/>
            <w:noWrap/>
            <w:vAlign w:val="center"/>
            <w:hideMark/>
          </w:tcPr>
          <w:p w:rsidR="00EB2D52" w:rsidRPr="004B7A24" w:rsidRDefault="00EB2D52" w:rsidP="00DE718B">
            <w:pPr>
              <w:jc w:val="center"/>
              <w:rPr>
                <w:rFonts w:ascii="Arial" w:hAnsi="Arial" w:cs="Arial"/>
                <w:color w:val="000000"/>
                <w:sz w:val="20"/>
                <w:szCs w:val="20"/>
              </w:rPr>
            </w:pPr>
            <w:r w:rsidRPr="004B7A24">
              <w:rPr>
                <w:rFonts w:ascii="Arial" w:hAnsi="Arial" w:cs="Arial"/>
                <w:color w:val="000000"/>
                <w:sz w:val="20"/>
                <w:szCs w:val="20"/>
              </w:rPr>
              <w:t xml:space="preserve">NET to </w:t>
            </w:r>
            <w:proofErr w:type="spellStart"/>
            <w:r w:rsidRPr="004B7A24">
              <w:rPr>
                <w:rFonts w:ascii="Arial" w:hAnsi="Arial" w:cs="Arial"/>
                <w:color w:val="000000"/>
                <w:sz w:val="20"/>
                <w:szCs w:val="20"/>
              </w:rPr>
              <w:t>bepaid</w:t>
            </w:r>
            <w:proofErr w:type="spellEnd"/>
          </w:p>
        </w:tc>
        <w:tc>
          <w:tcPr>
            <w:tcW w:w="2761" w:type="dxa"/>
            <w:gridSpan w:val="2"/>
            <w:tcBorders>
              <w:top w:val="single" w:sz="8" w:space="0" w:color="auto"/>
              <w:left w:val="nil"/>
              <w:bottom w:val="single" w:sz="8" w:space="0" w:color="auto"/>
              <w:right w:val="single" w:sz="8" w:space="0" w:color="000000"/>
            </w:tcBorders>
            <w:shd w:val="clear" w:color="auto" w:fill="auto"/>
            <w:noWrap/>
            <w:vAlign w:val="center"/>
          </w:tcPr>
          <w:p w:rsidR="00EB2D52" w:rsidRPr="004B7A24" w:rsidRDefault="00EB2D52" w:rsidP="00DE718B">
            <w:pPr>
              <w:jc w:val="center"/>
              <w:rPr>
                <w:rFonts w:ascii="Arial" w:hAnsi="Arial" w:cs="Arial"/>
                <w:color w:val="000000"/>
                <w:sz w:val="20"/>
                <w:szCs w:val="20"/>
              </w:rPr>
            </w:pPr>
          </w:p>
        </w:tc>
      </w:tr>
    </w:tbl>
    <w:p w:rsidR="007071FC" w:rsidRDefault="007071FC"/>
    <w:p w:rsidR="00916DE4" w:rsidRDefault="007071FC">
      <w:r>
        <w:br w:type="page"/>
      </w:r>
    </w:p>
    <w:p w:rsidR="004A4B0A" w:rsidRPr="002C2582" w:rsidRDefault="004A4B0A" w:rsidP="004A4B0A">
      <w:pPr>
        <w:jc w:val="both"/>
        <w:rPr>
          <w:rFonts w:ascii="Tw Cen MT" w:hAnsi="Tw Cen MT"/>
          <w:b/>
          <w:lang w:val="en-GB"/>
        </w:rPr>
      </w:pPr>
      <w:r w:rsidRPr="002C2582">
        <w:rPr>
          <w:rFonts w:ascii="Tw Cen MT" w:hAnsi="Tw Cen MT"/>
          <w:b/>
          <w:u w:val="single"/>
          <w:lang w:val="en-GB"/>
        </w:rPr>
        <w:lastRenderedPageBreak/>
        <w:t xml:space="preserve">ARTICLE </w:t>
      </w:r>
      <w:r w:rsidR="000F3CC1">
        <w:rPr>
          <w:rFonts w:ascii="Tw Cen MT" w:hAnsi="Tw Cen MT"/>
          <w:b/>
          <w:u w:val="single"/>
          <w:lang w:val="en-GB"/>
        </w:rPr>
        <w:t>18</w:t>
      </w:r>
      <w:r w:rsidR="00FA121F" w:rsidRPr="002C2582">
        <w:rPr>
          <w:rFonts w:ascii="Tw Cen MT" w:hAnsi="Tw Cen MT"/>
          <w:b/>
          <w:u w:val="single"/>
          <w:lang w:val="en-GB"/>
        </w:rPr>
        <w:t>:</w:t>
      </w:r>
      <w:r w:rsidRPr="002C2582">
        <w:rPr>
          <w:rFonts w:ascii="Tw Cen MT" w:hAnsi="Tw Cen MT"/>
          <w:b/>
          <w:lang w:val="en-GB"/>
        </w:rPr>
        <w:t xml:space="preserve"> TERMS AND CONDITIONS FOR PAYMENT </w:t>
      </w:r>
    </w:p>
    <w:p w:rsidR="004A4B0A" w:rsidRPr="002C2582" w:rsidRDefault="004A4B0A" w:rsidP="004A4B0A">
      <w:pPr>
        <w:jc w:val="both"/>
        <w:rPr>
          <w:rFonts w:ascii="Tw Cen MT" w:hAnsi="Tw Cen MT"/>
          <w:b/>
          <w:lang w:val="en-GB"/>
        </w:rPr>
      </w:pPr>
    </w:p>
    <w:p w:rsidR="004A4B0A" w:rsidRPr="002C2582" w:rsidRDefault="004A4B0A" w:rsidP="004A4B0A">
      <w:pPr>
        <w:jc w:val="both"/>
        <w:rPr>
          <w:rFonts w:ascii="Tw Cen MT" w:hAnsi="Tw Cen MT"/>
          <w:lang w:val="en-GB"/>
        </w:rPr>
      </w:pPr>
      <w:r w:rsidRPr="002C2582">
        <w:rPr>
          <w:rFonts w:ascii="Tw Cen MT" w:hAnsi="Tw Cen MT"/>
          <w:lang w:val="en-GB"/>
        </w:rPr>
        <w:t xml:space="preserve">17.1 </w:t>
      </w:r>
      <w:proofErr w:type="spellStart"/>
      <w:r w:rsidRPr="002C2582">
        <w:rPr>
          <w:rFonts w:ascii="Tw Cen MT" w:hAnsi="Tw Cen MT"/>
          <w:lang w:val="en-GB"/>
        </w:rPr>
        <w:t>Start up</w:t>
      </w:r>
      <w:proofErr w:type="spellEnd"/>
      <w:r w:rsidRPr="002C2582">
        <w:rPr>
          <w:rFonts w:ascii="Tw Cen MT" w:hAnsi="Tw Cen MT"/>
          <w:lang w:val="en-GB"/>
        </w:rPr>
        <w:t xml:space="preserve"> </w:t>
      </w:r>
      <w:r w:rsidR="00CC654D" w:rsidRPr="002C2582">
        <w:rPr>
          <w:rFonts w:ascii="Tw Cen MT" w:hAnsi="Tw Cen MT"/>
          <w:lang w:val="en-GB"/>
        </w:rPr>
        <w:t>advance:</w:t>
      </w:r>
    </w:p>
    <w:p w:rsidR="004A4B0A" w:rsidRPr="002C2582" w:rsidRDefault="004A4B0A" w:rsidP="00821590">
      <w:pPr>
        <w:jc w:val="both"/>
        <w:rPr>
          <w:rFonts w:ascii="Tw Cen MT" w:hAnsi="Tw Cen MT"/>
          <w:lang w:val="en-GB"/>
        </w:rPr>
      </w:pPr>
      <w:r w:rsidRPr="002C2582">
        <w:rPr>
          <w:rFonts w:ascii="Tw Cen MT" w:hAnsi="Tw Cen MT"/>
          <w:lang w:val="en-GB"/>
        </w:rPr>
        <w:t xml:space="preserve">Upon notification of the contract to the </w:t>
      </w:r>
      <w:r w:rsidR="002F73E4">
        <w:rPr>
          <w:rFonts w:ascii="Tw Cen MT" w:hAnsi="Tw Cen MT"/>
          <w:lang w:val="en-GB"/>
        </w:rPr>
        <w:t>contractor</w:t>
      </w:r>
      <w:r w:rsidRPr="002C2582">
        <w:rPr>
          <w:rFonts w:ascii="Tw Cen MT" w:hAnsi="Tw Cen MT"/>
          <w:lang w:val="en-GB"/>
        </w:rPr>
        <w:t xml:space="preserve">, an advance payment corresponding </w:t>
      </w:r>
      <w:r w:rsidR="00CC654D" w:rsidRPr="002C2582">
        <w:rPr>
          <w:rFonts w:ascii="Tw Cen MT" w:hAnsi="Tw Cen MT"/>
          <w:lang w:val="en-GB"/>
        </w:rPr>
        <w:t>to (</w:t>
      </w:r>
      <w:r w:rsidR="002F73E4">
        <w:rPr>
          <w:rFonts w:ascii="Tw Cen MT" w:hAnsi="Tw Cen MT"/>
          <w:b/>
          <w:lang w:val="en-GB"/>
        </w:rPr>
        <w:t>2</w:t>
      </w:r>
      <w:r w:rsidRPr="002C2582">
        <w:rPr>
          <w:rFonts w:ascii="Tw Cen MT" w:hAnsi="Tw Cen MT"/>
          <w:b/>
          <w:lang w:val="en-GB"/>
        </w:rPr>
        <w:t>0% of the contract amount, after tax</w:t>
      </w:r>
      <w:r w:rsidRPr="002C2582">
        <w:rPr>
          <w:rFonts w:ascii="Tw Cen MT" w:hAnsi="Tw Cen MT"/>
          <w:lang w:val="en-GB"/>
        </w:rPr>
        <w:t xml:space="preserve">) may be granted to the holder of the jobbing order, at his </w:t>
      </w:r>
      <w:r w:rsidR="00FA121F" w:rsidRPr="002C2582">
        <w:rPr>
          <w:rFonts w:ascii="Tw Cen MT" w:hAnsi="Tw Cen MT"/>
          <w:lang w:val="en-GB"/>
        </w:rPr>
        <w:t xml:space="preserve">request. </w:t>
      </w:r>
    </w:p>
    <w:p w:rsidR="004A4B0A" w:rsidRPr="002C2582" w:rsidRDefault="004A4B0A" w:rsidP="00821590">
      <w:pPr>
        <w:jc w:val="both"/>
        <w:rPr>
          <w:rFonts w:ascii="Tw Cen MT" w:hAnsi="Tw Cen MT"/>
          <w:lang w:val="en-GB"/>
        </w:rPr>
      </w:pPr>
      <w:r w:rsidRPr="002C2582">
        <w:rPr>
          <w:rFonts w:ascii="Tw Cen MT" w:hAnsi="Tw Cen MT"/>
          <w:lang w:val="en-GB"/>
        </w:rPr>
        <w:t xml:space="preserve">This advance payment shall be guaranteed 100% (one hundred </w:t>
      </w:r>
      <w:proofErr w:type="spellStart"/>
      <w:r w:rsidRPr="002C2582">
        <w:rPr>
          <w:rFonts w:ascii="Tw Cen MT" w:hAnsi="Tw Cen MT"/>
          <w:lang w:val="en-GB"/>
        </w:rPr>
        <w:t>percent</w:t>
      </w:r>
      <w:proofErr w:type="spellEnd"/>
      <w:r w:rsidRPr="002C2582">
        <w:rPr>
          <w:rFonts w:ascii="Tw Cen MT" w:hAnsi="Tw Cen MT"/>
          <w:lang w:val="en-GB"/>
        </w:rPr>
        <w:t>) by a first class bank approved by the Ministry in charge of finance.</w:t>
      </w:r>
    </w:p>
    <w:p w:rsidR="00D44BA0" w:rsidRPr="002C2582" w:rsidRDefault="004A4B0A" w:rsidP="00821590">
      <w:pPr>
        <w:jc w:val="both"/>
        <w:rPr>
          <w:rFonts w:ascii="Tw Cen MT" w:hAnsi="Tw Cen MT"/>
          <w:lang w:val="en-GB"/>
        </w:rPr>
      </w:pPr>
      <w:r w:rsidRPr="002C2582">
        <w:rPr>
          <w:rFonts w:ascii="Tw Cen MT" w:hAnsi="Tw Cen MT"/>
          <w:lang w:val="en-GB"/>
        </w:rPr>
        <w:t>Release of this guarantee shall be issued upon acceptance of all the</w:t>
      </w:r>
      <w:r w:rsidR="00474AEF">
        <w:rPr>
          <w:rFonts w:ascii="Tw Cen MT" w:hAnsi="Tw Cen MT"/>
          <w:lang w:val="en-GB"/>
        </w:rPr>
        <w:t xml:space="preserve"> </w:t>
      </w:r>
      <w:r w:rsidR="00196531">
        <w:rPr>
          <w:rFonts w:ascii="Tw Cen MT" w:hAnsi="Tw Cen MT"/>
          <w:lang w:val="en-GB"/>
        </w:rPr>
        <w:t>supply</w:t>
      </w:r>
      <w:r w:rsidR="00474AEF">
        <w:rPr>
          <w:rFonts w:ascii="Tw Cen MT" w:hAnsi="Tw Cen MT"/>
          <w:lang w:val="en-GB"/>
        </w:rPr>
        <w:t xml:space="preserve"> which</w:t>
      </w:r>
      <w:r w:rsidRPr="002C2582">
        <w:rPr>
          <w:rFonts w:ascii="Tw Cen MT" w:hAnsi="Tw Cen MT"/>
          <w:lang w:val="en-GB"/>
        </w:rPr>
        <w:t xml:space="preserve"> were th</w:t>
      </w:r>
      <w:r w:rsidR="002C2582">
        <w:rPr>
          <w:rFonts w:ascii="Tw Cen MT" w:hAnsi="Tw Cen MT"/>
          <w:lang w:val="en-GB"/>
        </w:rPr>
        <w:t>e purpose of the jobbing order.</w:t>
      </w:r>
    </w:p>
    <w:p w:rsidR="00D44BA0" w:rsidRPr="002C2582" w:rsidRDefault="00D44BA0" w:rsidP="004A4B0A">
      <w:pPr>
        <w:ind w:firstLine="720"/>
        <w:jc w:val="both"/>
        <w:rPr>
          <w:rFonts w:ascii="Tw Cen MT" w:hAnsi="Tw Cen MT"/>
          <w:lang w:val="en-GB"/>
        </w:rPr>
      </w:pPr>
    </w:p>
    <w:p w:rsidR="004A4B0A" w:rsidRPr="002C2582" w:rsidRDefault="004A4B0A" w:rsidP="004A4B0A">
      <w:pPr>
        <w:jc w:val="both"/>
        <w:rPr>
          <w:rFonts w:ascii="Tw Cen MT" w:hAnsi="Tw Cen MT"/>
          <w:lang w:val="en-GB"/>
        </w:rPr>
      </w:pPr>
      <w:r w:rsidRPr="002C2582">
        <w:rPr>
          <w:rFonts w:ascii="Tw Cen MT" w:hAnsi="Tw Cen MT"/>
          <w:lang w:val="en-GB"/>
        </w:rPr>
        <w:t xml:space="preserve">17.2. Scheduling </w:t>
      </w:r>
      <w:r w:rsidR="00FA121F" w:rsidRPr="002C2582">
        <w:rPr>
          <w:rFonts w:ascii="Tw Cen MT" w:hAnsi="Tw Cen MT"/>
          <w:lang w:val="en-GB"/>
        </w:rPr>
        <w:t>payments:</w:t>
      </w:r>
    </w:p>
    <w:p w:rsidR="004A4B0A" w:rsidRPr="002C2582" w:rsidRDefault="004A4B0A" w:rsidP="00821590">
      <w:pPr>
        <w:pStyle w:val="BodyText"/>
        <w:rPr>
          <w:rFonts w:ascii="Tw Cen MT" w:hAnsi="Tw Cen MT"/>
        </w:rPr>
      </w:pPr>
      <w:r w:rsidRPr="002C2582">
        <w:rPr>
          <w:rFonts w:ascii="Tw Cen MT" w:hAnsi="Tw Cen MT"/>
        </w:rPr>
        <w:t xml:space="preserve">Payments shall be made in proportion to the services performed and deduction made of the advance payment. </w:t>
      </w:r>
    </w:p>
    <w:p w:rsidR="004A4B0A" w:rsidRDefault="004A4B0A" w:rsidP="00821590">
      <w:pPr>
        <w:ind w:firstLine="12"/>
        <w:jc w:val="both"/>
        <w:rPr>
          <w:rFonts w:ascii="Tw Cen MT" w:hAnsi="Tw Cen MT"/>
          <w:lang w:val="en-GB"/>
        </w:rPr>
      </w:pPr>
      <w:r w:rsidRPr="002C2582">
        <w:rPr>
          <w:rFonts w:ascii="Tw Cen MT" w:hAnsi="Tw Cen MT"/>
          <w:lang w:val="en-GB"/>
        </w:rPr>
        <w:t xml:space="preserve">The supplier shall be paid upon presentation of </w:t>
      </w:r>
      <w:r w:rsidR="00FA121F">
        <w:rPr>
          <w:rFonts w:ascii="Tw Cen MT" w:hAnsi="Tw Cen MT"/>
          <w:lang w:val="en-GB"/>
        </w:rPr>
        <w:t xml:space="preserve">invoices after acceptance </w:t>
      </w:r>
      <w:r w:rsidR="00474AEF">
        <w:rPr>
          <w:rFonts w:ascii="Tw Cen MT" w:hAnsi="Tw Cen MT"/>
          <w:lang w:val="en-GB"/>
        </w:rPr>
        <w:t xml:space="preserve">of </w:t>
      </w:r>
      <w:r w:rsidR="00196531">
        <w:rPr>
          <w:rFonts w:ascii="Tw Cen MT" w:hAnsi="Tw Cen MT"/>
          <w:lang w:val="en-GB"/>
        </w:rPr>
        <w:t>supply</w:t>
      </w:r>
      <w:r w:rsidR="003A45E5">
        <w:rPr>
          <w:rFonts w:ascii="Tw Cen MT" w:hAnsi="Tw Cen MT"/>
          <w:lang w:val="en-GB"/>
        </w:rPr>
        <w:t xml:space="preserve">. </w:t>
      </w:r>
    </w:p>
    <w:p w:rsidR="00FA121F" w:rsidRPr="002C2582" w:rsidRDefault="00FA121F" w:rsidP="003A45E5">
      <w:pPr>
        <w:ind w:left="708" w:firstLine="12"/>
        <w:jc w:val="both"/>
        <w:rPr>
          <w:rFonts w:ascii="Tw Cen MT" w:hAnsi="Tw Cen MT"/>
          <w:lang w:val="en-GB"/>
        </w:rPr>
      </w:pPr>
    </w:p>
    <w:p w:rsidR="004A4B0A" w:rsidRPr="002C2582" w:rsidRDefault="004A4B0A" w:rsidP="004A4B0A">
      <w:pPr>
        <w:jc w:val="both"/>
        <w:rPr>
          <w:rFonts w:ascii="Tw Cen MT" w:hAnsi="Tw Cen MT"/>
          <w:b/>
          <w:lang w:val="en-GB"/>
        </w:rPr>
      </w:pPr>
      <w:r w:rsidRPr="002C2582">
        <w:rPr>
          <w:rFonts w:ascii="Tw Cen MT" w:hAnsi="Tw Cen MT"/>
          <w:b/>
          <w:u w:val="single"/>
          <w:lang w:val="en-GB"/>
        </w:rPr>
        <w:t xml:space="preserve">ARTICLE </w:t>
      </w:r>
      <w:r w:rsidR="00FA121F" w:rsidRPr="002C2582">
        <w:rPr>
          <w:rFonts w:ascii="Tw Cen MT" w:hAnsi="Tw Cen MT"/>
          <w:b/>
          <w:u w:val="single"/>
          <w:lang w:val="en-GB"/>
        </w:rPr>
        <w:t>1</w:t>
      </w:r>
      <w:r w:rsidR="000F3CC1">
        <w:rPr>
          <w:rFonts w:ascii="Tw Cen MT" w:hAnsi="Tw Cen MT"/>
          <w:b/>
          <w:u w:val="single"/>
          <w:lang w:val="en-GB"/>
        </w:rPr>
        <w:t>9</w:t>
      </w:r>
      <w:r w:rsidR="00FA121F" w:rsidRPr="002C2582">
        <w:rPr>
          <w:rFonts w:ascii="Tw Cen MT" w:hAnsi="Tw Cen MT"/>
          <w:b/>
          <w:lang w:val="en-GB"/>
        </w:rPr>
        <w:t>:</w:t>
      </w:r>
      <w:r w:rsidRPr="002C2582">
        <w:rPr>
          <w:rFonts w:ascii="Tw Cen MT" w:hAnsi="Tw Cen MT"/>
          <w:b/>
          <w:lang w:val="en-GB"/>
        </w:rPr>
        <w:t xml:space="preserve"> BANK DOMICILIATION</w:t>
      </w:r>
    </w:p>
    <w:p w:rsidR="004A4B0A" w:rsidRPr="002C2582" w:rsidRDefault="004A4B0A" w:rsidP="004A4B0A">
      <w:pPr>
        <w:jc w:val="both"/>
        <w:rPr>
          <w:rFonts w:ascii="Tw Cen MT" w:hAnsi="Tw Cen MT"/>
          <w:lang w:val="en-GB"/>
        </w:rPr>
      </w:pPr>
      <w:r w:rsidRPr="002C2582">
        <w:rPr>
          <w:rFonts w:ascii="Tw Cen MT" w:hAnsi="Tw Cen MT"/>
          <w:lang w:val="en-GB"/>
        </w:rPr>
        <w:t xml:space="preserve">The Project Owner or </w:t>
      </w:r>
      <w:r w:rsidR="00FA121F">
        <w:rPr>
          <w:rFonts w:ascii="Tw Cen MT" w:hAnsi="Tw Cen MT"/>
          <w:lang w:val="en-GB"/>
        </w:rPr>
        <w:t>Contract</w:t>
      </w:r>
      <w:r w:rsidRPr="002C2582">
        <w:rPr>
          <w:rFonts w:ascii="Tw Cen MT" w:hAnsi="Tw Cen MT"/>
          <w:lang w:val="en-GB"/>
        </w:rPr>
        <w:t xml:space="preserve"> Manager shall pay in full all sums owed for the execution of this jobbing order by bank transfer to account No. ……………………………………………… at ……………………… in the name of ……………………………………</w:t>
      </w:r>
    </w:p>
    <w:p w:rsidR="004A4B0A" w:rsidRPr="002C2582" w:rsidRDefault="004A4B0A" w:rsidP="004A4B0A">
      <w:pPr>
        <w:pStyle w:val="BodyText"/>
        <w:rPr>
          <w:rFonts w:ascii="Tw Cen MT" w:hAnsi="Tw Cen MT"/>
        </w:rPr>
      </w:pPr>
    </w:p>
    <w:p w:rsidR="004A4B0A" w:rsidRPr="002C2582" w:rsidRDefault="004A4B0A" w:rsidP="004A4B0A">
      <w:pPr>
        <w:jc w:val="both"/>
        <w:rPr>
          <w:rFonts w:ascii="Tw Cen MT" w:hAnsi="Tw Cen MT"/>
          <w:b/>
          <w:lang w:val="en-GB"/>
        </w:rPr>
      </w:pPr>
      <w:r w:rsidRPr="002C2582">
        <w:rPr>
          <w:rFonts w:ascii="Tw Cen MT" w:hAnsi="Tw Cen MT"/>
          <w:b/>
          <w:u w:val="single"/>
          <w:lang w:val="en-GB"/>
        </w:rPr>
        <w:t xml:space="preserve">ARTICLE </w:t>
      </w:r>
      <w:r w:rsidR="000F3CC1">
        <w:rPr>
          <w:rFonts w:ascii="Tw Cen MT" w:hAnsi="Tw Cen MT"/>
          <w:b/>
          <w:u w:val="single"/>
          <w:lang w:val="en-GB"/>
        </w:rPr>
        <w:t>20</w:t>
      </w:r>
      <w:r w:rsidR="00FA121F" w:rsidRPr="002C2582">
        <w:rPr>
          <w:rFonts w:ascii="Tw Cen MT" w:hAnsi="Tw Cen MT"/>
          <w:b/>
          <w:lang w:val="en-GB"/>
        </w:rPr>
        <w:t>:</w:t>
      </w:r>
      <w:r w:rsidRPr="002C2582">
        <w:rPr>
          <w:rFonts w:ascii="Tw Cen MT" w:hAnsi="Tw Cen MT"/>
          <w:b/>
          <w:lang w:val="en-GB"/>
        </w:rPr>
        <w:t xml:space="preserve"> TAX SYSTEM</w:t>
      </w:r>
    </w:p>
    <w:p w:rsidR="004A4B0A" w:rsidRPr="002C2582" w:rsidRDefault="004A4B0A" w:rsidP="004A4B0A">
      <w:pPr>
        <w:jc w:val="both"/>
        <w:rPr>
          <w:rFonts w:ascii="Tw Cen MT" w:hAnsi="Tw Cen MT"/>
          <w:lang w:val="en-GB"/>
        </w:rPr>
      </w:pPr>
      <w:r w:rsidRPr="002C2582">
        <w:rPr>
          <w:rFonts w:ascii="Tw Cen MT" w:hAnsi="Tw Cen MT"/>
          <w:lang w:val="en-GB"/>
        </w:rPr>
        <w:t xml:space="preserve"> This jobbing order shall be subject to all the taxes and duties in force in the Republic of Cameroon. </w:t>
      </w:r>
    </w:p>
    <w:p w:rsidR="004A4B0A" w:rsidRPr="002C2582" w:rsidRDefault="004A4B0A" w:rsidP="004A4B0A">
      <w:pPr>
        <w:pStyle w:val="Heading1"/>
        <w:ind w:firstLine="0"/>
        <w:jc w:val="left"/>
        <w:rPr>
          <w:rFonts w:ascii="Tw Cen MT" w:hAnsi="Tw Cen MT"/>
          <w:sz w:val="24"/>
        </w:rPr>
      </w:pPr>
    </w:p>
    <w:p w:rsidR="004A4B0A" w:rsidRPr="002C2582" w:rsidRDefault="004A4B0A" w:rsidP="004A4B0A">
      <w:pPr>
        <w:pStyle w:val="Heading1"/>
        <w:ind w:firstLine="0"/>
        <w:jc w:val="left"/>
        <w:rPr>
          <w:rFonts w:ascii="Tw Cen MT" w:hAnsi="Tw Cen MT"/>
          <w:sz w:val="24"/>
        </w:rPr>
      </w:pPr>
      <w:r w:rsidRPr="002C2582">
        <w:rPr>
          <w:rFonts w:ascii="Tw Cen MT" w:hAnsi="Tw Cen MT"/>
          <w:sz w:val="24"/>
        </w:rPr>
        <w:t xml:space="preserve"> </w:t>
      </w:r>
      <w:r w:rsidRPr="00944B48">
        <w:rPr>
          <w:rFonts w:ascii="Tw Cen MT" w:hAnsi="Tw Cen MT"/>
          <w:sz w:val="24"/>
          <w:highlight w:val="yellow"/>
        </w:rPr>
        <w:t xml:space="preserve">The Value Added Tax shall be borne by the Project Owner </w:t>
      </w:r>
      <w:r w:rsidR="00821590">
        <w:rPr>
          <w:rFonts w:ascii="Tw Cen MT" w:hAnsi="Tw Cen MT"/>
          <w:sz w:val="24"/>
        </w:rPr>
        <w:t>(when applicable)</w:t>
      </w:r>
      <w:r w:rsidRPr="002C2582">
        <w:rPr>
          <w:rFonts w:ascii="Tw Cen MT" w:hAnsi="Tw Cen MT"/>
          <w:sz w:val="24"/>
        </w:rPr>
        <w:t>.</w:t>
      </w:r>
    </w:p>
    <w:p w:rsidR="004A4B0A" w:rsidRPr="002C2582" w:rsidRDefault="004A4B0A" w:rsidP="004A4B0A">
      <w:pPr>
        <w:jc w:val="both"/>
        <w:rPr>
          <w:rFonts w:ascii="Tw Cen MT" w:hAnsi="Tw Cen MT"/>
          <w:b/>
          <w:u w:val="single"/>
          <w:lang w:val="en-GB"/>
        </w:rPr>
      </w:pPr>
    </w:p>
    <w:p w:rsidR="004A4B0A" w:rsidRPr="002C2582" w:rsidRDefault="004A4B0A" w:rsidP="004A4B0A">
      <w:pPr>
        <w:jc w:val="both"/>
        <w:rPr>
          <w:rFonts w:ascii="Tw Cen MT" w:hAnsi="Tw Cen MT"/>
          <w:b/>
          <w:lang w:val="en-GB"/>
        </w:rPr>
      </w:pPr>
      <w:r w:rsidRPr="002C2582">
        <w:rPr>
          <w:rFonts w:ascii="Tw Cen MT" w:hAnsi="Tw Cen MT"/>
          <w:b/>
          <w:u w:val="single"/>
          <w:lang w:val="en-GB"/>
        </w:rPr>
        <w:t xml:space="preserve">ARTICLE </w:t>
      </w:r>
      <w:r w:rsidR="00FA121F" w:rsidRPr="002C2582">
        <w:rPr>
          <w:rFonts w:ascii="Tw Cen MT" w:hAnsi="Tw Cen MT"/>
          <w:b/>
          <w:u w:val="single"/>
          <w:lang w:val="en-GB"/>
        </w:rPr>
        <w:t>2</w:t>
      </w:r>
      <w:r w:rsidR="000F3CC1">
        <w:rPr>
          <w:rFonts w:ascii="Tw Cen MT" w:hAnsi="Tw Cen MT"/>
          <w:b/>
          <w:u w:val="single"/>
          <w:lang w:val="en-GB"/>
        </w:rPr>
        <w:t>1</w:t>
      </w:r>
      <w:r w:rsidR="00FA121F" w:rsidRPr="002C2582">
        <w:rPr>
          <w:rFonts w:ascii="Tw Cen MT" w:hAnsi="Tw Cen MT"/>
          <w:b/>
          <w:lang w:val="en-GB"/>
        </w:rPr>
        <w:t>:</w:t>
      </w:r>
      <w:r w:rsidRPr="002C2582">
        <w:rPr>
          <w:rFonts w:ascii="Tw Cen MT" w:hAnsi="Tw Cen MT"/>
          <w:b/>
          <w:lang w:val="en-GB"/>
        </w:rPr>
        <w:t xml:space="preserve">  STAMP DUTY AND REGISTRATION</w:t>
      </w:r>
    </w:p>
    <w:p w:rsidR="004A4B0A" w:rsidRPr="002C2582" w:rsidRDefault="004A4B0A" w:rsidP="004A4B0A">
      <w:pPr>
        <w:jc w:val="both"/>
        <w:rPr>
          <w:rFonts w:ascii="Tw Cen MT" w:hAnsi="Tw Cen MT"/>
          <w:b/>
          <w:lang w:val="en-GB"/>
        </w:rPr>
      </w:pPr>
    </w:p>
    <w:p w:rsidR="004A4B0A" w:rsidRPr="002C2582" w:rsidRDefault="004A4B0A" w:rsidP="004A4B0A">
      <w:pPr>
        <w:jc w:val="both"/>
        <w:rPr>
          <w:rFonts w:ascii="Tw Cen MT" w:hAnsi="Tw Cen MT"/>
          <w:lang w:val="en-GB"/>
        </w:rPr>
      </w:pPr>
      <w:r w:rsidRPr="002C2582">
        <w:rPr>
          <w:rFonts w:ascii="Tw Cen MT" w:hAnsi="Tw Cen MT"/>
          <w:lang w:val="en-GB"/>
        </w:rPr>
        <w:t>Seven (7) original copies of this jobbing order shall be stamped and registered by the supplier at his cost, in accordance with the regulations in force.</w:t>
      </w:r>
    </w:p>
    <w:p w:rsidR="004A4B0A" w:rsidRPr="002C2582" w:rsidRDefault="00916DE4" w:rsidP="004A4B0A">
      <w:pPr>
        <w:pStyle w:val="Heading6"/>
        <w:spacing w:line="240" w:lineRule="auto"/>
        <w:ind w:left="0" w:firstLine="0"/>
        <w:jc w:val="center"/>
        <w:rPr>
          <w:rFonts w:ascii="Tw Cen MT" w:hAnsi="Tw Cen MT"/>
          <w:sz w:val="28"/>
        </w:rPr>
      </w:pPr>
      <w:r>
        <w:rPr>
          <w:rFonts w:ascii="Tw Cen MT" w:hAnsi="Tw Cen MT"/>
          <w:sz w:val="28"/>
        </w:rPr>
        <w:br w:type="page"/>
      </w:r>
      <w:r w:rsidR="004A4B0A" w:rsidRPr="002C2582">
        <w:rPr>
          <w:rFonts w:ascii="Tw Cen MT" w:hAnsi="Tw Cen MT"/>
          <w:sz w:val="28"/>
        </w:rPr>
        <w:lastRenderedPageBreak/>
        <w:t>CHAPTER IV</w:t>
      </w:r>
    </w:p>
    <w:p w:rsidR="00916DE4" w:rsidRDefault="00916DE4" w:rsidP="004A4B0A">
      <w:pPr>
        <w:pStyle w:val="Heading6"/>
        <w:spacing w:line="240" w:lineRule="auto"/>
        <w:ind w:left="0" w:firstLine="0"/>
        <w:jc w:val="center"/>
        <w:rPr>
          <w:rFonts w:ascii="Tw Cen MT" w:hAnsi="Tw Cen MT"/>
          <w:sz w:val="28"/>
        </w:rPr>
      </w:pPr>
    </w:p>
    <w:p w:rsidR="004A4B0A" w:rsidRPr="002C2582" w:rsidRDefault="004A4B0A" w:rsidP="004A4B0A">
      <w:pPr>
        <w:pStyle w:val="Heading6"/>
        <w:spacing w:line="240" w:lineRule="auto"/>
        <w:ind w:left="0" w:firstLine="0"/>
        <w:jc w:val="center"/>
        <w:rPr>
          <w:rFonts w:ascii="Tw Cen MT" w:hAnsi="Tw Cen MT"/>
          <w:sz w:val="28"/>
        </w:rPr>
      </w:pPr>
      <w:r w:rsidRPr="002C2582">
        <w:rPr>
          <w:rFonts w:ascii="Tw Cen MT" w:hAnsi="Tw Cen MT"/>
          <w:sz w:val="28"/>
        </w:rPr>
        <w:t>MISCELLANEOUS PROVISIONS</w:t>
      </w:r>
    </w:p>
    <w:p w:rsidR="004A4B0A" w:rsidRPr="002C2582" w:rsidRDefault="004A4B0A" w:rsidP="004A4B0A">
      <w:pPr>
        <w:rPr>
          <w:rFonts w:ascii="Tw Cen MT" w:hAnsi="Tw Cen MT"/>
          <w:lang w:val="en-GB"/>
        </w:rPr>
      </w:pPr>
    </w:p>
    <w:p w:rsidR="004A4B0A" w:rsidRPr="002C2582" w:rsidRDefault="004A4B0A" w:rsidP="004A4B0A">
      <w:pPr>
        <w:jc w:val="both"/>
        <w:rPr>
          <w:rFonts w:ascii="Tw Cen MT" w:hAnsi="Tw Cen MT"/>
          <w:b/>
          <w:lang w:val="en-GB"/>
        </w:rPr>
      </w:pPr>
      <w:r w:rsidRPr="002C2582">
        <w:rPr>
          <w:rFonts w:ascii="Tw Cen MT" w:hAnsi="Tw Cen MT"/>
          <w:b/>
          <w:u w:val="single"/>
          <w:lang w:val="en-GB"/>
        </w:rPr>
        <w:t xml:space="preserve">ARTICLE </w:t>
      </w:r>
      <w:r w:rsidR="00FA121F" w:rsidRPr="002C2582">
        <w:rPr>
          <w:rFonts w:ascii="Tw Cen MT" w:hAnsi="Tw Cen MT"/>
          <w:b/>
          <w:u w:val="single"/>
          <w:lang w:val="en-GB"/>
        </w:rPr>
        <w:t>2</w:t>
      </w:r>
      <w:r w:rsidR="000F3CC1">
        <w:rPr>
          <w:rFonts w:ascii="Tw Cen MT" w:hAnsi="Tw Cen MT"/>
          <w:b/>
          <w:u w:val="single"/>
          <w:lang w:val="en-GB"/>
        </w:rPr>
        <w:t>2</w:t>
      </w:r>
      <w:r w:rsidR="00FA121F" w:rsidRPr="002C2582">
        <w:rPr>
          <w:rFonts w:ascii="Tw Cen MT" w:hAnsi="Tw Cen MT"/>
          <w:b/>
          <w:lang w:val="en-GB"/>
        </w:rPr>
        <w:t>:</w:t>
      </w:r>
      <w:r w:rsidRPr="002C2582">
        <w:rPr>
          <w:rFonts w:ascii="Tw Cen MT" w:hAnsi="Tw Cen MT"/>
          <w:b/>
          <w:lang w:val="en-GB"/>
        </w:rPr>
        <w:t xml:space="preserve">  PRODUCTION AND CIRCULATION OF THE JOBBING ORDER </w:t>
      </w:r>
    </w:p>
    <w:p w:rsidR="004A4B0A" w:rsidRPr="002C2582" w:rsidRDefault="002D2269" w:rsidP="004A4B0A">
      <w:pPr>
        <w:jc w:val="both"/>
        <w:rPr>
          <w:rFonts w:ascii="Tw Cen MT" w:hAnsi="Tw Cen MT"/>
          <w:lang w:val="en-GB"/>
        </w:rPr>
      </w:pPr>
      <w:r w:rsidRPr="00344FA3">
        <w:rPr>
          <w:rFonts w:ascii="Tw Cen MT" w:hAnsi="Tw Cen MT"/>
          <w:color w:val="FF0000"/>
          <w:lang w:val="en-GB"/>
        </w:rPr>
        <w:t>Seven</w:t>
      </w:r>
      <w:r w:rsidR="000256FA" w:rsidRPr="00344FA3">
        <w:rPr>
          <w:rFonts w:ascii="Tw Cen MT" w:hAnsi="Tw Cen MT"/>
          <w:color w:val="FF0000"/>
          <w:lang w:val="en-GB"/>
        </w:rPr>
        <w:t xml:space="preserve"> (7</w:t>
      </w:r>
      <w:r w:rsidR="004A4B0A" w:rsidRPr="00344FA3">
        <w:rPr>
          <w:rFonts w:ascii="Tw Cen MT" w:hAnsi="Tw Cen MT"/>
          <w:color w:val="FF0000"/>
          <w:lang w:val="en-GB"/>
        </w:rPr>
        <w:t>)</w:t>
      </w:r>
      <w:r w:rsidR="004A4B0A" w:rsidRPr="002C2582">
        <w:rPr>
          <w:rFonts w:ascii="Tw Cen MT" w:hAnsi="Tw Cen MT"/>
          <w:lang w:val="en-GB"/>
        </w:rPr>
        <w:t xml:space="preserve"> copies of this jobbing order shall be produced and circulated. </w:t>
      </w:r>
    </w:p>
    <w:p w:rsidR="004A4B0A" w:rsidRPr="002C2582" w:rsidRDefault="004A4B0A" w:rsidP="004A4B0A">
      <w:pPr>
        <w:jc w:val="both"/>
        <w:rPr>
          <w:rFonts w:ascii="Tw Cen MT" w:hAnsi="Tw Cen MT"/>
          <w:b/>
          <w:u w:val="single"/>
          <w:lang w:val="en-GB"/>
        </w:rPr>
      </w:pPr>
    </w:p>
    <w:p w:rsidR="004A4B0A" w:rsidRPr="002C2582" w:rsidRDefault="004A4B0A" w:rsidP="004A4B0A">
      <w:pPr>
        <w:jc w:val="both"/>
        <w:rPr>
          <w:rFonts w:ascii="Tw Cen MT" w:hAnsi="Tw Cen MT"/>
          <w:lang w:val="en-GB"/>
        </w:rPr>
      </w:pPr>
      <w:r w:rsidRPr="002C2582">
        <w:rPr>
          <w:rFonts w:ascii="Tw Cen MT" w:hAnsi="Tw Cen MT"/>
          <w:b/>
          <w:u w:val="single"/>
          <w:lang w:val="en-GB"/>
        </w:rPr>
        <w:t xml:space="preserve">ARTICLE </w:t>
      </w:r>
      <w:r w:rsidR="00FA121F" w:rsidRPr="002C2582">
        <w:rPr>
          <w:rFonts w:ascii="Tw Cen MT" w:hAnsi="Tw Cen MT"/>
          <w:b/>
          <w:u w:val="single"/>
          <w:lang w:val="en-GB"/>
        </w:rPr>
        <w:t>2</w:t>
      </w:r>
      <w:r w:rsidR="000F3CC1">
        <w:rPr>
          <w:rFonts w:ascii="Tw Cen MT" w:hAnsi="Tw Cen MT"/>
          <w:b/>
          <w:u w:val="single"/>
          <w:lang w:val="en-GB"/>
        </w:rPr>
        <w:t>3</w:t>
      </w:r>
      <w:r w:rsidR="00FA121F" w:rsidRPr="002C2582">
        <w:rPr>
          <w:rFonts w:ascii="Tw Cen MT" w:hAnsi="Tw Cen MT"/>
          <w:lang w:val="en-GB"/>
        </w:rPr>
        <w:t>:</w:t>
      </w:r>
      <w:r w:rsidRPr="002C2582">
        <w:rPr>
          <w:rFonts w:ascii="Tw Cen MT" w:hAnsi="Tw Cen MT"/>
          <w:lang w:val="en-GB"/>
        </w:rPr>
        <w:t xml:space="preserve"> </w:t>
      </w:r>
      <w:r w:rsidRPr="002C2582">
        <w:rPr>
          <w:rFonts w:ascii="Tw Cen MT" w:hAnsi="Tw Cen MT"/>
          <w:b/>
          <w:lang w:val="en-GB"/>
        </w:rPr>
        <w:t>DISPUTES</w:t>
      </w:r>
      <w:r w:rsidRPr="002C2582">
        <w:rPr>
          <w:rFonts w:ascii="Tw Cen MT" w:hAnsi="Tw Cen MT"/>
          <w:lang w:val="en-GB"/>
        </w:rPr>
        <w:t xml:space="preserve"> </w:t>
      </w:r>
    </w:p>
    <w:p w:rsidR="004A4B0A" w:rsidRPr="002C2582" w:rsidRDefault="004A4B0A" w:rsidP="004A4B0A">
      <w:pPr>
        <w:pStyle w:val="BodyText"/>
        <w:rPr>
          <w:rFonts w:ascii="Tw Cen MT" w:hAnsi="Tw Cen MT"/>
        </w:rPr>
      </w:pPr>
      <w:r w:rsidRPr="002C2582">
        <w:rPr>
          <w:rFonts w:ascii="Tw Cen MT" w:hAnsi="Tw Cen MT"/>
        </w:rPr>
        <w:t xml:space="preserve">Any dispute arising between the contracting parties shall be the subject of an attempt </w:t>
      </w:r>
      <w:r w:rsidR="00FA121F" w:rsidRPr="002C2582">
        <w:rPr>
          <w:rFonts w:ascii="Tw Cen MT" w:hAnsi="Tw Cen MT"/>
        </w:rPr>
        <w:t>at reconciliation</w:t>
      </w:r>
      <w:r w:rsidRPr="002C2582">
        <w:rPr>
          <w:rFonts w:ascii="Tw Cen MT" w:hAnsi="Tw Cen MT"/>
        </w:rPr>
        <w:t xml:space="preserve"> through direct understanding.</w:t>
      </w:r>
    </w:p>
    <w:p w:rsidR="004A4B0A" w:rsidRPr="002C2582" w:rsidRDefault="004A4B0A" w:rsidP="004A4B0A">
      <w:pPr>
        <w:jc w:val="both"/>
        <w:rPr>
          <w:rFonts w:ascii="Tw Cen MT" w:hAnsi="Tw Cen MT"/>
          <w:lang w:val="en-GB"/>
        </w:rPr>
      </w:pPr>
      <w:r w:rsidRPr="002C2582">
        <w:rPr>
          <w:rFonts w:ascii="Tw Cen MT" w:hAnsi="Tw Cen MT"/>
          <w:lang w:val="en-GB"/>
        </w:rPr>
        <w:t xml:space="preserve">Failing an </w:t>
      </w:r>
      <w:r w:rsidR="00FA121F" w:rsidRPr="002C2582">
        <w:rPr>
          <w:rFonts w:ascii="Tw Cen MT" w:hAnsi="Tw Cen MT"/>
          <w:lang w:val="en-GB"/>
        </w:rPr>
        <w:t>amicable settlement</w:t>
      </w:r>
      <w:r w:rsidRPr="002C2582">
        <w:rPr>
          <w:rFonts w:ascii="Tw Cen MT" w:hAnsi="Tw Cen MT"/>
          <w:lang w:val="en-GB"/>
        </w:rPr>
        <w:t>, the final verdict of any dispute stemming from this jobbing order shall be passed by the competent Cameroonian court.</w:t>
      </w:r>
    </w:p>
    <w:p w:rsidR="004A4B0A" w:rsidRPr="002C2582" w:rsidRDefault="004A4B0A" w:rsidP="004A4B0A">
      <w:pPr>
        <w:jc w:val="both"/>
        <w:rPr>
          <w:rFonts w:ascii="Tw Cen MT" w:hAnsi="Tw Cen MT"/>
          <w:b/>
          <w:u w:val="single"/>
          <w:lang w:val="en-GB"/>
        </w:rPr>
      </w:pPr>
    </w:p>
    <w:p w:rsidR="004A4B0A" w:rsidRPr="002C2582" w:rsidRDefault="004A4B0A" w:rsidP="004A4B0A">
      <w:pPr>
        <w:jc w:val="both"/>
        <w:rPr>
          <w:rFonts w:ascii="Tw Cen MT" w:hAnsi="Tw Cen MT"/>
          <w:b/>
          <w:lang w:val="en-GB"/>
        </w:rPr>
      </w:pPr>
      <w:r w:rsidRPr="002C2582">
        <w:rPr>
          <w:rFonts w:ascii="Tw Cen MT" w:hAnsi="Tw Cen MT"/>
          <w:b/>
          <w:u w:val="single"/>
          <w:lang w:val="en-GB"/>
        </w:rPr>
        <w:t xml:space="preserve">ARTICLE </w:t>
      </w:r>
      <w:r w:rsidR="00FA121F" w:rsidRPr="002C2582">
        <w:rPr>
          <w:rFonts w:ascii="Tw Cen MT" w:hAnsi="Tw Cen MT"/>
          <w:b/>
          <w:u w:val="single"/>
          <w:lang w:val="en-GB"/>
        </w:rPr>
        <w:t>2</w:t>
      </w:r>
      <w:r w:rsidR="000F3CC1">
        <w:rPr>
          <w:rFonts w:ascii="Tw Cen MT" w:hAnsi="Tw Cen MT"/>
          <w:b/>
          <w:u w:val="single"/>
          <w:lang w:val="en-GB"/>
        </w:rPr>
        <w:t>4</w:t>
      </w:r>
      <w:r w:rsidR="00FA121F" w:rsidRPr="002C2582">
        <w:rPr>
          <w:rFonts w:ascii="Tw Cen MT" w:hAnsi="Tw Cen MT"/>
          <w:b/>
          <w:lang w:val="en-GB"/>
        </w:rPr>
        <w:t>:</w:t>
      </w:r>
      <w:r w:rsidRPr="002C2582">
        <w:rPr>
          <w:rFonts w:ascii="Tw Cen MT" w:hAnsi="Tw Cen MT"/>
          <w:b/>
          <w:lang w:val="en-GB"/>
        </w:rPr>
        <w:t xml:space="preserve">  CANCELLATION OF THE JOBBING ORDER </w:t>
      </w:r>
    </w:p>
    <w:p w:rsidR="004A4B0A" w:rsidRPr="002C2582" w:rsidRDefault="004A4B0A" w:rsidP="004A4B0A">
      <w:pPr>
        <w:jc w:val="both"/>
        <w:rPr>
          <w:rFonts w:ascii="Tw Cen MT" w:hAnsi="Tw Cen MT"/>
          <w:lang w:val="en-GB"/>
        </w:rPr>
      </w:pPr>
      <w:r w:rsidRPr="002C2582">
        <w:rPr>
          <w:rFonts w:ascii="Tw Cen MT" w:hAnsi="Tw Cen MT"/>
          <w:lang w:val="en-GB"/>
        </w:rPr>
        <w:t>This jobbing order may be cancelled under the conditions and formalities provided for by the regulations in force.</w:t>
      </w:r>
    </w:p>
    <w:p w:rsidR="004A4B0A" w:rsidRPr="002C2582" w:rsidRDefault="004A4B0A" w:rsidP="004A4B0A">
      <w:pPr>
        <w:jc w:val="both"/>
        <w:rPr>
          <w:rFonts w:ascii="Tw Cen MT" w:hAnsi="Tw Cen MT"/>
          <w:b/>
          <w:u w:val="single"/>
          <w:lang w:val="en-GB"/>
        </w:rPr>
      </w:pPr>
    </w:p>
    <w:p w:rsidR="004A4B0A" w:rsidRPr="002C2582" w:rsidRDefault="00FA121F" w:rsidP="004A4B0A">
      <w:pPr>
        <w:jc w:val="both"/>
        <w:rPr>
          <w:rFonts w:ascii="Tw Cen MT" w:hAnsi="Tw Cen MT"/>
          <w:b/>
          <w:lang w:val="en-GB"/>
        </w:rPr>
      </w:pPr>
      <w:r w:rsidRPr="002C2582">
        <w:rPr>
          <w:rFonts w:ascii="Tw Cen MT" w:hAnsi="Tw Cen MT"/>
          <w:b/>
          <w:u w:val="single"/>
          <w:lang w:val="en-GB"/>
        </w:rPr>
        <w:t xml:space="preserve">ARTICLE </w:t>
      </w:r>
      <w:r w:rsidR="00C916EE" w:rsidRPr="002C2582">
        <w:rPr>
          <w:rFonts w:ascii="Tw Cen MT" w:hAnsi="Tw Cen MT"/>
          <w:b/>
          <w:u w:val="single"/>
          <w:lang w:val="en-GB"/>
        </w:rPr>
        <w:t>2</w:t>
      </w:r>
      <w:r w:rsidR="000F3CC1">
        <w:rPr>
          <w:rFonts w:ascii="Tw Cen MT" w:hAnsi="Tw Cen MT"/>
          <w:b/>
          <w:u w:val="single"/>
          <w:lang w:val="en-GB"/>
        </w:rPr>
        <w:t>5</w:t>
      </w:r>
      <w:r w:rsidR="00C916EE" w:rsidRPr="002C2582">
        <w:rPr>
          <w:rFonts w:ascii="Tw Cen MT" w:hAnsi="Tw Cen MT"/>
          <w:b/>
          <w:lang w:val="en-GB"/>
        </w:rPr>
        <w:t>:</w:t>
      </w:r>
      <w:r w:rsidR="004A4B0A" w:rsidRPr="002C2582">
        <w:rPr>
          <w:rFonts w:ascii="Tw Cen MT" w:hAnsi="Tw Cen MT"/>
          <w:b/>
          <w:lang w:val="en-GB"/>
        </w:rPr>
        <w:t xml:space="preserve">  VALIDITY OF THE JOBBING ORDER </w:t>
      </w:r>
    </w:p>
    <w:p w:rsidR="004A4B0A" w:rsidRPr="002C2582" w:rsidRDefault="004A4B0A" w:rsidP="004A4B0A">
      <w:pPr>
        <w:jc w:val="both"/>
        <w:rPr>
          <w:rFonts w:ascii="Tw Cen MT" w:hAnsi="Tw Cen MT"/>
          <w:lang w:val="en-GB"/>
        </w:rPr>
      </w:pPr>
      <w:r w:rsidRPr="002C2582">
        <w:rPr>
          <w:rFonts w:ascii="Tw Cen MT" w:hAnsi="Tw Cen MT"/>
          <w:lang w:val="en-GB"/>
        </w:rPr>
        <w:t xml:space="preserve">This jobbing order shall be valid only after its signature by the Project Owner (or the </w:t>
      </w:r>
      <w:r w:rsidR="00C916EE">
        <w:rPr>
          <w:rFonts w:ascii="Tw Cen MT" w:hAnsi="Tw Cen MT"/>
          <w:lang w:val="en-GB"/>
        </w:rPr>
        <w:t>Contract</w:t>
      </w:r>
      <w:r w:rsidRPr="002C2582">
        <w:rPr>
          <w:rFonts w:ascii="Tw Cen MT" w:hAnsi="Tw Cen MT"/>
          <w:lang w:val="en-GB"/>
        </w:rPr>
        <w:t xml:space="preserve"> Manager) and shall become enforceable only after</w:t>
      </w:r>
      <w:r w:rsidR="00B559AA">
        <w:rPr>
          <w:rFonts w:ascii="Georgia" w:hAnsi="Georgia"/>
          <w:sz w:val="28"/>
          <w:szCs w:val="28"/>
          <w:lang w:val="en-US"/>
        </w:rPr>
        <w:t xml:space="preserve"> </w:t>
      </w:r>
      <w:r w:rsidR="00B559AA" w:rsidRPr="005A175F">
        <w:rPr>
          <w:rFonts w:ascii="Georgia" w:hAnsi="Georgia"/>
          <w:color w:val="FF0000"/>
          <w:sz w:val="28"/>
          <w:szCs w:val="28"/>
          <w:lang w:val="en-US"/>
        </w:rPr>
        <w:t xml:space="preserve">obtaining the budgetary visa of the Finance Controller, </w:t>
      </w:r>
      <w:proofErr w:type="spellStart"/>
      <w:r w:rsidR="00B559AA" w:rsidRPr="005A175F">
        <w:rPr>
          <w:rFonts w:ascii="Georgia" w:hAnsi="Georgia"/>
          <w:color w:val="FF0000"/>
          <w:sz w:val="28"/>
          <w:szCs w:val="28"/>
          <w:lang w:val="en-US"/>
        </w:rPr>
        <w:t>Momo</w:t>
      </w:r>
      <w:proofErr w:type="spellEnd"/>
      <w:r w:rsidR="00344FA3">
        <w:rPr>
          <w:rFonts w:ascii="Georgia" w:hAnsi="Georgia"/>
          <w:color w:val="FF0000"/>
          <w:sz w:val="28"/>
          <w:szCs w:val="28"/>
          <w:lang w:val="en-US"/>
        </w:rPr>
        <w:t xml:space="preserve"> Division</w:t>
      </w:r>
      <w:r w:rsidRPr="002C2582">
        <w:rPr>
          <w:rFonts w:ascii="Tw Cen MT" w:hAnsi="Tw Cen MT"/>
          <w:lang w:val="en-GB"/>
        </w:rPr>
        <w:t xml:space="preserve"> </w:t>
      </w:r>
      <w:r w:rsidR="00B559AA">
        <w:rPr>
          <w:rFonts w:ascii="Tw Cen MT" w:hAnsi="Tw Cen MT"/>
          <w:lang w:val="en-GB"/>
        </w:rPr>
        <w:t xml:space="preserve">and </w:t>
      </w:r>
      <w:r w:rsidRPr="002C2582">
        <w:rPr>
          <w:rFonts w:ascii="Tw Cen MT" w:hAnsi="Tw Cen MT"/>
          <w:lang w:val="en-GB"/>
        </w:rPr>
        <w:t xml:space="preserve">its notification to the </w:t>
      </w:r>
      <w:r w:rsidR="00B559AA">
        <w:rPr>
          <w:rFonts w:ascii="Tw Cen MT" w:hAnsi="Tw Cen MT"/>
          <w:lang w:val="en-GB"/>
        </w:rPr>
        <w:t>s</w:t>
      </w:r>
      <w:r w:rsidRPr="002C2582">
        <w:rPr>
          <w:rFonts w:ascii="Tw Cen MT" w:hAnsi="Tw Cen MT"/>
          <w:lang w:val="en-GB"/>
        </w:rPr>
        <w:t>upplier.</w:t>
      </w:r>
    </w:p>
    <w:p w:rsidR="004A4B0A" w:rsidRPr="002C2582" w:rsidRDefault="00B559AA" w:rsidP="00B559AA">
      <w:pPr>
        <w:tabs>
          <w:tab w:val="left" w:pos="4387"/>
        </w:tabs>
        <w:jc w:val="both"/>
        <w:rPr>
          <w:rFonts w:ascii="Tw Cen MT" w:hAnsi="Tw Cen MT"/>
          <w:lang w:val="en-GB"/>
        </w:rPr>
      </w:pPr>
      <w:r>
        <w:rPr>
          <w:rFonts w:ascii="Tw Cen MT" w:hAnsi="Tw Cen MT"/>
          <w:lang w:val="en-GB"/>
        </w:rPr>
        <w:tab/>
      </w:r>
    </w:p>
    <w:p w:rsidR="004A4B0A" w:rsidRPr="002C2582" w:rsidRDefault="004A4B0A" w:rsidP="004A4B0A">
      <w:pPr>
        <w:jc w:val="both"/>
        <w:rPr>
          <w:rFonts w:ascii="Tw Cen MT" w:hAnsi="Tw Cen MT"/>
          <w:lang w:val="en-GB"/>
        </w:rPr>
      </w:pPr>
    </w:p>
    <w:p w:rsidR="004A4B0A" w:rsidRPr="002C2582" w:rsidRDefault="002C2582" w:rsidP="004A4B0A">
      <w:pPr>
        <w:jc w:val="both"/>
        <w:rPr>
          <w:rFonts w:ascii="Tw Cen MT" w:hAnsi="Tw Cen MT"/>
          <w:lang w:val="en-GB"/>
        </w:rPr>
      </w:pPr>
      <w:r>
        <w:rPr>
          <w:rFonts w:ascii="Tw Cen MT" w:hAnsi="Tw Cen MT"/>
          <w:lang w:val="en-GB"/>
        </w:rPr>
        <w:br w:type="page"/>
      </w:r>
    </w:p>
    <w:p w:rsidR="004A4B0A" w:rsidRPr="002C2582" w:rsidRDefault="004A4B0A" w:rsidP="004A4B0A">
      <w:pPr>
        <w:jc w:val="both"/>
        <w:rPr>
          <w:rFonts w:ascii="Tw Cen MT" w:hAnsi="Tw Cen MT"/>
          <w:lang w:val="en-GB"/>
        </w:rPr>
      </w:pPr>
    </w:p>
    <w:p w:rsidR="004A4B0A" w:rsidRPr="008843DD" w:rsidRDefault="004A4B0A" w:rsidP="004A4B0A">
      <w:pPr>
        <w:pStyle w:val="Heading4"/>
        <w:spacing w:line="240" w:lineRule="auto"/>
        <w:rPr>
          <w:rFonts w:ascii="Tw Cen MT" w:hAnsi="Tw Cen MT"/>
          <w:b w:val="0"/>
          <w:bCs w:val="0"/>
        </w:rPr>
      </w:pPr>
      <w:r w:rsidRPr="002C2582">
        <w:rPr>
          <w:rFonts w:ascii="Tw Cen MT" w:hAnsi="Tw Cen MT"/>
          <w:b w:val="0"/>
          <w:bCs w:val="0"/>
        </w:rPr>
        <w:t>PAGE ……………..... AND LAST OF JOBBING ORDER No</w:t>
      </w:r>
      <w:r w:rsidR="00B5336B">
        <w:rPr>
          <w:rFonts w:ascii="Tw Cen MT" w:hAnsi="Tw Cen MT"/>
          <w:b w:val="0"/>
          <w:bCs w:val="0"/>
        </w:rPr>
        <w:t>.</w:t>
      </w:r>
      <w:r w:rsidR="005A175F">
        <w:rPr>
          <w:rFonts w:ascii="Tw Cen MT" w:hAnsi="Tw Cen MT"/>
          <w:b w:val="0"/>
          <w:bCs w:val="0"/>
        </w:rPr>
        <w:t xml:space="preserve"> </w:t>
      </w:r>
      <w:r w:rsidR="005A175F">
        <w:rPr>
          <w:bCs w:val="0"/>
          <w:i/>
          <w:szCs w:val="28"/>
          <w:lang w:val="en-US"/>
        </w:rPr>
        <w:t>_______/</w:t>
      </w:r>
      <w:proofErr w:type="spellStart"/>
      <w:r w:rsidR="005A175F">
        <w:rPr>
          <w:bCs w:val="0"/>
          <w:i/>
          <w:szCs w:val="28"/>
          <w:lang w:val="en-US"/>
        </w:rPr>
        <w:t>RQ</w:t>
      </w:r>
      <w:proofErr w:type="spellEnd"/>
      <w:r w:rsidR="005A175F">
        <w:rPr>
          <w:bCs w:val="0"/>
          <w:i/>
          <w:szCs w:val="28"/>
          <w:lang w:val="en-US"/>
        </w:rPr>
        <w:t>/</w:t>
      </w:r>
      <w:r w:rsidR="00B5336B">
        <w:rPr>
          <w:bCs w:val="0"/>
          <w:i/>
          <w:szCs w:val="28"/>
          <w:lang w:val="en-US"/>
        </w:rPr>
        <w:t xml:space="preserve"> </w:t>
      </w:r>
      <w:r w:rsidR="005A175F">
        <w:rPr>
          <w:bCs w:val="0"/>
          <w:i/>
          <w:szCs w:val="28"/>
          <w:lang w:val="en-US"/>
        </w:rPr>
        <w:t>/</w:t>
      </w:r>
      <w:proofErr w:type="spellStart"/>
      <w:r w:rsidR="005A175F">
        <w:rPr>
          <w:bCs w:val="0"/>
          <w:i/>
          <w:szCs w:val="28"/>
          <w:lang w:val="en-US"/>
        </w:rPr>
        <w:t>NCITB</w:t>
      </w:r>
      <w:proofErr w:type="spellEnd"/>
      <w:r w:rsidR="005A175F">
        <w:rPr>
          <w:bCs w:val="0"/>
          <w:i/>
          <w:szCs w:val="28"/>
          <w:lang w:val="en-US"/>
        </w:rPr>
        <w:t>/NJIKWA COUN</w:t>
      </w:r>
      <w:r w:rsidR="00B5336B">
        <w:rPr>
          <w:bCs w:val="0"/>
          <w:i/>
          <w:szCs w:val="28"/>
          <w:lang w:val="en-US"/>
        </w:rPr>
        <w:t>CIL/2023</w:t>
      </w:r>
    </w:p>
    <w:p w:rsidR="004A4B0A" w:rsidRPr="002C2582" w:rsidRDefault="004A4B0A" w:rsidP="004A4B0A">
      <w:pPr>
        <w:jc w:val="both"/>
        <w:rPr>
          <w:rFonts w:ascii="Tw Cen MT" w:hAnsi="Tw Cen MT"/>
          <w:lang w:val="en-GB"/>
        </w:rPr>
      </w:pPr>
    </w:p>
    <w:p w:rsidR="004A4B0A" w:rsidRPr="002C2582" w:rsidRDefault="004A4B0A" w:rsidP="004A4B0A">
      <w:pPr>
        <w:jc w:val="both"/>
        <w:rPr>
          <w:rFonts w:ascii="Tw Cen MT" w:hAnsi="Tw Cen MT"/>
          <w:lang w:val="en-GB"/>
        </w:rPr>
      </w:pPr>
      <w:r w:rsidRPr="002C2582">
        <w:rPr>
          <w:rFonts w:ascii="Tw Cen MT" w:hAnsi="Tw Cen MT"/>
          <w:lang w:val="en-GB"/>
        </w:rPr>
        <w:t>AFTER ………………………………..………………………………………………………………</w:t>
      </w:r>
    </w:p>
    <w:p w:rsidR="004A4B0A" w:rsidRPr="002C2582" w:rsidRDefault="004A4B0A" w:rsidP="004A4B0A">
      <w:pPr>
        <w:jc w:val="both"/>
        <w:rPr>
          <w:rFonts w:ascii="Tw Cen MT" w:hAnsi="Tw Cen MT"/>
          <w:lang w:val="en-GB"/>
        </w:rPr>
      </w:pPr>
      <w:r w:rsidRPr="002C2582">
        <w:rPr>
          <w:rFonts w:ascii="Tw Cen MT" w:hAnsi="Tw Cen MT"/>
          <w:lang w:val="en-GB"/>
        </w:rPr>
        <w:t xml:space="preserve">WITH THE </w:t>
      </w:r>
      <w:r w:rsidR="00C916EE" w:rsidRPr="002C2582">
        <w:rPr>
          <w:rFonts w:ascii="Tw Cen MT" w:hAnsi="Tw Cen MT"/>
          <w:lang w:val="en-GB"/>
        </w:rPr>
        <w:t>COMPANY:</w:t>
      </w:r>
      <w:r w:rsidRPr="002C2582">
        <w:rPr>
          <w:rFonts w:ascii="Tw Cen MT" w:hAnsi="Tw Cen MT"/>
          <w:lang w:val="en-GB"/>
        </w:rPr>
        <w:t xml:space="preserve"> …………………………..……………………………………………….</w:t>
      </w:r>
    </w:p>
    <w:p w:rsidR="004A4B0A" w:rsidRPr="002C2582" w:rsidRDefault="004A4B0A" w:rsidP="004A4B0A">
      <w:pPr>
        <w:jc w:val="both"/>
        <w:rPr>
          <w:rFonts w:ascii="Tw Cen MT" w:hAnsi="Tw Cen MT"/>
          <w:lang w:val="en-GB"/>
        </w:rPr>
      </w:pPr>
      <w:r w:rsidRPr="002C2582">
        <w:rPr>
          <w:rFonts w:ascii="Tw Cen MT" w:hAnsi="Tw Cen MT"/>
          <w:lang w:val="en-GB"/>
        </w:rPr>
        <w:t>FOR THE SUPPLY ………………………………..………………………………………………..</w:t>
      </w:r>
    </w:p>
    <w:p w:rsidR="004A4B0A" w:rsidRPr="002C2582" w:rsidRDefault="004A4B0A" w:rsidP="004A4B0A">
      <w:pPr>
        <w:jc w:val="both"/>
        <w:rPr>
          <w:rFonts w:ascii="Tw Cen MT" w:hAnsi="Tw Cen MT"/>
          <w:lang w:val="en-GB"/>
        </w:rPr>
      </w:pPr>
      <w:r w:rsidRPr="002C2582">
        <w:rPr>
          <w:rFonts w:ascii="Tw Cen MT" w:hAnsi="Tw Cen MT"/>
          <w:lang w:val="en-GB"/>
        </w:rPr>
        <w:t xml:space="preserve">AMOUNT OF THE JOBBING </w:t>
      </w:r>
      <w:r w:rsidR="00C916EE" w:rsidRPr="002C2582">
        <w:rPr>
          <w:rFonts w:ascii="Tw Cen MT" w:hAnsi="Tw Cen MT"/>
          <w:lang w:val="en-GB"/>
        </w:rPr>
        <w:t>ORDER:</w:t>
      </w:r>
      <w:r w:rsidRPr="002C2582">
        <w:rPr>
          <w:rFonts w:ascii="Tw Cen MT" w:hAnsi="Tw Cen MT"/>
          <w:lang w:val="en-GB"/>
        </w:rPr>
        <w:t xml:space="preserve"> ………………………………..………………… </w:t>
      </w:r>
      <w:proofErr w:type="spellStart"/>
      <w:r w:rsidRPr="002C2582">
        <w:rPr>
          <w:rFonts w:ascii="Tw Cen MT" w:hAnsi="Tw Cen MT"/>
          <w:lang w:val="en-GB"/>
        </w:rPr>
        <w:t>CFAF</w:t>
      </w:r>
      <w:proofErr w:type="spellEnd"/>
    </w:p>
    <w:p w:rsidR="004A4B0A" w:rsidRPr="002C2582" w:rsidRDefault="00C916EE" w:rsidP="004A4B0A">
      <w:pPr>
        <w:jc w:val="both"/>
        <w:rPr>
          <w:rFonts w:ascii="Tw Cen MT" w:hAnsi="Tw Cen MT"/>
          <w:lang w:val="en-GB"/>
        </w:rPr>
      </w:pPr>
      <w:r w:rsidRPr="002C2582">
        <w:rPr>
          <w:rFonts w:ascii="Tw Cen MT" w:hAnsi="Tw Cen MT"/>
          <w:lang w:val="en-GB"/>
        </w:rPr>
        <w:t>(In</w:t>
      </w:r>
      <w:r w:rsidR="004A4B0A" w:rsidRPr="002C2582">
        <w:rPr>
          <w:rFonts w:ascii="Tw Cen MT" w:hAnsi="Tw Cen MT"/>
          <w:lang w:val="en-GB"/>
        </w:rPr>
        <w:t xml:space="preserve"> words ………………………………..…………………………………………………………...</w:t>
      </w:r>
    </w:p>
    <w:p w:rsidR="004A4B0A" w:rsidRPr="002C2582" w:rsidRDefault="004A4B0A" w:rsidP="004A4B0A">
      <w:pPr>
        <w:jc w:val="both"/>
        <w:rPr>
          <w:rFonts w:ascii="Tw Cen MT" w:hAnsi="Tw Cen MT"/>
          <w:lang w:val="en-GB"/>
        </w:rPr>
      </w:pPr>
      <w:proofErr w:type="spellStart"/>
      <w:r w:rsidRPr="002C2582">
        <w:rPr>
          <w:rFonts w:ascii="Tw Cen MT" w:hAnsi="Tw Cen MT"/>
          <w:lang w:val="en-GB"/>
        </w:rPr>
        <w:t>CFA</w:t>
      </w:r>
      <w:proofErr w:type="spellEnd"/>
      <w:r w:rsidRPr="002C2582">
        <w:rPr>
          <w:rFonts w:ascii="Tw Cen MT" w:hAnsi="Tw Cen MT"/>
          <w:lang w:val="en-GB"/>
        </w:rPr>
        <w:t xml:space="preserve"> francs inclusive of taxes)</w:t>
      </w:r>
    </w:p>
    <w:p w:rsidR="004A4B0A" w:rsidRPr="002C2582" w:rsidRDefault="004A4B0A" w:rsidP="004A4B0A">
      <w:pPr>
        <w:jc w:val="both"/>
        <w:rPr>
          <w:rFonts w:ascii="Tw Cen MT" w:hAnsi="Tw Cen MT"/>
          <w:b/>
          <w:lang w:val="en-GB"/>
        </w:rPr>
      </w:pPr>
    </w:p>
    <w:p w:rsidR="004A4B0A" w:rsidRPr="002C2582" w:rsidRDefault="004A4B0A" w:rsidP="004A4B0A">
      <w:pPr>
        <w:jc w:val="both"/>
        <w:rPr>
          <w:rFonts w:ascii="Tw Cen MT" w:hAnsi="Tw Cen MT"/>
          <w:lang w:val="en-GB"/>
        </w:rPr>
      </w:pPr>
      <w:r w:rsidRPr="002C2582">
        <w:rPr>
          <w:rFonts w:ascii="Tw Cen MT" w:hAnsi="Tw Cen MT"/>
          <w:lang w:val="en-GB"/>
        </w:rPr>
        <w:t xml:space="preserve">EXECUTION </w:t>
      </w:r>
      <w:r w:rsidR="00C916EE" w:rsidRPr="002C2582">
        <w:rPr>
          <w:rFonts w:ascii="Tw Cen MT" w:hAnsi="Tw Cen MT"/>
          <w:lang w:val="en-GB"/>
        </w:rPr>
        <w:t>TIME:</w:t>
      </w:r>
      <w:r w:rsidR="00A63D5C">
        <w:rPr>
          <w:rFonts w:ascii="Tw Cen MT" w:hAnsi="Tw Cen MT"/>
          <w:lang w:val="en-GB"/>
        </w:rPr>
        <w:t xml:space="preserve"> </w:t>
      </w:r>
      <w:r w:rsidR="00A63D5C" w:rsidRPr="00A63D5C">
        <w:rPr>
          <w:rFonts w:ascii="Tw Cen MT" w:hAnsi="Tw Cen MT"/>
          <w:color w:val="FF0000"/>
          <w:lang w:val="en-GB"/>
        </w:rPr>
        <w:t>THIRTY (30) DAYS</w:t>
      </w:r>
    </w:p>
    <w:p w:rsidR="004A4B0A" w:rsidRPr="002C2582" w:rsidRDefault="004A4B0A" w:rsidP="004A4B0A">
      <w:pPr>
        <w:pStyle w:val="Heading1"/>
        <w:rPr>
          <w:rFonts w:ascii="Tw Cen MT" w:hAnsi="Tw Cen MT"/>
        </w:rPr>
      </w:pPr>
      <w:r w:rsidRPr="002C2582">
        <w:rPr>
          <w:rFonts w:ascii="Tw Cen MT" w:hAnsi="Tw Cen MT"/>
        </w:rPr>
        <w:tab/>
      </w:r>
      <w:r w:rsidRPr="002C2582">
        <w:rPr>
          <w:rFonts w:ascii="Tw Cen MT" w:hAnsi="Tw Cen MT"/>
        </w:rPr>
        <w:tab/>
      </w:r>
      <w:r w:rsidRPr="002C2582">
        <w:rPr>
          <w:rFonts w:ascii="Tw Cen MT" w:hAnsi="Tw Cen MT"/>
        </w:rPr>
        <w:tab/>
      </w:r>
      <w:r w:rsidRPr="002C2582">
        <w:rPr>
          <w:rFonts w:ascii="Tw Cen MT" w:hAnsi="Tw Cen MT"/>
        </w:rPr>
        <w:tab/>
      </w:r>
    </w:p>
    <w:p w:rsidR="004A4B0A" w:rsidRPr="002C2582" w:rsidRDefault="004A4B0A" w:rsidP="004A4B0A">
      <w:pPr>
        <w:pStyle w:val="Heading1"/>
        <w:ind w:left="720" w:firstLine="720"/>
        <w:rPr>
          <w:rFonts w:ascii="Tw Cen MT" w:hAnsi="Tw Cen MT"/>
        </w:rPr>
      </w:pPr>
    </w:p>
    <w:tbl>
      <w:tblPr>
        <w:tblW w:w="952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25"/>
      </w:tblGrid>
      <w:tr w:rsidR="00B66E2A" w:rsidRPr="002C2582">
        <w:trPr>
          <w:trHeight w:val="1620"/>
        </w:trPr>
        <w:tc>
          <w:tcPr>
            <w:tcW w:w="9525" w:type="dxa"/>
          </w:tcPr>
          <w:p w:rsidR="00B66E2A" w:rsidRPr="002C2582" w:rsidRDefault="00B66E2A" w:rsidP="00D41DA3">
            <w:pPr>
              <w:jc w:val="both"/>
              <w:rPr>
                <w:rFonts w:ascii="Tw Cen MT" w:hAnsi="Tw Cen MT"/>
                <w:b/>
                <w:bCs/>
                <w:snapToGrid w:val="0"/>
                <w:sz w:val="26"/>
                <w:szCs w:val="26"/>
                <w:lang w:val="en-US"/>
              </w:rPr>
            </w:pPr>
            <w:r w:rsidRPr="002C2582">
              <w:rPr>
                <w:rFonts w:ascii="Tw Cen MT" w:hAnsi="Tw Cen MT"/>
                <w:b/>
                <w:bCs/>
                <w:snapToGrid w:val="0"/>
                <w:sz w:val="26"/>
                <w:szCs w:val="26"/>
                <w:lang w:val="en-US"/>
              </w:rPr>
              <w:t>Read and accepted by the contractor</w:t>
            </w:r>
          </w:p>
          <w:p w:rsidR="00B66E2A" w:rsidRPr="002C2582" w:rsidRDefault="00B66E2A" w:rsidP="00D41DA3">
            <w:pPr>
              <w:jc w:val="both"/>
              <w:rPr>
                <w:rFonts w:ascii="Tw Cen MT" w:hAnsi="Tw Cen MT"/>
                <w:b/>
                <w:bCs/>
                <w:snapToGrid w:val="0"/>
                <w:sz w:val="26"/>
                <w:szCs w:val="26"/>
                <w:lang w:val="en-US"/>
              </w:rPr>
            </w:pPr>
          </w:p>
          <w:p w:rsidR="00B66E2A" w:rsidRDefault="00B66E2A" w:rsidP="00D41DA3">
            <w:pPr>
              <w:jc w:val="both"/>
              <w:rPr>
                <w:rFonts w:ascii="Tw Cen MT" w:hAnsi="Tw Cen MT"/>
                <w:b/>
                <w:bCs/>
                <w:snapToGrid w:val="0"/>
                <w:sz w:val="26"/>
                <w:szCs w:val="26"/>
                <w:lang w:val="en-US"/>
              </w:rPr>
            </w:pPr>
          </w:p>
          <w:p w:rsidR="003242F4" w:rsidRDefault="003242F4" w:rsidP="00D41DA3">
            <w:pPr>
              <w:jc w:val="both"/>
              <w:rPr>
                <w:rFonts w:ascii="Tw Cen MT" w:hAnsi="Tw Cen MT"/>
                <w:b/>
                <w:bCs/>
                <w:snapToGrid w:val="0"/>
                <w:sz w:val="26"/>
                <w:szCs w:val="26"/>
                <w:lang w:val="en-US"/>
              </w:rPr>
            </w:pPr>
          </w:p>
          <w:p w:rsidR="003242F4" w:rsidRDefault="003242F4" w:rsidP="00D41DA3">
            <w:pPr>
              <w:jc w:val="both"/>
              <w:rPr>
                <w:rFonts w:ascii="Tw Cen MT" w:hAnsi="Tw Cen MT"/>
                <w:b/>
                <w:bCs/>
                <w:snapToGrid w:val="0"/>
                <w:sz w:val="26"/>
                <w:szCs w:val="26"/>
                <w:lang w:val="en-US"/>
              </w:rPr>
            </w:pPr>
          </w:p>
          <w:p w:rsidR="003242F4" w:rsidRDefault="003242F4" w:rsidP="00D41DA3">
            <w:pPr>
              <w:jc w:val="both"/>
              <w:rPr>
                <w:rFonts w:ascii="Tw Cen MT" w:hAnsi="Tw Cen MT"/>
                <w:b/>
                <w:bCs/>
                <w:snapToGrid w:val="0"/>
                <w:sz w:val="26"/>
                <w:szCs w:val="26"/>
                <w:lang w:val="en-US"/>
              </w:rPr>
            </w:pPr>
          </w:p>
          <w:p w:rsidR="003242F4" w:rsidRPr="002C2582" w:rsidRDefault="003242F4" w:rsidP="00D41DA3">
            <w:pPr>
              <w:jc w:val="both"/>
              <w:rPr>
                <w:rFonts w:ascii="Tw Cen MT" w:hAnsi="Tw Cen MT"/>
                <w:b/>
                <w:bCs/>
                <w:snapToGrid w:val="0"/>
                <w:sz w:val="26"/>
                <w:szCs w:val="26"/>
                <w:lang w:val="en-US"/>
              </w:rPr>
            </w:pPr>
          </w:p>
          <w:p w:rsidR="00B66E2A" w:rsidRPr="002C2582" w:rsidRDefault="00B66E2A" w:rsidP="00D41DA3">
            <w:pPr>
              <w:jc w:val="both"/>
              <w:rPr>
                <w:rFonts w:ascii="Tw Cen MT" w:hAnsi="Tw Cen MT"/>
                <w:b/>
                <w:bCs/>
                <w:snapToGrid w:val="0"/>
                <w:sz w:val="26"/>
                <w:szCs w:val="26"/>
                <w:lang w:val="en-US"/>
              </w:rPr>
            </w:pPr>
          </w:p>
          <w:p w:rsidR="00B66E2A" w:rsidRPr="002C2582" w:rsidRDefault="00B66E2A" w:rsidP="00D41DA3">
            <w:pPr>
              <w:jc w:val="both"/>
              <w:rPr>
                <w:rFonts w:ascii="Tw Cen MT" w:hAnsi="Tw Cen MT"/>
                <w:b/>
                <w:bCs/>
                <w:snapToGrid w:val="0"/>
                <w:sz w:val="26"/>
                <w:szCs w:val="26"/>
              </w:rPr>
            </w:pPr>
            <w:r w:rsidRPr="002C2582">
              <w:rPr>
                <w:rFonts w:ascii="Tw Cen MT" w:hAnsi="Tw Cen MT"/>
                <w:b/>
                <w:bCs/>
                <w:snapToGrid w:val="0"/>
                <w:sz w:val="26"/>
                <w:szCs w:val="26"/>
                <w:lang w:val="en-US"/>
              </w:rPr>
              <w:t xml:space="preserve">                                   </w:t>
            </w:r>
            <w:r w:rsidRPr="002C2582">
              <w:rPr>
                <w:rFonts w:ascii="Tw Cen MT" w:hAnsi="Tw Cen MT"/>
                <w:b/>
                <w:bCs/>
                <w:snapToGrid w:val="0"/>
                <w:sz w:val="26"/>
                <w:szCs w:val="26"/>
              </w:rPr>
              <w:t>(place of signature)__________</w:t>
            </w:r>
            <w:r w:rsidR="00680865">
              <w:rPr>
                <w:rFonts w:ascii="Tw Cen MT" w:hAnsi="Tw Cen MT"/>
                <w:b/>
                <w:bCs/>
                <w:snapToGrid w:val="0"/>
                <w:sz w:val="26"/>
                <w:szCs w:val="26"/>
              </w:rPr>
              <w:t xml:space="preserve"> </w:t>
            </w:r>
            <w:r w:rsidRPr="002C2582">
              <w:rPr>
                <w:rFonts w:ascii="Tw Cen MT" w:hAnsi="Tw Cen MT"/>
                <w:b/>
                <w:bCs/>
                <w:snapToGrid w:val="0"/>
                <w:sz w:val="26"/>
                <w:szCs w:val="26"/>
              </w:rPr>
              <w:t>(date)</w:t>
            </w:r>
          </w:p>
        </w:tc>
      </w:tr>
      <w:tr w:rsidR="00B66E2A" w:rsidRPr="002C2582">
        <w:trPr>
          <w:trHeight w:val="1739"/>
        </w:trPr>
        <w:tc>
          <w:tcPr>
            <w:tcW w:w="9525" w:type="dxa"/>
          </w:tcPr>
          <w:p w:rsidR="00B66E2A" w:rsidRPr="002C2582" w:rsidRDefault="00B66E2A" w:rsidP="00D41DA3">
            <w:pPr>
              <w:jc w:val="both"/>
              <w:rPr>
                <w:rFonts w:ascii="Tw Cen MT" w:hAnsi="Tw Cen MT"/>
                <w:b/>
                <w:bCs/>
                <w:snapToGrid w:val="0"/>
                <w:sz w:val="26"/>
                <w:szCs w:val="26"/>
                <w:lang w:val="en-US"/>
              </w:rPr>
            </w:pPr>
            <w:r w:rsidRPr="002C2582">
              <w:rPr>
                <w:rFonts w:ascii="Tw Cen MT" w:hAnsi="Tw Cen MT"/>
                <w:b/>
                <w:bCs/>
                <w:snapToGrid w:val="0"/>
                <w:sz w:val="26"/>
                <w:szCs w:val="26"/>
                <w:lang w:val="en-US"/>
              </w:rPr>
              <w:t>Signature of Contracting Authority</w:t>
            </w:r>
          </w:p>
          <w:p w:rsidR="00B66E2A" w:rsidRPr="002C2582" w:rsidRDefault="00B66E2A" w:rsidP="00D41DA3">
            <w:pPr>
              <w:jc w:val="both"/>
              <w:rPr>
                <w:rFonts w:ascii="Tw Cen MT" w:hAnsi="Tw Cen MT"/>
                <w:b/>
                <w:bCs/>
                <w:snapToGrid w:val="0"/>
                <w:sz w:val="26"/>
                <w:szCs w:val="26"/>
                <w:lang w:val="en-US"/>
              </w:rPr>
            </w:pPr>
            <w:r w:rsidRPr="002C2582">
              <w:rPr>
                <w:rFonts w:ascii="Tw Cen MT" w:hAnsi="Tw Cen MT"/>
                <w:b/>
                <w:bCs/>
                <w:snapToGrid w:val="0"/>
                <w:sz w:val="26"/>
                <w:szCs w:val="26"/>
                <w:lang w:val="en-US"/>
              </w:rPr>
              <w:tab/>
            </w:r>
          </w:p>
          <w:p w:rsidR="00B66E2A" w:rsidRPr="002C2582" w:rsidRDefault="00B66E2A" w:rsidP="00D41DA3">
            <w:pPr>
              <w:jc w:val="both"/>
              <w:rPr>
                <w:rFonts w:ascii="Tw Cen MT" w:hAnsi="Tw Cen MT"/>
                <w:b/>
                <w:bCs/>
                <w:snapToGrid w:val="0"/>
                <w:sz w:val="26"/>
                <w:szCs w:val="26"/>
                <w:lang w:val="en-US"/>
              </w:rPr>
            </w:pPr>
          </w:p>
          <w:p w:rsidR="00B66E2A" w:rsidRDefault="00B66E2A" w:rsidP="00D41DA3">
            <w:pPr>
              <w:jc w:val="both"/>
              <w:rPr>
                <w:rFonts w:ascii="Tw Cen MT" w:hAnsi="Tw Cen MT"/>
                <w:b/>
                <w:bCs/>
                <w:snapToGrid w:val="0"/>
                <w:sz w:val="26"/>
                <w:szCs w:val="26"/>
                <w:lang w:val="en-US"/>
              </w:rPr>
            </w:pPr>
          </w:p>
          <w:p w:rsidR="003242F4" w:rsidRDefault="003242F4" w:rsidP="00D41DA3">
            <w:pPr>
              <w:jc w:val="both"/>
              <w:rPr>
                <w:rFonts w:ascii="Tw Cen MT" w:hAnsi="Tw Cen MT"/>
                <w:b/>
                <w:bCs/>
                <w:snapToGrid w:val="0"/>
                <w:sz w:val="26"/>
                <w:szCs w:val="26"/>
                <w:lang w:val="en-US"/>
              </w:rPr>
            </w:pPr>
          </w:p>
          <w:p w:rsidR="003242F4" w:rsidRDefault="003242F4" w:rsidP="00D41DA3">
            <w:pPr>
              <w:jc w:val="both"/>
              <w:rPr>
                <w:rFonts w:ascii="Tw Cen MT" w:hAnsi="Tw Cen MT"/>
                <w:b/>
                <w:bCs/>
                <w:snapToGrid w:val="0"/>
                <w:sz w:val="26"/>
                <w:szCs w:val="26"/>
                <w:lang w:val="en-US"/>
              </w:rPr>
            </w:pPr>
          </w:p>
          <w:p w:rsidR="003242F4" w:rsidRDefault="003242F4" w:rsidP="00D41DA3">
            <w:pPr>
              <w:jc w:val="both"/>
              <w:rPr>
                <w:rFonts w:ascii="Tw Cen MT" w:hAnsi="Tw Cen MT"/>
                <w:b/>
                <w:bCs/>
                <w:snapToGrid w:val="0"/>
                <w:sz w:val="26"/>
                <w:szCs w:val="26"/>
                <w:lang w:val="en-US"/>
              </w:rPr>
            </w:pPr>
          </w:p>
          <w:p w:rsidR="003242F4" w:rsidRPr="002C2582" w:rsidRDefault="003242F4" w:rsidP="00D41DA3">
            <w:pPr>
              <w:jc w:val="both"/>
              <w:rPr>
                <w:rFonts w:ascii="Tw Cen MT" w:hAnsi="Tw Cen MT"/>
                <w:b/>
                <w:bCs/>
                <w:snapToGrid w:val="0"/>
                <w:sz w:val="26"/>
                <w:szCs w:val="26"/>
                <w:lang w:val="en-US"/>
              </w:rPr>
            </w:pPr>
          </w:p>
          <w:p w:rsidR="00B66E2A" w:rsidRPr="002C2582" w:rsidRDefault="00B66E2A" w:rsidP="00D41DA3">
            <w:pPr>
              <w:jc w:val="both"/>
              <w:rPr>
                <w:rFonts w:ascii="Tw Cen MT" w:hAnsi="Tw Cen MT"/>
                <w:b/>
                <w:bCs/>
                <w:snapToGrid w:val="0"/>
                <w:sz w:val="26"/>
                <w:szCs w:val="26"/>
                <w:lang w:val="en-US"/>
              </w:rPr>
            </w:pPr>
          </w:p>
          <w:p w:rsidR="00B66E2A" w:rsidRPr="002C2582" w:rsidRDefault="00B66E2A" w:rsidP="00D41DA3">
            <w:pPr>
              <w:jc w:val="both"/>
              <w:rPr>
                <w:rFonts w:ascii="Tw Cen MT" w:hAnsi="Tw Cen MT"/>
                <w:b/>
                <w:bCs/>
                <w:snapToGrid w:val="0"/>
                <w:sz w:val="26"/>
                <w:szCs w:val="26"/>
                <w:lang w:val="en-US"/>
              </w:rPr>
            </w:pPr>
            <w:r w:rsidRPr="002C2582">
              <w:rPr>
                <w:rFonts w:ascii="Tw Cen MT" w:hAnsi="Tw Cen MT"/>
                <w:b/>
                <w:bCs/>
                <w:snapToGrid w:val="0"/>
                <w:sz w:val="26"/>
                <w:szCs w:val="26"/>
                <w:lang w:val="en-US"/>
              </w:rPr>
              <w:t xml:space="preserve">                                   (place of signature)__________(date)</w:t>
            </w:r>
          </w:p>
        </w:tc>
      </w:tr>
      <w:tr w:rsidR="00B66E2A" w:rsidRPr="002C2582">
        <w:trPr>
          <w:trHeight w:val="1485"/>
        </w:trPr>
        <w:tc>
          <w:tcPr>
            <w:tcW w:w="9525" w:type="dxa"/>
          </w:tcPr>
          <w:p w:rsidR="00B66E2A" w:rsidRPr="002C2582" w:rsidRDefault="00B66E2A" w:rsidP="00D41DA3">
            <w:pPr>
              <w:jc w:val="both"/>
              <w:rPr>
                <w:rFonts w:ascii="Tw Cen MT" w:hAnsi="Tw Cen MT"/>
                <w:b/>
                <w:bCs/>
                <w:snapToGrid w:val="0"/>
                <w:sz w:val="26"/>
                <w:szCs w:val="26"/>
              </w:rPr>
            </w:pPr>
            <w:r w:rsidRPr="002C2582">
              <w:rPr>
                <w:rFonts w:ascii="Tw Cen MT" w:hAnsi="Tw Cen MT"/>
                <w:b/>
                <w:bCs/>
                <w:snapToGrid w:val="0"/>
                <w:sz w:val="26"/>
                <w:szCs w:val="26"/>
              </w:rPr>
              <w:t>Registration</w:t>
            </w:r>
          </w:p>
          <w:p w:rsidR="00B66E2A" w:rsidRPr="002C2582" w:rsidRDefault="00B66E2A" w:rsidP="00D41DA3">
            <w:pPr>
              <w:jc w:val="both"/>
              <w:rPr>
                <w:rFonts w:ascii="Tw Cen MT" w:hAnsi="Tw Cen MT"/>
                <w:b/>
                <w:bCs/>
                <w:snapToGrid w:val="0"/>
                <w:sz w:val="26"/>
                <w:szCs w:val="26"/>
              </w:rPr>
            </w:pPr>
          </w:p>
          <w:p w:rsidR="00B66E2A" w:rsidRPr="002C2582" w:rsidRDefault="00B66E2A" w:rsidP="00D41DA3">
            <w:pPr>
              <w:jc w:val="both"/>
              <w:rPr>
                <w:rFonts w:ascii="Tw Cen MT" w:hAnsi="Tw Cen MT"/>
                <w:b/>
                <w:bCs/>
                <w:snapToGrid w:val="0"/>
                <w:sz w:val="26"/>
                <w:szCs w:val="26"/>
              </w:rPr>
            </w:pPr>
          </w:p>
          <w:p w:rsidR="00B66E2A" w:rsidRPr="002C2582" w:rsidRDefault="00B66E2A" w:rsidP="00D41DA3">
            <w:pPr>
              <w:jc w:val="both"/>
              <w:rPr>
                <w:rFonts w:ascii="Tw Cen MT" w:hAnsi="Tw Cen MT"/>
                <w:b/>
                <w:bCs/>
                <w:snapToGrid w:val="0"/>
                <w:sz w:val="26"/>
                <w:szCs w:val="26"/>
              </w:rPr>
            </w:pPr>
          </w:p>
          <w:p w:rsidR="00B66E2A" w:rsidRDefault="00B66E2A" w:rsidP="00D41DA3">
            <w:pPr>
              <w:jc w:val="both"/>
              <w:rPr>
                <w:rFonts w:ascii="Tw Cen MT" w:hAnsi="Tw Cen MT"/>
                <w:b/>
                <w:bCs/>
                <w:snapToGrid w:val="0"/>
                <w:sz w:val="26"/>
                <w:szCs w:val="26"/>
              </w:rPr>
            </w:pPr>
          </w:p>
          <w:p w:rsidR="003242F4" w:rsidRDefault="003242F4" w:rsidP="00D41DA3">
            <w:pPr>
              <w:jc w:val="both"/>
              <w:rPr>
                <w:rFonts w:ascii="Tw Cen MT" w:hAnsi="Tw Cen MT"/>
                <w:b/>
                <w:bCs/>
                <w:snapToGrid w:val="0"/>
                <w:sz w:val="26"/>
                <w:szCs w:val="26"/>
              </w:rPr>
            </w:pPr>
          </w:p>
          <w:p w:rsidR="003242F4" w:rsidRPr="002C2582" w:rsidRDefault="003242F4" w:rsidP="00D41DA3">
            <w:pPr>
              <w:jc w:val="both"/>
              <w:rPr>
                <w:rFonts w:ascii="Tw Cen MT" w:hAnsi="Tw Cen MT"/>
                <w:b/>
                <w:bCs/>
                <w:snapToGrid w:val="0"/>
                <w:sz w:val="26"/>
                <w:szCs w:val="26"/>
              </w:rPr>
            </w:pPr>
          </w:p>
          <w:p w:rsidR="00B66E2A" w:rsidRPr="002C2582" w:rsidRDefault="00B66E2A" w:rsidP="00D41DA3">
            <w:pPr>
              <w:jc w:val="both"/>
              <w:rPr>
                <w:rFonts w:ascii="Tw Cen MT" w:hAnsi="Tw Cen MT"/>
                <w:b/>
                <w:bCs/>
                <w:snapToGrid w:val="0"/>
                <w:sz w:val="26"/>
                <w:szCs w:val="26"/>
              </w:rPr>
            </w:pPr>
          </w:p>
          <w:p w:rsidR="00B66E2A" w:rsidRPr="002C2582" w:rsidRDefault="00B66E2A" w:rsidP="00D41DA3">
            <w:pPr>
              <w:jc w:val="both"/>
              <w:rPr>
                <w:rFonts w:ascii="Tw Cen MT" w:hAnsi="Tw Cen MT"/>
                <w:b/>
                <w:bCs/>
                <w:snapToGrid w:val="0"/>
                <w:sz w:val="26"/>
                <w:szCs w:val="26"/>
              </w:rPr>
            </w:pPr>
          </w:p>
        </w:tc>
      </w:tr>
    </w:tbl>
    <w:p w:rsidR="00DE4B63" w:rsidRDefault="00DE4B63" w:rsidP="00B66E2A">
      <w:pPr>
        <w:pStyle w:val="Heading1"/>
        <w:ind w:firstLine="0"/>
        <w:rPr>
          <w:rFonts w:ascii="Tw Cen MT" w:hAnsi="Tw Cen MT"/>
        </w:rPr>
      </w:pPr>
    </w:p>
    <w:p w:rsidR="002119B0" w:rsidRDefault="002119B0" w:rsidP="002119B0">
      <w:pPr>
        <w:rPr>
          <w:lang w:val="en-GB"/>
        </w:rPr>
      </w:pPr>
    </w:p>
    <w:p w:rsidR="002119B0" w:rsidRDefault="002119B0" w:rsidP="002119B0">
      <w:pPr>
        <w:rPr>
          <w:lang w:val="en-GB"/>
        </w:rPr>
      </w:pPr>
    </w:p>
    <w:p w:rsidR="002119B0" w:rsidRDefault="002119B0" w:rsidP="002119B0">
      <w:pPr>
        <w:rPr>
          <w:lang w:val="en-GB"/>
        </w:rPr>
      </w:pPr>
    </w:p>
    <w:p w:rsidR="002119B0" w:rsidRDefault="002119B0" w:rsidP="002119B0">
      <w:pPr>
        <w:rPr>
          <w:lang w:val="en-GB"/>
        </w:rPr>
      </w:pPr>
    </w:p>
    <w:p w:rsidR="002119B0" w:rsidRDefault="002119B0" w:rsidP="002119B0">
      <w:pPr>
        <w:rPr>
          <w:lang w:val="en-GB"/>
        </w:rPr>
      </w:pPr>
    </w:p>
    <w:p w:rsidR="002119B0" w:rsidRDefault="002119B0" w:rsidP="002119B0">
      <w:pPr>
        <w:rPr>
          <w:lang w:val="en-GB"/>
        </w:rPr>
      </w:pPr>
    </w:p>
    <w:p w:rsidR="002119B0" w:rsidRDefault="002119B0" w:rsidP="002119B0">
      <w:pPr>
        <w:rPr>
          <w:lang w:val="en-GB"/>
        </w:rPr>
      </w:pPr>
    </w:p>
    <w:p w:rsidR="002119B0" w:rsidRDefault="002119B0" w:rsidP="002119B0">
      <w:pPr>
        <w:rPr>
          <w:lang w:val="en-GB"/>
        </w:rPr>
      </w:pPr>
    </w:p>
    <w:p w:rsidR="002119B0" w:rsidRPr="00717E3B" w:rsidRDefault="002119B0" w:rsidP="002119B0">
      <w:pPr>
        <w:rPr>
          <w:rFonts w:ascii="Tw Cen MT" w:hAnsi="Tw Cen MT" w:cs="Arial"/>
          <w:lang w:val="en-US"/>
        </w:rPr>
      </w:pPr>
    </w:p>
    <w:p w:rsidR="002119B0" w:rsidRPr="00717E3B" w:rsidRDefault="002119B0" w:rsidP="002119B0">
      <w:pPr>
        <w:jc w:val="center"/>
        <w:rPr>
          <w:rFonts w:ascii="Tw Cen MT" w:hAnsi="Tw Cen MT" w:cs="Arial"/>
          <w:b/>
          <w:sz w:val="32"/>
          <w:szCs w:val="32"/>
          <w:lang w:val="en-US"/>
        </w:rPr>
      </w:pPr>
      <w:r w:rsidRPr="00717E3B">
        <w:rPr>
          <w:rFonts w:ascii="Tw Cen MT" w:hAnsi="Tw Cen MT" w:cs="Arial"/>
          <w:b/>
          <w:sz w:val="32"/>
          <w:szCs w:val="32"/>
          <w:lang w:val="en-US"/>
        </w:rPr>
        <w:lastRenderedPageBreak/>
        <w:t>Table of models</w:t>
      </w:r>
    </w:p>
    <w:p w:rsidR="002119B0" w:rsidRPr="00717E3B" w:rsidRDefault="002119B0" w:rsidP="002119B0">
      <w:pPr>
        <w:jc w:val="both"/>
        <w:rPr>
          <w:rFonts w:ascii="Tw Cen MT" w:hAnsi="Tw Cen MT" w:cs="Arial"/>
          <w:lang w:val="en-US"/>
        </w:rPr>
      </w:pPr>
    </w:p>
    <w:p w:rsidR="002119B0" w:rsidRPr="00717E3B" w:rsidRDefault="002119B0" w:rsidP="002119B0">
      <w:pPr>
        <w:jc w:val="both"/>
        <w:rPr>
          <w:rFonts w:ascii="Tw Cen MT" w:hAnsi="Tw Cen MT" w:cs="Arial"/>
          <w:lang w:val="en-US"/>
        </w:rPr>
      </w:pPr>
    </w:p>
    <w:p w:rsidR="002119B0" w:rsidRPr="00717E3B" w:rsidRDefault="002119B0" w:rsidP="002119B0">
      <w:pPr>
        <w:jc w:val="both"/>
        <w:rPr>
          <w:rFonts w:ascii="Tw Cen MT" w:hAnsi="Tw Cen MT" w:cs="Arial"/>
          <w:lang w:val="en-US"/>
        </w:rPr>
      </w:pPr>
    </w:p>
    <w:p w:rsidR="002119B0" w:rsidRPr="00717E3B" w:rsidRDefault="002119B0" w:rsidP="002119B0">
      <w:pPr>
        <w:jc w:val="both"/>
        <w:rPr>
          <w:rFonts w:ascii="Tw Cen MT" w:hAnsi="Tw Cen MT" w:cs="Arial"/>
          <w:lang w:val="en-US"/>
        </w:rPr>
      </w:pPr>
      <w:r w:rsidRPr="00717E3B">
        <w:rPr>
          <w:rFonts w:ascii="Tw Cen MT" w:hAnsi="Tw Cen MT" w:cs="Arial"/>
          <w:lang w:val="en-US"/>
        </w:rPr>
        <w:t>: Model bid bond</w:t>
      </w:r>
    </w:p>
    <w:p w:rsidR="002119B0" w:rsidRPr="00717E3B" w:rsidRDefault="002119B0" w:rsidP="002119B0">
      <w:pPr>
        <w:jc w:val="both"/>
        <w:rPr>
          <w:rFonts w:ascii="Tw Cen MT" w:hAnsi="Tw Cen MT" w:cs="Arial"/>
          <w:lang w:val="en-US"/>
        </w:rPr>
      </w:pPr>
    </w:p>
    <w:p w:rsidR="002119B0" w:rsidRPr="00717E3B" w:rsidRDefault="002119B0" w:rsidP="002119B0">
      <w:pPr>
        <w:jc w:val="both"/>
        <w:rPr>
          <w:rFonts w:ascii="Tw Cen MT" w:hAnsi="Tw Cen MT" w:cs="Arial"/>
          <w:lang w:val="en-US"/>
        </w:rPr>
      </w:pPr>
      <w:r w:rsidRPr="00717E3B">
        <w:rPr>
          <w:rFonts w:ascii="Tw Cen MT" w:hAnsi="Tw Cen MT" w:cs="Arial"/>
          <w:lang w:val="en-US"/>
        </w:rPr>
        <w:t>:  Model final bond</w:t>
      </w:r>
    </w:p>
    <w:p w:rsidR="002119B0" w:rsidRPr="00717E3B" w:rsidRDefault="002119B0" w:rsidP="002119B0">
      <w:pPr>
        <w:jc w:val="both"/>
        <w:rPr>
          <w:rFonts w:ascii="Tw Cen MT" w:hAnsi="Tw Cen MT" w:cs="Arial"/>
          <w:lang w:val="en-US"/>
        </w:rPr>
      </w:pPr>
    </w:p>
    <w:p w:rsidR="002119B0" w:rsidRPr="00717E3B" w:rsidRDefault="002119B0" w:rsidP="002119B0">
      <w:pPr>
        <w:jc w:val="both"/>
        <w:rPr>
          <w:rFonts w:ascii="Tw Cen MT" w:hAnsi="Tw Cen MT" w:cs="Arial"/>
          <w:lang w:val="en-US"/>
        </w:rPr>
      </w:pPr>
      <w:r w:rsidRPr="00717E3B">
        <w:rPr>
          <w:rFonts w:ascii="Tw Cen MT" w:hAnsi="Tw Cen MT" w:cs="Arial"/>
          <w:lang w:val="en-US"/>
        </w:rPr>
        <w:t>:  Model of start-off advance bond</w:t>
      </w:r>
    </w:p>
    <w:p w:rsidR="002119B0" w:rsidRPr="00717E3B" w:rsidRDefault="002119B0" w:rsidP="002119B0">
      <w:pPr>
        <w:jc w:val="both"/>
        <w:rPr>
          <w:rFonts w:ascii="Tw Cen MT" w:hAnsi="Tw Cen MT" w:cs="Arial"/>
          <w:lang w:val="en-US"/>
        </w:rPr>
      </w:pPr>
    </w:p>
    <w:p w:rsidR="002119B0" w:rsidRPr="00717E3B" w:rsidRDefault="002119B0" w:rsidP="002119B0">
      <w:pPr>
        <w:jc w:val="both"/>
        <w:rPr>
          <w:rFonts w:ascii="Tw Cen MT" w:hAnsi="Tw Cen MT" w:cs="Arial"/>
          <w:lang w:val="en-US"/>
        </w:rPr>
      </w:pPr>
      <w:r w:rsidRPr="00717E3B">
        <w:rPr>
          <w:rFonts w:ascii="Tw Cen MT" w:hAnsi="Tw Cen MT" w:cs="Arial"/>
          <w:lang w:val="en-US"/>
        </w:rPr>
        <w:t>:  Model retention fund</w:t>
      </w:r>
    </w:p>
    <w:p w:rsidR="002119B0" w:rsidRPr="00717E3B" w:rsidRDefault="002119B0" w:rsidP="002119B0">
      <w:pPr>
        <w:jc w:val="both"/>
        <w:rPr>
          <w:rFonts w:ascii="Tw Cen MT" w:hAnsi="Tw Cen MT" w:cs="Arial"/>
          <w:lang w:val="en-US"/>
        </w:rPr>
      </w:pPr>
    </w:p>
    <w:p w:rsidR="002119B0" w:rsidRPr="00717E3B" w:rsidRDefault="002119B0" w:rsidP="002119B0">
      <w:pPr>
        <w:jc w:val="both"/>
        <w:rPr>
          <w:rFonts w:ascii="Tw Cen MT" w:hAnsi="Tw Cen MT" w:cs="Arial"/>
          <w:lang w:val="en-US"/>
        </w:rPr>
      </w:pPr>
    </w:p>
    <w:p w:rsidR="002119B0" w:rsidRPr="00717E3B" w:rsidRDefault="002119B0" w:rsidP="002119B0">
      <w:pPr>
        <w:jc w:val="both"/>
        <w:rPr>
          <w:rFonts w:ascii="Tw Cen MT" w:hAnsi="Tw Cen MT" w:cs="Arial"/>
          <w:lang w:val="en-US"/>
        </w:rPr>
      </w:pPr>
    </w:p>
    <w:p w:rsidR="002119B0" w:rsidRPr="00717E3B" w:rsidRDefault="002119B0" w:rsidP="002119B0">
      <w:pPr>
        <w:jc w:val="both"/>
        <w:rPr>
          <w:rFonts w:ascii="Tw Cen MT" w:hAnsi="Tw Cen MT" w:cs="Arial"/>
          <w:lang w:val="en-US"/>
        </w:rPr>
      </w:pPr>
    </w:p>
    <w:p w:rsidR="002119B0" w:rsidRPr="00717E3B" w:rsidRDefault="002119B0" w:rsidP="002119B0">
      <w:pPr>
        <w:jc w:val="both"/>
        <w:rPr>
          <w:rFonts w:ascii="Tw Cen MT" w:hAnsi="Tw Cen MT" w:cs="Arial"/>
          <w:lang w:val="en-US"/>
        </w:rPr>
      </w:pPr>
    </w:p>
    <w:p w:rsidR="002119B0" w:rsidRPr="00717E3B" w:rsidRDefault="002119B0" w:rsidP="002119B0">
      <w:pPr>
        <w:jc w:val="both"/>
        <w:rPr>
          <w:rFonts w:ascii="Tw Cen MT" w:hAnsi="Tw Cen MT" w:cs="Arial"/>
          <w:lang w:val="en-US"/>
        </w:rPr>
      </w:pPr>
    </w:p>
    <w:p w:rsidR="002119B0" w:rsidRPr="00717E3B" w:rsidRDefault="002119B0" w:rsidP="002119B0">
      <w:pPr>
        <w:jc w:val="both"/>
        <w:rPr>
          <w:rFonts w:ascii="Tw Cen MT" w:hAnsi="Tw Cen MT" w:cs="Arial"/>
          <w:lang w:val="en-US"/>
        </w:rPr>
      </w:pPr>
    </w:p>
    <w:p w:rsidR="002119B0" w:rsidRPr="00717E3B" w:rsidRDefault="002119B0" w:rsidP="002119B0">
      <w:pPr>
        <w:jc w:val="both"/>
        <w:rPr>
          <w:rFonts w:ascii="Tw Cen MT" w:hAnsi="Tw Cen MT" w:cs="Arial"/>
          <w:lang w:val="en-US"/>
        </w:rPr>
      </w:pPr>
    </w:p>
    <w:p w:rsidR="002119B0" w:rsidRPr="00717E3B" w:rsidRDefault="002119B0" w:rsidP="002119B0">
      <w:pPr>
        <w:jc w:val="both"/>
        <w:rPr>
          <w:rFonts w:ascii="Tw Cen MT" w:hAnsi="Tw Cen MT" w:cs="Arial"/>
          <w:lang w:val="en-US"/>
        </w:rPr>
      </w:pPr>
    </w:p>
    <w:p w:rsidR="002119B0" w:rsidRPr="00717E3B" w:rsidRDefault="002119B0" w:rsidP="002119B0">
      <w:pPr>
        <w:jc w:val="both"/>
        <w:rPr>
          <w:rFonts w:ascii="Tw Cen MT" w:hAnsi="Tw Cen MT" w:cs="Arial"/>
          <w:lang w:val="en-US"/>
        </w:rPr>
      </w:pPr>
    </w:p>
    <w:p w:rsidR="002119B0" w:rsidRPr="00717E3B" w:rsidRDefault="002119B0" w:rsidP="002119B0">
      <w:pPr>
        <w:jc w:val="both"/>
        <w:rPr>
          <w:rFonts w:ascii="Tw Cen MT" w:hAnsi="Tw Cen MT" w:cs="Arial"/>
          <w:lang w:val="en-US"/>
        </w:rPr>
      </w:pPr>
    </w:p>
    <w:p w:rsidR="002119B0" w:rsidRPr="00717E3B" w:rsidRDefault="002119B0" w:rsidP="002119B0">
      <w:pPr>
        <w:jc w:val="both"/>
        <w:rPr>
          <w:rFonts w:ascii="Tw Cen MT" w:hAnsi="Tw Cen MT" w:cs="Arial"/>
          <w:lang w:val="en-US"/>
        </w:rPr>
      </w:pPr>
    </w:p>
    <w:p w:rsidR="002119B0" w:rsidRPr="00717E3B" w:rsidRDefault="002119B0" w:rsidP="002119B0">
      <w:pPr>
        <w:jc w:val="both"/>
        <w:rPr>
          <w:rFonts w:ascii="Tw Cen MT" w:hAnsi="Tw Cen MT" w:cs="Arial"/>
          <w:lang w:val="en-US"/>
        </w:rPr>
      </w:pPr>
    </w:p>
    <w:p w:rsidR="002119B0" w:rsidRPr="00717E3B" w:rsidRDefault="002119B0" w:rsidP="002119B0">
      <w:pPr>
        <w:jc w:val="both"/>
        <w:rPr>
          <w:rFonts w:ascii="Tw Cen MT" w:hAnsi="Tw Cen MT" w:cs="Arial"/>
          <w:lang w:val="en-US"/>
        </w:rPr>
      </w:pPr>
    </w:p>
    <w:p w:rsidR="002119B0" w:rsidRPr="00717E3B" w:rsidRDefault="002119B0" w:rsidP="002119B0">
      <w:pPr>
        <w:jc w:val="both"/>
        <w:rPr>
          <w:rFonts w:ascii="Tw Cen MT" w:hAnsi="Tw Cen MT" w:cs="Arial"/>
          <w:lang w:val="en-US"/>
        </w:rPr>
      </w:pPr>
    </w:p>
    <w:p w:rsidR="002119B0" w:rsidRPr="00717E3B" w:rsidRDefault="002119B0" w:rsidP="002119B0">
      <w:pPr>
        <w:jc w:val="both"/>
        <w:rPr>
          <w:rFonts w:ascii="Tw Cen MT" w:hAnsi="Tw Cen MT" w:cs="Arial"/>
          <w:lang w:val="en-US"/>
        </w:rPr>
      </w:pPr>
    </w:p>
    <w:p w:rsidR="002119B0" w:rsidRPr="00717E3B" w:rsidRDefault="002119B0" w:rsidP="002119B0">
      <w:pPr>
        <w:jc w:val="both"/>
        <w:rPr>
          <w:rFonts w:ascii="Tw Cen MT" w:hAnsi="Tw Cen MT" w:cs="Arial"/>
          <w:lang w:val="en-US"/>
        </w:rPr>
      </w:pPr>
    </w:p>
    <w:p w:rsidR="002119B0" w:rsidRPr="00717E3B" w:rsidRDefault="002119B0" w:rsidP="002119B0">
      <w:pPr>
        <w:jc w:val="both"/>
        <w:rPr>
          <w:rFonts w:ascii="Tw Cen MT" w:hAnsi="Tw Cen MT" w:cs="Arial"/>
          <w:lang w:val="en-US"/>
        </w:rPr>
      </w:pPr>
    </w:p>
    <w:p w:rsidR="002119B0" w:rsidRPr="00717E3B" w:rsidRDefault="002119B0" w:rsidP="002119B0">
      <w:pPr>
        <w:jc w:val="both"/>
        <w:rPr>
          <w:rFonts w:ascii="Tw Cen MT" w:hAnsi="Tw Cen MT" w:cs="Arial"/>
          <w:lang w:val="en-US"/>
        </w:rPr>
      </w:pPr>
    </w:p>
    <w:p w:rsidR="002119B0" w:rsidRPr="00717E3B" w:rsidRDefault="002119B0" w:rsidP="002119B0">
      <w:pPr>
        <w:jc w:val="both"/>
        <w:rPr>
          <w:rFonts w:ascii="Tw Cen MT" w:hAnsi="Tw Cen MT" w:cs="Arial"/>
          <w:lang w:val="en-US"/>
        </w:rPr>
      </w:pPr>
    </w:p>
    <w:p w:rsidR="002119B0" w:rsidRPr="00717E3B" w:rsidRDefault="002119B0" w:rsidP="002119B0">
      <w:pPr>
        <w:jc w:val="both"/>
        <w:rPr>
          <w:rFonts w:ascii="Tw Cen MT" w:hAnsi="Tw Cen MT" w:cs="Arial"/>
          <w:lang w:val="en-US"/>
        </w:rPr>
      </w:pPr>
    </w:p>
    <w:p w:rsidR="002119B0" w:rsidRPr="00717E3B" w:rsidRDefault="002119B0" w:rsidP="002119B0">
      <w:pPr>
        <w:jc w:val="both"/>
        <w:rPr>
          <w:rFonts w:ascii="Tw Cen MT" w:hAnsi="Tw Cen MT" w:cs="Arial"/>
          <w:lang w:val="en-US"/>
        </w:rPr>
      </w:pPr>
    </w:p>
    <w:p w:rsidR="002119B0" w:rsidRDefault="002119B0" w:rsidP="002119B0">
      <w:pPr>
        <w:jc w:val="both"/>
        <w:rPr>
          <w:rFonts w:ascii="Tw Cen MT" w:hAnsi="Tw Cen MT" w:cs="Arial"/>
          <w:lang w:val="en-US"/>
        </w:rPr>
      </w:pPr>
    </w:p>
    <w:p w:rsidR="002119B0" w:rsidRDefault="002119B0" w:rsidP="002119B0">
      <w:pPr>
        <w:jc w:val="both"/>
        <w:rPr>
          <w:rFonts w:ascii="Tw Cen MT" w:hAnsi="Tw Cen MT" w:cs="Arial"/>
          <w:lang w:val="en-US"/>
        </w:rPr>
      </w:pPr>
    </w:p>
    <w:p w:rsidR="002119B0" w:rsidRDefault="002119B0" w:rsidP="002119B0">
      <w:pPr>
        <w:jc w:val="both"/>
        <w:rPr>
          <w:rFonts w:ascii="Tw Cen MT" w:hAnsi="Tw Cen MT" w:cs="Arial"/>
          <w:lang w:val="en-US"/>
        </w:rPr>
      </w:pPr>
    </w:p>
    <w:p w:rsidR="002119B0" w:rsidRDefault="002119B0" w:rsidP="002119B0">
      <w:pPr>
        <w:jc w:val="both"/>
        <w:rPr>
          <w:rFonts w:ascii="Tw Cen MT" w:hAnsi="Tw Cen MT" w:cs="Arial"/>
          <w:lang w:val="en-US"/>
        </w:rPr>
      </w:pPr>
    </w:p>
    <w:p w:rsidR="002119B0" w:rsidRDefault="002119B0" w:rsidP="002119B0">
      <w:pPr>
        <w:jc w:val="both"/>
        <w:rPr>
          <w:rFonts w:ascii="Tw Cen MT" w:hAnsi="Tw Cen MT" w:cs="Arial"/>
          <w:lang w:val="en-US"/>
        </w:rPr>
      </w:pPr>
    </w:p>
    <w:p w:rsidR="002119B0" w:rsidRDefault="002119B0" w:rsidP="002119B0">
      <w:pPr>
        <w:jc w:val="both"/>
        <w:rPr>
          <w:rFonts w:ascii="Tw Cen MT" w:hAnsi="Tw Cen MT" w:cs="Arial"/>
          <w:lang w:val="en-US"/>
        </w:rPr>
      </w:pPr>
    </w:p>
    <w:p w:rsidR="002119B0" w:rsidRDefault="002119B0" w:rsidP="002119B0">
      <w:pPr>
        <w:jc w:val="both"/>
        <w:rPr>
          <w:rFonts w:ascii="Tw Cen MT" w:hAnsi="Tw Cen MT" w:cs="Arial"/>
          <w:lang w:val="en-US"/>
        </w:rPr>
      </w:pPr>
    </w:p>
    <w:p w:rsidR="002119B0" w:rsidRDefault="002119B0" w:rsidP="002119B0">
      <w:pPr>
        <w:jc w:val="both"/>
        <w:rPr>
          <w:rFonts w:ascii="Tw Cen MT" w:hAnsi="Tw Cen MT" w:cs="Arial"/>
          <w:lang w:val="en-US"/>
        </w:rPr>
      </w:pPr>
    </w:p>
    <w:p w:rsidR="002119B0" w:rsidRDefault="002119B0" w:rsidP="002119B0">
      <w:pPr>
        <w:rPr>
          <w:rFonts w:ascii="Tw Cen MT" w:hAnsi="Tw Cen MT" w:cs="Arial"/>
          <w:lang w:val="en-US"/>
        </w:rPr>
      </w:pPr>
    </w:p>
    <w:p w:rsidR="002119B0" w:rsidRDefault="002119B0" w:rsidP="002119B0">
      <w:pPr>
        <w:rPr>
          <w:rFonts w:ascii="Tw Cen MT" w:hAnsi="Tw Cen MT" w:cs="Arial"/>
          <w:lang w:val="en-US"/>
        </w:rPr>
      </w:pPr>
    </w:p>
    <w:p w:rsidR="002119B0" w:rsidRPr="00717E3B" w:rsidRDefault="002119B0" w:rsidP="002119B0">
      <w:pPr>
        <w:jc w:val="both"/>
        <w:rPr>
          <w:rFonts w:ascii="Tw Cen MT" w:hAnsi="Tw Cen MT" w:cs="Arial"/>
          <w:lang w:val="en-US"/>
        </w:rPr>
      </w:pPr>
    </w:p>
    <w:p w:rsidR="002119B0" w:rsidRDefault="002119B0" w:rsidP="002119B0">
      <w:pPr>
        <w:jc w:val="both"/>
        <w:rPr>
          <w:rFonts w:ascii="Tw Cen MT" w:hAnsi="Tw Cen MT" w:cs="Arial"/>
          <w:lang w:val="en-US"/>
        </w:rPr>
      </w:pPr>
    </w:p>
    <w:p w:rsidR="002119B0" w:rsidRDefault="002119B0" w:rsidP="002119B0">
      <w:pPr>
        <w:jc w:val="both"/>
        <w:rPr>
          <w:rFonts w:ascii="Tw Cen MT" w:hAnsi="Tw Cen MT" w:cs="Arial"/>
          <w:lang w:val="en-US"/>
        </w:rPr>
      </w:pPr>
    </w:p>
    <w:p w:rsidR="002119B0" w:rsidRPr="00717E3B" w:rsidRDefault="002119B0" w:rsidP="002119B0">
      <w:pPr>
        <w:jc w:val="both"/>
        <w:rPr>
          <w:rFonts w:ascii="Tw Cen MT" w:hAnsi="Tw Cen MT" w:cs="Arial"/>
          <w:lang w:val="en-US"/>
        </w:rPr>
      </w:pPr>
    </w:p>
    <w:p w:rsidR="002119B0" w:rsidRPr="00717E3B" w:rsidRDefault="002119B0" w:rsidP="002119B0">
      <w:pPr>
        <w:jc w:val="both"/>
        <w:rPr>
          <w:rFonts w:ascii="Tw Cen MT" w:hAnsi="Tw Cen MT" w:cs="Arial"/>
          <w:lang w:val="en-US"/>
        </w:rPr>
      </w:pPr>
    </w:p>
    <w:p w:rsidR="002119B0" w:rsidRDefault="002119B0" w:rsidP="002119B0">
      <w:pPr>
        <w:jc w:val="center"/>
        <w:rPr>
          <w:rFonts w:ascii="Tw Cen MT" w:hAnsi="Tw Cen MT" w:cs="Arial"/>
          <w:b/>
          <w:lang w:val="en-GB"/>
        </w:rPr>
      </w:pPr>
    </w:p>
    <w:p w:rsidR="002119B0" w:rsidRDefault="002119B0" w:rsidP="002119B0">
      <w:pPr>
        <w:jc w:val="center"/>
        <w:rPr>
          <w:rFonts w:ascii="Tw Cen MT" w:hAnsi="Tw Cen MT" w:cs="Arial"/>
          <w:b/>
          <w:lang w:val="en-GB"/>
        </w:rPr>
      </w:pPr>
    </w:p>
    <w:p w:rsidR="002119B0" w:rsidRDefault="002119B0" w:rsidP="002119B0">
      <w:pPr>
        <w:jc w:val="center"/>
        <w:rPr>
          <w:rFonts w:ascii="Tw Cen MT" w:hAnsi="Tw Cen MT" w:cs="Arial"/>
          <w:b/>
          <w:lang w:val="en-GB"/>
        </w:rPr>
      </w:pPr>
    </w:p>
    <w:p w:rsidR="002119B0" w:rsidRDefault="002119B0" w:rsidP="002119B0">
      <w:pPr>
        <w:rPr>
          <w:rFonts w:ascii="Tw Cen MT" w:hAnsi="Tw Cen MT" w:cs="Arial"/>
          <w:b/>
          <w:lang w:val="en-GB"/>
        </w:rPr>
      </w:pPr>
    </w:p>
    <w:p w:rsidR="002119B0" w:rsidRDefault="002119B0" w:rsidP="002119B0">
      <w:pPr>
        <w:rPr>
          <w:rFonts w:ascii="Tw Cen MT" w:hAnsi="Tw Cen MT" w:cs="Arial"/>
          <w:b/>
          <w:lang w:val="en-GB"/>
        </w:rPr>
      </w:pPr>
    </w:p>
    <w:p w:rsidR="003242F4" w:rsidRDefault="003242F4" w:rsidP="002119B0">
      <w:pPr>
        <w:rPr>
          <w:rFonts w:ascii="Tw Cen MT" w:hAnsi="Tw Cen MT" w:cs="Arial"/>
          <w:b/>
          <w:lang w:val="en-GB"/>
        </w:rPr>
      </w:pPr>
    </w:p>
    <w:p w:rsidR="002119B0" w:rsidRDefault="002119B0" w:rsidP="002119B0">
      <w:pPr>
        <w:rPr>
          <w:rFonts w:ascii="Tw Cen MT" w:hAnsi="Tw Cen MT" w:cs="Arial"/>
          <w:b/>
          <w:lang w:val="en-GB"/>
        </w:rPr>
      </w:pPr>
    </w:p>
    <w:p w:rsidR="002119B0" w:rsidRDefault="002119B0" w:rsidP="002119B0">
      <w:pPr>
        <w:rPr>
          <w:rFonts w:ascii="Tw Cen MT" w:hAnsi="Tw Cen MT" w:cs="Arial"/>
          <w:b/>
          <w:lang w:val="en-GB"/>
        </w:rPr>
      </w:pPr>
    </w:p>
    <w:p w:rsidR="002119B0" w:rsidRPr="00717E3B" w:rsidRDefault="002119B0" w:rsidP="002119B0">
      <w:pPr>
        <w:rPr>
          <w:rFonts w:ascii="Tw Cen MT" w:hAnsi="Tw Cen MT" w:cs="Arial"/>
          <w:b/>
          <w:lang w:val="en-GB"/>
        </w:rPr>
      </w:pPr>
    </w:p>
    <w:p w:rsidR="002119B0" w:rsidRPr="00717E3B" w:rsidRDefault="002119B0" w:rsidP="002119B0">
      <w:pPr>
        <w:jc w:val="center"/>
        <w:rPr>
          <w:rFonts w:ascii="Tw Cen MT" w:hAnsi="Tw Cen MT" w:cs="Arial"/>
          <w:b/>
          <w:lang w:val="en-GB"/>
        </w:rPr>
      </w:pPr>
      <w:r w:rsidRPr="00717E3B">
        <w:rPr>
          <w:rFonts w:ascii="Tw Cen MT" w:hAnsi="Tw Cen MT" w:cs="Arial"/>
          <w:b/>
          <w:lang w:val="en-GB"/>
        </w:rPr>
        <w:lastRenderedPageBreak/>
        <w:t>: MODEL BID BOND</w:t>
      </w:r>
    </w:p>
    <w:p w:rsidR="002119B0" w:rsidRPr="00717E3B" w:rsidRDefault="002119B0" w:rsidP="002119B0">
      <w:pPr>
        <w:jc w:val="center"/>
        <w:rPr>
          <w:rFonts w:ascii="Tw Cen MT" w:hAnsi="Tw Cen MT" w:cs="Arial"/>
          <w:b/>
          <w:lang w:val="en-GB"/>
        </w:rPr>
      </w:pPr>
    </w:p>
    <w:p w:rsidR="002119B0" w:rsidRPr="00717E3B" w:rsidRDefault="002119B0" w:rsidP="002119B0">
      <w:pPr>
        <w:jc w:val="both"/>
        <w:rPr>
          <w:rFonts w:ascii="Tw Cen MT" w:hAnsi="Tw Cen MT" w:cs="Arial"/>
          <w:lang w:val="en-GB"/>
        </w:rPr>
      </w:pPr>
      <w:r w:rsidRPr="00717E3B">
        <w:rPr>
          <w:rFonts w:ascii="Tw Cen MT" w:hAnsi="Tw Cen MT" w:cs="Arial"/>
          <w:lang w:val="en-GB"/>
        </w:rPr>
        <w:t>Addressed to</w:t>
      </w:r>
      <w:r w:rsidRPr="00717E3B">
        <w:rPr>
          <w:rFonts w:ascii="Tw Cen MT" w:hAnsi="Tw Cen MT" w:cs="Arial"/>
          <w:i/>
          <w:lang w:val="en-GB"/>
        </w:rPr>
        <w:t xml:space="preserve"> [indicate the Contracting Authority and his address] </w:t>
      </w:r>
      <w:r w:rsidRPr="00717E3B">
        <w:rPr>
          <w:rFonts w:ascii="Tw Cen MT" w:hAnsi="Tw Cen MT" w:cs="Arial"/>
          <w:lang w:val="en-GB"/>
        </w:rPr>
        <w:t>“Contracting Authority”</w:t>
      </w:r>
    </w:p>
    <w:p w:rsidR="002119B0" w:rsidRPr="00717E3B" w:rsidRDefault="002119B0" w:rsidP="002119B0">
      <w:pPr>
        <w:jc w:val="both"/>
        <w:rPr>
          <w:rFonts w:ascii="Tw Cen MT" w:hAnsi="Tw Cen MT" w:cs="Arial"/>
          <w:lang w:val="en-GB"/>
        </w:rPr>
      </w:pPr>
    </w:p>
    <w:p w:rsidR="002119B0" w:rsidRPr="00717E3B" w:rsidRDefault="002119B0" w:rsidP="002119B0">
      <w:pPr>
        <w:jc w:val="both"/>
        <w:rPr>
          <w:rFonts w:ascii="Tw Cen MT" w:hAnsi="Tw Cen MT" w:cs="Arial"/>
          <w:lang w:val="en-GB"/>
        </w:rPr>
      </w:pPr>
      <w:r w:rsidRPr="00717E3B">
        <w:rPr>
          <w:rFonts w:ascii="Tw Cen MT" w:hAnsi="Tw Cen MT" w:cs="Arial"/>
          <w:lang w:val="en-GB"/>
        </w:rPr>
        <w:t xml:space="preserve">Whereas the undertaking _____________ hereinafter referred to as the “bidder” has submitted his bid on __________for </w:t>
      </w:r>
      <w:r w:rsidRPr="00717E3B">
        <w:rPr>
          <w:rFonts w:ascii="Tw Cen MT" w:hAnsi="Tw Cen MT" w:cs="Arial"/>
          <w:i/>
          <w:lang w:val="en-GB"/>
        </w:rPr>
        <w:t xml:space="preserve">[recall the subject of the </w:t>
      </w:r>
      <w:r w:rsidR="00352E65">
        <w:rPr>
          <w:rFonts w:ascii="Tw Cen MT" w:hAnsi="Tw Cen MT" w:cs="Arial"/>
          <w:i/>
          <w:lang w:val="en-GB"/>
        </w:rPr>
        <w:t>request for quotation</w:t>
      </w:r>
      <w:r w:rsidRPr="00717E3B">
        <w:rPr>
          <w:rFonts w:ascii="Tw Cen MT" w:hAnsi="Tw Cen MT" w:cs="Arial"/>
          <w:i/>
          <w:lang w:val="en-GB"/>
        </w:rPr>
        <w:t>],</w:t>
      </w:r>
      <w:r w:rsidRPr="00717E3B">
        <w:rPr>
          <w:rFonts w:ascii="Tw Cen MT" w:hAnsi="Tw Cen MT" w:cs="Arial"/>
          <w:lang w:val="en-GB"/>
        </w:rPr>
        <w:t xml:space="preserve"> hereinafter referred to as “the bid” and to which must be attached a bid bond equivalent to </w:t>
      </w:r>
      <w:r w:rsidRPr="00717E3B">
        <w:rPr>
          <w:rFonts w:ascii="Tw Cen MT" w:hAnsi="Tw Cen MT" w:cs="Arial"/>
          <w:i/>
          <w:lang w:val="en-GB"/>
        </w:rPr>
        <w:t>[indicate the amount]</w:t>
      </w:r>
      <w:r w:rsidRPr="00717E3B">
        <w:rPr>
          <w:rFonts w:ascii="Tw Cen MT" w:hAnsi="Tw Cen MT" w:cs="Arial"/>
          <w:lang w:val="en-GB"/>
        </w:rPr>
        <w:t xml:space="preserve"> </w:t>
      </w:r>
      <w:proofErr w:type="spellStart"/>
      <w:r w:rsidRPr="00717E3B">
        <w:rPr>
          <w:rFonts w:ascii="Tw Cen MT" w:hAnsi="Tw Cen MT" w:cs="Arial"/>
          <w:lang w:val="en-GB"/>
        </w:rPr>
        <w:t>CFA</w:t>
      </w:r>
      <w:proofErr w:type="spellEnd"/>
      <w:r w:rsidRPr="00717E3B">
        <w:rPr>
          <w:rFonts w:ascii="Tw Cen MT" w:hAnsi="Tw Cen MT" w:cs="Arial"/>
          <w:lang w:val="en-GB"/>
        </w:rPr>
        <w:t xml:space="preserve"> francs.</w:t>
      </w:r>
    </w:p>
    <w:p w:rsidR="002119B0" w:rsidRPr="00717E3B" w:rsidRDefault="002119B0" w:rsidP="002119B0">
      <w:pPr>
        <w:jc w:val="both"/>
        <w:rPr>
          <w:rFonts w:ascii="Tw Cen MT" w:hAnsi="Tw Cen MT" w:cs="Arial"/>
          <w:lang w:val="en-GB"/>
        </w:rPr>
      </w:pPr>
    </w:p>
    <w:p w:rsidR="002119B0" w:rsidRPr="00717E3B" w:rsidRDefault="002119B0" w:rsidP="002119B0">
      <w:pPr>
        <w:jc w:val="both"/>
        <w:rPr>
          <w:rFonts w:ascii="Tw Cen MT" w:hAnsi="Tw Cen MT" w:cs="Arial"/>
          <w:lang w:val="en-GB"/>
        </w:rPr>
      </w:pPr>
      <w:r w:rsidRPr="00717E3B">
        <w:rPr>
          <w:rFonts w:ascii="Tw Cen MT" w:hAnsi="Tw Cen MT" w:cs="Arial"/>
          <w:lang w:val="en-GB"/>
        </w:rPr>
        <w:t>We___________</w:t>
      </w:r>
      <w:r w:rsidRPr="00717E3B">
        <w:rPr>
          <w:rFonts w:ascii="Tw Cen MT" w:hAnsi="Tw Cen MT" w:cs="Arial"/>
          <w:i/>
          <w:lang w:val="en-GB"/>
        </w:rPr>
        <w:t xml:space="preserve"> [name and address of the bank]</w:t>
      </w:r>
      <w:r w:rsidRPr="00717E3B">
        <w:rPr>
          <w:rFonts w:ascii="Tw Cen MT" w:hAnsi="Tw Cen MT" w:cs="Arial"/>
          <w:lang w:val="en-GB"/>
        </w:rPr>
        <w:t>, represented by _________</w:t>
      </w:r>
      <w:r w:rsidRPr="00717E3B">
        <w:rPr>
          <w:rFonts w:ascii="Tw Cen MT" w:hAnsi="Tw Cen MT" w:cs="Arial"/>
          <w:i/>
          <w:lang w:val="en-GB"/>
        </w:rPr>
        <w:t>[names of signatories]</w:t>
      </w:r>
      <w:r w:rsidRPr="00717E3B">
        <w:rPr>
          <w:rFonts w:ascii="Tw Cen MT" w:hAnsi="Tw Cen MT" w:cs="Arial"/>
          <w:lang w:val="en-GB"/>
        </w:rPr>
        <w:t xml:space="preserve">, hereinafter referred to as “the bank” hereby guarantee payment to the Contracting Authority of the maximum sum of </w:t>
      </w:r>
      <w:r w:rsidRPr="00717E3B">
        <w:rPr>
          <w:rFonts w:ascii="Tw Cen MT" w:hAnsi="Tw Cen MT" w:cs="Arial"/>
          <w:i/>
          <w:lang w:val="en-GB"/>
        </w:rPr>
        <w:t>[indicate the amount]</w:t>
      </w:r>
      <w:r w:rsidRPr="00717E3B">
        <w:rPr>
          <w:rFonts w:ascii="Tw Cen MT" w:hAnsi="Tw Cen MT" w:cs="Arial"/>
          <w:lang w:val="en-GB"/>
        </w:rPr>
        <w:t xml:space="preserve"> </w:t>
      </w:r>
      <w:proofErr w:type="spellStart"/>
      <w:r w:rsidRPr="00717E3B">
        <w:rPr>
          <w:rFonts w:ascii="Tw Cen MT" w:hAnsi="Tw Cen MT" w:cs="Arial"/>
          <w:lang w:val="en-GB"/>
        </w:rPr>
        <w:t>CFA</w:t>
      </w:r>
      <w:proofErr w:type="spellEnd"/>
      <w:r w:rsidRPr="00717E3B">
        <w:rPr>
          <w:rFonts w:ascii="Tw Cen MT" w:hAnsi="Tw Cen MT" w:cs="Arial"/>
          <w:lang w:val="en-GB"/>
        </w:rPr>
        <w:t xml:space="preserve"> francs, that the bank pledges to pay in full to the Contracting Authority, binding itself, its successors and assignees.</w:t>
      </w:r>
    </w:p>
    <w:p w:rsidR="002119B0" w:rsidRPr="00717E3B" w:rsidRDefault="002119B0" w:rsidP="002119B0">
      <w:pPr>
        <w:jc w:val="both"/>
        <w:rPr>
          <w:rFonts w:ascii="Tw Cen MT" w:hAnsi="Tw Cen MT" w:cs="Arial"/>
          <w:lang w:val="en-GB"/>
        </w:rPr>
      </w:pPr>
    </w:p>
    <w:p w:rsidR="002119B0" w:rsidRPr="00717E3B" w:rsidRDefault="002119B0" w:rsidP="002119B0">
      <w:pPr>
        <w:jc w:val="both"/>
        <w:rPr>
          <w:rFonts w:ascii="Tw Cen MT" w:hAnsi="Tw Cen MT" w:cs="Arial"/>
          <w:lang w:val="en-GB"/>
        </w:rPr>
      </w:pPr>
      <w:r w:rsidRPr="00717E3B">
        <w:rPr>
          <w:rFonts w:ascii="Tw Cen MT" w:hAnsi="Tw Cen MT" w:cs="Arial"/>
          <w:lang w:val="en-GB"/>
        </w:rPr>
        <w:t>The conditions of this commitment are as follows:</w:t>
      </w:r>
    </w:p>
    <w:p w:rsidR="002119B0" w:rsidRPr="00717E3B" w:rsidRDefault="002119B0" w:rsidP="002119B0">
      <w:pPr>
        <w:jc w:val="both"/>
        <w:rPr>
          <w:rFonts w:ascii="Tw Cen MT" w:hAnsi="Tw Cen MT" w:cs="Arial"/>
          <w:lang w:val="en-GB"/>
        </w:rPr>
      </w:pPr>
    </w:p>
    <w:p w:rsidR="002119B0" w:rsidRPr="00717E3B" w:rsidRDefault="002119B0" w:rsidP="002119B0">
      <w:pPr>
        <w:jc w:val="both"/>
        <w:rPr>
          <w:rFonts w:ascii="Tw Cen MT" w:hAnsi="Tw Cen MT" w:cs="Arial"/>
          <w:lang w:val="en-GB"/>
        </w:rPr>
      </w:pPr>
      <w:r w:rsidRPr="00717E3B">
        <w:rPr>
          <w:rFonts w:ascii="Tw Cen MT" w:hAnsi="Tw Cen MT" w:cs="Arial"/>
          <w:lang w:val="en-GB"/>
        </w:rPr>
        <w:t>If the bidder retires his bid during the validity period provided for in the Tender File;</w:t>
      </w:r>
    </w:p>
    <w:p w:rsidR="002119B0" w:rsidRPr="00717E3B" w:rsidRDefault="002119B0" w:rsidP="002119B0">
      <w:pPr>
        <w:jc w:val="both"/>
        <w:rPr>
          <w:rFonts w:ascii="Tw Cen MT" w:hAnsi="Tw Cen MT" w:cs="Arial"/>
          <w:lang w:val="en-GB"/>
        </w:rPr>
      </w:pPr>
      <w:r w:rsidRPr="00717E3B">
        <w:rPr>
          <w:rFonts w:ascii="Tw Cen MT" w:hAnsi="Tw Cen MT" w:cs="Arial"/>
          <w:lang w:val="en-GB"/>
        </w:rPr>
        <w:t>Or</w:t>
      </w:r>
    </w:p>
    <w:p w:rsidR="002119B0" w:rsidRPr="00717E3B" w:rsidRDefault="002119B0" w:rsidP="002119B0">
      <w:pPr>
        <w:jc w:val="both"/>
        <w:rPr>
          <w:rFonts w:ascii="Tw Cen MT" w:hAnsi="Tw Cen MT" w:cs="Arial"/>
          <w:lang w:val="en-GB"/>
        </w:rPr>
      </w:pPr>
      <w:r w:rsidRPr="00717E3B">
        <w:rPr>
          <w:rFonts w:ascii="Tw Cen MT" w:hAnsi="Tw Cen MT" w:cs="Arial"/>
          <w:lang w:val="en-GB"/>
        </w:rPr>
        <w:t>If the bidder, having been notified of the award of the contract by the Contracting Authority during the validity period:</w:t>
      </w:r>
    </w:p>
    <w:p w:rsidR="002119B0" w:rsidRPr="00717E3B" w:rsidRDefault="002119B0" w:rsidP="002119B0">
      <w:pPr>
        <w:numPr>
          <w:ilvl w:val="0"/>
          <w:numId w:val="21"/>
        </w:numPr>
        <w:jc w:val="both"/>
        <w:rPr>
          <w:rFonts w:ascii="Tw Cen MT" w:hAnsi="Tw Cen MT" w:cs="Arial"/>
          <w:lang w:val="en-GB"/>
        </w:rPr>
      </w:pPr>
      <w:r w:rsidRPr="00717E3B">
        <w:rPr>
          <w:rFonts w:ascii="Tw Cen MT" w:hAnsi="Tw Cen MT" w:cs="Arial"/>
          <w:lang w:val="en-GB"/>
        </w:rPr>
        <w:t>Fails or refuses to sign the contract, even though required to do so;</w:t>
      </w:r>
    </w:p>
    <w:p w:rsidR="002119B0" w:rsidRPr="00717E3B" w:rsidRDefault="002119B0" w:rsidP="002119B0">
      <w:pPr>
        <w:numPr>
          <w:ilvl w:val="0"/>
          <w:numId w:val="21"/>
        </w:numPr>
        <w:jc w:val="both"/>
        <w:rPr>
          <w:rFonts w:ascii="Tw Cen MT" w:hAnsi="Tw Cen MT" w:cs="Arial"/>
          <w:lang w:val="en-GB"/>
        </w:rPr>
      </w:pPr>
      <w:r w:rsidRPr="00717E3B">
        <w:rPr>
          <w:rFonts w:ascii="Tw Cen MT" w:hAnsi="Tw Cen MT" w:cs="Arial"/>
          <w:lang w:val="en-GB"/>
        </w:rPr>
        <w:t>Fails or refuses to furnish the final bond for the contract (final bond) as provided for by the contract;</w:t>
      </w:r>
    </w:p>
    <w:p w:rsidR="002119B0" w:rsidRPr="00717E3B" w:rsidRDefault="002119B0" w:rsidP="002119B0">
      <w:pPr>
        <w:jc w:val="both"/>
        <w:rPr>
          <w:rFonts w:ascii="Tw Cen MT" w:hAnsi="Tw Cen MT" w:cs="Arial"/>
          <w:lang w:val="en-GB"/>
        </w:rPr>
      </w:pPr>
    </w:p>
    <w:p w:rsidR="002119B0" w:rsidRPr="00717E3B" w:rsidRDefault="002119B0" w:rsidP="002119B0">
      <w:pPr>
        <w:jc w:val="both"/>
        <w:rPr>
          <w:rFonts w:ascii="Tw Cen MT" w:hAnsi="Tw Cen MT" w:cs="Arial"/>
          <w:lang w:val="en-GB"/>
        </w:rPr>
      </w:pPr>
      <w:r w:rsidRPr="00717E3B">
        <w:rPr>
          <w:rFonts w:ascii="Tw Cen MT" w:hAnsi="Tw Cen MT" w:cs="Arial"/>
          <w:lang w:val="en-GB"/>
        </w:rPr>
        <w:t>We pledge to pay to the [Contracting Authority] an amount up to the maximum of the sum referred to above upon reception of the his first written request, without the Contracting Authority having to justify his request, given, however, that in his request the Contracting Authority shall note that he is due the amount he is claiming because one or the other or both of the above condition(s) has (have) been fulfilled and he shall specify which condition(s) took effect.</w:t>
      </w:r>
    </w:p>
    <w:p w:rsidR="002119B0" w:rsidRPr="00717E3B" w:rsidRDefault="002119B0" w:rsidP="002119B0">
      <w:pPr>
        <w:jc w:val="both"/>
        <w:rPr>
          <w:rFonts w:ascii="Tw Cen MT" w:hAnsi="Tw Cen MT" w:cs="Arial"/>
          <w:lang w:val="en-GB"/>
        </w:rPr>
      </w:pPr>
    </w:p>
    <w:p w:rsidR="002119B0" w:rsidRPr="00717E3B" w:rsidRDefault="002119B0" w:rsidP="002119B0">
      <w:pPr>
        <w:jc w:val="both"/>
        <w:rPr>
          <w:rFonts w:ascii="Tw Cen MT" w:hAnsi="Tw Cen MT" w:cs="Arial"/>
          <w:lang w:val="en-GB"/>
        </w:rPr>
      </w:pPr>
      <w:r w:rsidRPr="00717E3B">
        <w:rPr>
          <w:rFonts w:ascii="Tw Cen MT" w:hAnsi="Tw Cen MT" w:cs="Arial"/>
          <w:lang w:val="en-GB"/>
        </w:rPr>
        <w:t>This bond shall enter into force from the date of signature and from the date set by the Contracting Authority for the submission of bids. It shall remain valid up till the thirtieth day inclusive following the end of the deadline for the validity of bids. Any request by the Contracting Authority to cause it to take effect should reach the bank by registered mail with an acknowledgement of receipt before the end of this period of validity.</w:t>
      </w:r>
    </w:p>
    <w:p w:rsidR="002119B0" w:rsidRPr="00717E3B" w:rsidRDefault="002119B0" w:rsidP="002119B0">
      <w:pPr>
        <w:jc w:val="both"/>
        <w:rPr>
          <w:rFonts w:ascii="Tw Cen MT" w:hAnsi="Tw Cen MT" w:cs="Arial"/>
          <w:lang w:val="en-GB"/>
        </w:rPr>
      </w:pPr>
      <w:r w:rsidRPr="00717E3B">
        <w:rPr>
          <w:rFonts w:ascii="Tw Cen MT" w:hAnsi="Tw Cen MT" w:cs="Arial"/>
          <w:lang w:val="en-GB"/>
        </w:rPr>
        <w:t xml:space="preserve"> </w:t>
      </w:r>
    </w:p>
    <w:p w:rsidR="002119B0" w:rsidRPr="00717E3B" w:rsidRDefault="002119B0" w:rsidP="002119B0">
      <w:pPr>
        <w:jc w:val="both"/>
        <w:rPr>
          <w:rFonts w:ascii="Tw Cen MT" w:hAnsi="Tw Cen MT" w:cs="Arial"/>
          <w:lang w:val="en-GB"/>
        </w:rPr>
      </w:pPr>
      <w:r w:rsidRPr="00717E3B">
        <w:rPr>
          <w:rFonts w:ascii="Tw Cen MT" w:hAnsi="Tw Cen MT" w:cs="Arial"/>
          <w:lang w:val="en-GB"/>
        </w:rPr>
        <w:t xml:space="preserve">This bond shall, for purposes of its interpretation and execution, be subject to </w:t>
      </w:r>
      <w:smartTag w:uri="urn:schemas-microsoft-com:office:smarttags" w:element="country-region">
        <w:smartTag w:uri="urn:schemas-microsoft-com:office:smarttags" w:element="place">
          <w:r w:rsidRPr="00717E3B">
            <w:rPr>
              <w:rFonts w:ascii="Tw Cen MT" w:hAnsi="Tw Cen MT" w:cs="Arial"/>
              <w:lang w:val="en-GB"/>
            </w:rPr>
            <w:t>Cameroon</w:t>
          </w:r>
        </w:smartTag>
      </w:smartTag>
      <w:r w:rsidRPr="00717E3B">
        <w:rPr>
          <w:rFonts w:ascii="Tw Cen MT" w:hAnsi="Tw Cen MT" w:cs="Arial"/>
          <w:lang w:val="en-GB"/>
        </w:rPr>
        <w:t xml:space="preserve"> law. </w:t>
      </w:r>
      <w:smartTag w:uri="urn:schemas-microsoft-com:office:smarttags" w:element="place">
        <w:smartTag w:uri="urn:schemas-microsoft-com:office:smarttags" w:element="country-region">
          <w:r w:rsidRPr="00717E3B">
            <w:rPr>
              <w:rFonts w:ascii="Tw Cen MT" w:hAnsi="Tw Cen MT" w:cs="Arial"/>
              <w:lang w:val="en-GB"/>
            </w:rPr>
            <w:t>Cameroon</w:t>
          </w:r>
        </w:smartTag>
      </w:smartTag>
      <w:r w:rsidRPr="00717E3B">
        <w:rPr>
          <w:rFonts w:ascii="Tw Cen MT" w:hAnsi="Tw Cen MT" w:cs="Arial"/>
          <w:lang w:val="en-GB"/>
        </w:rPr>
        <w:t xml:space="preserve"> courts shall be the only jurisdictions competent to rule on this commitment and its consequences.</w:t>
      </w:r>
    </w:p>
    <w:p w:rsidR="002119B0" w:rsidRPr="00717E3B" w:rsidRDefault="002119B0" w:rsidP="002119B0">
      <w:pPr>
        <w:jc w:val="both"/>
        <w:rPr>
          <w:rFonts w:ascii="Tw Cen MT" w:hAnsi="Tw Cen MT" w:cs="Arial"/>
          <w:lang w:val="en-GB"/>
        </w:rPr>
      </w:pPr>
    </w:p>
    <w:p w:rsidR="002119B0" w:rsidRPr="00717E3B" w:rsidRDefault="002119B0" w:rsidP="002119B0">
      <w:pPr>
        <w:jc w:val="both"/>
        <w:rPr>
          <w:rFonts w:ascii="Tw Cen MT" w:hAnsi="Tw Cen MT" w:cs="Arial"/>
          <w:lang w:val="en-GB"/>
        </w:rPr>
      </w:pPr>
      <w:r w:rsidRPr="00717E3B">
        <w:rPr>
          <w:rFonts w:ascii="Tw Cen MT" w:hAnsi="Tw Cen MT" w:cs="Arial"/>
          <w:i/>
          <w:lang w:val="en-GB"/>
        </w:rPr>
        <w:t>Signed and authenticated by the bank at</w:t>
      </w:r>
      <w:r w:rsidRPr="00717E3B">
        <w:rPr>
          <w:rFonts w:ascii="Tw Cen MT" w:hAnsi="Tw Cen MT" w:cs="Arial"/>
          <w:lang w:val="en-GB"/>
        </w:rPr>
        <w:t xml:space="preserve">____________, </w:t>
      </w:r>
      <w:r w:rsidRPr="00717E3B">
        <w:rPr>
          <w:rFonts w:ascii="Tw Cen MT" w:hAnsi="Tw Cen MT" w:cs="Arial"/>
          <w:i/>
          <w:lang w:val="en-GB"/>
        </w:rPr>
        <w:t>on</w:t>
      </w:r>
      <w:r w:rsidRPr="00717E3B">
        <w:rPr>
          <w:rFonts w:ascii="Tw Cen MT" w:hAnsi="Tw Cen MT" w:cs="Arial"/>
          <w:lang w:val="en-GB"/>
        </w:rPr>
        <w:t>____________</w:t>
      </w:r>
    </w:p>
    <w:p w:rsidR="002119B0" w:rsidRPr="00717E3B" w:rsidRDefault="002119B0" w:rsidP="002119B0">
      <w:pPr>
        <w:jc w:val="both"/>
        <w:rPr>
          <w:rFonts w:ascii="Tw Cen MT" w:hAnsi="Tw Cen MT" w:cs="Arial"/>
          <w:i/>
          <w:lang w:val="en-GB"/>
        </w:rPr>
      </w:pPr>
    </w:p>
    <w:p w:rsidR="002119B0" w:rsidRPr="00717E3B" w:rsidRDefault="002119B0" w:rsidP="002119B0">
      <w:pPr>
        <w:ind w:left="4956" w:firstLine="708"/>
        <w:rPr>
          <w:rFonts w:ascii="Tw Cen MT" w:hAnsi="Tw Cen MT" w:cs="Arial"/>
          <w:i/>
          <w:lang w:val="en-GB"/>
        </w:rPr>
      </w:pPr>
      <w:r w:rsidRPr="00717E3B">
        <w:rPr>
          <w:rFonts w:ascii="Tw Cen MT" w:hAnsi="Tw Cen MT" w:cs="Arial"/>
          <w:i/>
          <w:lang w:val="en-GB"/>
        </w:rPr>
        <w:t>[Bank’s signature]</w:t>
      </w:r>
    </w:p>
    <w:p w:rsidR="002119B0" w:rsidRPr="00717E3B" w:rsidRDefault="002119B0" w:rsidP="002119B0">
      <w:pPr>
        <w:jc w:val="center"/>
        <w:rPr>
          <w:rFonts w:ascii="Tw Cen MT" w:hAnsi="Tw Cen MT" w:cs="Arial"/>
          <w:b/>
          <w:lang w:val="en-GB"/>
        </w:rPr>
      </w:pPr>
    </w:p>
    <w:p w:rsidR="002119B0" w:rsidRPr="00717E3B" w:rsidRDefault="002119B0" w:rsidP="002119B0">
      <w:pPr>
        <w:jc w:val="center"/>
        <w:rPr>
          <w:rFonts w:ascii="Tw Cen MT" w:hAnsi="Tw Cen MT" w:cs="Arial"/>
          <w:b/>
          <w:lang w:val="en-GB"/>
        </w:rPr>
      </w:pPr>
    </w:p>
    <w:p w:rsidR="002119B0" w:rsidRPr="00717E3B" w:rsidRDefault="002119B0" w:rsidP="002119B0">
      <w:pPr>
        <w:jc w:val="center"/>
        <w:rPr>
          <w:rFonts w:ascii="Tw Cen MT" w:hAnsi="Tw Cen MT" w:cs="Arial"/>
          <w:b/>
          <w:lang w:val="en-GB"/>
        </w:rPr>
      </w:pPr>
    </w:p>
    <w:p w:rsidR="002119B0" w:rsidRPr="00717E3B" w:rsidRDefault="002119B0" w:rsidP="002119B0">
      <w:pPr>
        <w:jc w:val="center"/>
        <w:rPr>
          <w:rFonts w:ascii="Tw Cen MT" w:hAnsi="Tw Cen MT" w:cs="Arial"/>
          <w:b/>
          <w:lang w:val="en-GB"/>
        </w:rPr>
      </w:pPr>
    </w:p>
    <w:p w:rsidR="002119B0" w:rsidRPr="00717E3B" w:rsidRDefault="002119B0" w:rsidP="002119B0">
      <w:pPr>
        <w:jc w:val="center"/>
        <w:rPr>
          <w:rFonts w:ascii="Tw Cen MT" w:hAnsi="Tw Cen MT" w:cs="Arial"/>
          <w:b/>
          <w:lang w:val="en-GB"/>
        </w:rPr>
      </w:pPr>
    </w:p>
    <w:p w:rsidR="002119B0" w:rsidRPr="00717E3B" w:rsidRDefault="002119B0" w:rsidP="002119B0">
      <w:pPr>
        <w:jc w:val="center"/>
        <w:rPr>
          <w:rFonts w:ascii="Tw Cen MT" w:hAnsi="Tw Cen MT" w:cs="Arial"/>
          <w:b/>
          <w:lang w:val="en-GB"/>
        </w:rPr>
      </w:pPr>
    </w:p>
    <w:p w:rsidR="002119B0" w:rsidRDefault="002119B0" w:rsidP="002119B0">
      <w:pPr>
        <w:jc w:val="center"/>
        <w:rPr>
          <w:rFonts w:ascii="Tw Cen MT" w:hAnsi="Tw Cen MT" w:cs="Tahoma"/>
          <w:b/>
          <w:lang w:val="en-GB"/>
        </w:rPr>
      </w:pPr>
    </w:p>
    <w:p w:rsidR="002119B0" w:rsidRDefault="002119B0" w:rsidP="002119B0">
      <w:pPr>
        <w:jc w:val="center"/>
        <w:rPr>
          <w:rFonts w:ascii="Tw Cen MT" w:hAnsi="Tw Cen MT" w:cs="Tahoma"/>
          <w:b/>
          <w:lang w:val="en-GB"/>
        </w:rPr>
      </w:pPr>
    </w:p>
    <w:p w:rsidR="002119B0" w:rsidRDefault="002119B0" w:rsidP="002119B0">
      <w:pPr>
        <w:jc w:val="center"/>
        <w:rPr>
          <w:rFonts w:ascii="Tw Cen MT" w:hAnsi="Tw Cen MT" w:cs="Tahoma"/>
          <w:b/>
          <w:lang w:val="en-GB"/>
        </w:rPr>
      </w:pPr>
    </w:p>
    <w:p w:rsidR="002119B0" w:rsidRDefault="002119B0" w:rsidP="002119B0">
      <w:pPr>
        <w:jc w:val="center"/>
        <w:rPr>
          <w:rFonts w:ascii="Tw Cen MT" w:hAnsi="Tw Cen MT" w:cs="Tahoma"/>
          <w:b/>
          <w:lang w:val="en-GB"/>
        </w:rPr>
      </w:pPr>
    </w:p>
    <w:p w:rsidR="002119B0" w:rsidRDefault="002119B0" w:rsidP="002119B0">
      <w:pPr>
        <w:jc w:val="center"/>
        <w:rPr>
          <w:rFonts w:ascii="Tw Cen MT" w:hAnsi="Tw Cen MT" w:cs="Tahoma"/>
          <w:b/>
          <w:lang w:val="en-GB"/>
        </w:rPr>
      </w:pPr>
    </w:p>
    <w:p w:rsidR="002119B0" w:rsidRDefault="002119B0" w:rsidP="002119B0">
      <w:pPr>
        <w:rPr>
          <w:rFonts w:ascii="Tw Cen MT" w:hAnsi="Tw Cen MT" w:cs="Tahoma"/>
          <w:b/>
          <w:lang w:val="en-GB"/>
        </w:rPr>
      </w:pPr>
      <w:r>
        <w:rPr>
          <w:rFonts w:ascii="Tw Cen MT" w:hAnsi="Tw Cen MT" w:cs="Tahoma"/>
          <w:b/>
          <w:lang w:val="en-GB"/>
        </w:rPr>
        <w:br w:type="page"/>
      </w:r>
    </w:p>
    <w:p w:rsidR="002119B0" w:rsidRPr="00717E3B" w:rsidRDefault="002119B0" w:rsidP="002119B0">
      <w:pPr>
        <w:jc w:val="center"/>
        <w:rPr>
          <w:rFonts w:ascii="Tw Cen MT" w:hAnsi="Tw Cen MT" w:cs="Tahoma"/>
          <w:b/>
          <w:lang w:val="en-GB"/>
        </w:rPr>
      </w:pPr>
    </w:p>
    <w:p w:rsidR="002119B0" w:rsidRPr="00717E3B" w:rsidRDefault="002119B0" w:rsidP="002119B0">
      <w:pPr>
        <w:jc w:val="center"/>
        <w:rPr>
          <w:rFonts w:ascii="Tw Cen MT" w:hAnsi="Tw Cen MT" w:cs="Tahoma"/>
          <w:b/>
          <w:lang w:val="en-GB"/>
        </w:rPr>
      </w:pPr>
    </w:p>
    <w:p w:rsidR="002119B0" w:rsidRPr="00717E3B" w:rsidRDefault="002119B0" w:rsidP="002119B0">
      <w:pPr>
        <w:jc w:val="center"/>
        <w:rPr>
          <w:rFonts w:ascii="Tw Cen MT" w:hAnsi="Tw Cen MT" w:cs="Tahoma"/>
          <w:b/>
          <w:lang w:val="en-GB"/>
        </w:rPr>
      </w:pPr>
      <w:r w:rsidRPr="00717E3B">
        <w:rPr>
          <w:rFonts w:ascii="Tw Cen MT" w:hAnsi="Tw Cen MT" w:cs="Tahoma"/>
          <w:b/>
          <w:lang w:val="en-GB"/>
        </w:rPr>
        <w:t>: Model final bond</w:t>
      </w:r>
    </w:p>
    <w:p w:rsidR="002119B0" w:rsidRPr="00717E3B" w:rsidRDefault="002119B0" w:rsidP="002119B0">
      <w:pPr>
        <w:rPr>
          <w:rFonts w:ascii="Tw Cen MT" w:hAnsi="Tw Cen MT" w:cs="Tahoma"/>
          <w:b/>
          <w:lang w:val="en-GB"/>
        </w:rPr>
      </w:pPr>
    </w:p>
    <w:p w:rsidR="002119B0" w:rsidRPr="00717E3B" w:rsidRDefault="002119B0" w:rsidP="002119B0">
      <w:pPr>
        <w:jc w:val="both"/>
        <w:rPr>
          <w:rFonts w:ascii="Tw Cen MT" w:hAnsi="Tw Cen MT" w:cs="Tahoma"/>
          <w:lang w:val="en-GB"/>
        </w:rPr>
      </w:pPr>
      <w:r w:rsidRPr="00717E3B">
        <w:rPr>
          <w:rFonts w:ascii="Tw Cen MT" w:hAnsi="Tw Cen MT" w:cs="Tahoma"/>
          <w:lang w:val="en-GB"/>
        </w:rPr>
        <w:t>Bank:</w:t>
      </w:r>
    </w:p>
    <w:p w:rsidR="002119B0" w:rsidRPr="00717E3B" w:rsidRDefault="002119B0" w:rsidP="002119B0">
      <w:pPr>
        <w:jc w:val="both"/>
        <w:rPr>
          <w:rFonts w:ascii="Tw Cen MT" w:hAnsi="Tw Cen MT" w:cs="Tahoma"/>
          <w:lang w:val="en-GB"/>
        </w:rPr>
      </w:pPr>
      <w:r w:rsidRPr="00717E3B">
        <w:rPr>
          <w:rFonts w:ascii="Tw Cen MT" w:hAnsi="Tw Cen MT" w:cs="Tahoma"/>
          <w:lang w:val="en-GB"/>
        </w:rPr>
        <w:t>Reference of the bond: No_____________________</w:t>
      </w:r>
    </w:p>
    <w:p w:rsidR="002119B0" w:rsidRPr="00717E3B" w:rsidRDefault="002119B0" w:rsidP="002119B0">
      <w:pPr>
        <w:jc w:val="both"/>
        <w:rPr>
          <w:rFonts w:ascii="Tw Cen MT" w:hAnsi="Tw Cen MT" w:cs="Tahoma"/>
          <w:lang w:val="en-GB"/>
        </w:rPr>
      </w:pPr>
    </w:p>
    <w:p w:rsidR="002119B0" w:rsidRPr="00717E3B" w:rsidRDefault="002119B0" w:rsidP="002119B0">
      <w:pPr>
        <w:jc w:val="both"/>
        <w:rPr>
          <w:rFonts w:ascii="Tw Cen MT" w:hAnsi="Tw Cen MT" w:cs="Tahoma"/>
          <w:lang w:val="en-GB"/>
        </w:rPr>
      </w:pPr>
      <w:r w:rsidRPr="00717E3B">
        <w:rPr>
          <w:rFonts w:ascii="Tw Cen MT" w:hAnsi="Tw Cen MT" w:cs="Tahoma"/>
          <w:lang w:val="en-GB"/>
        </w:rPr>
        <w:t xml:space="preserve">Addressed to </w:t>
      </w:r>
      <w:r w:rsidRPr="00717E3B">
        <w:rPr>
          <w:rFonts w:ascii="Tw Cen MT" w:hAnsi="Tw Cen MT" w:cs="Tahoma"/>
          <w:i/>
          <w:lang w:val="en-GB"/>
        </w:rPr>
        <w:t>[Indicate the Project Owner and his address]</w:t>
      </w:r>
      <w:r w:rsidRPr="00717E3B">
        <w:rPr>
          <w:rFonts w:ascii="Tw Cen MT" w:hAnsi="Tw Cen MT" w:cs="Tahoma"/>
          <w:lang w:val="en-GB"/>
        </w:rPr>
        <w:t xml:space="preserve"> </w:t>
      </w:r>
      <w:smartTag w:uri="urn:schemas-microsoft-com:office:smarttags" w:element="country-region">
        <w:smartTag w:uri="urn:schemas-microsoft-com:office:smarttags" w:element="place">
          <w:r w:rsidRPr="00717E3B">
            <w:rPr>
              <w:rFonts w:ascii="Tw Cen MT" w:hAnsi="Tw Cen MT" w:cs="Tahoma"/>
              <w:lang w:val="en-GB"/>
            </w:rPr>
            <w:t>Cameroon</w:t>
          </w:r>
        </w:smartTag>
      </w:smartTag>
      <w:r w:rsidRPr="00717E3B">
        <w:rPr>
          <w:rFonts w:ascii="Tw Cen MT" w:hAnsi="Tw Cen MT" w:cs="Tahoma"/>
          <w:lang w:val="en-GB"/>
        </w:rPr>
        <w:t>, hereinafter referred to as the “Project Owner”</w:t>
      </w:r>
    </w:p>
    <w:p w:rsidR="002119B0" w:rsidRPr="00717E3B" w:rsidRDefault="002119B0" w:rsidP="002119B0">
      <w:pPr>
        <w:jc w:val="both"/>
        <w:rPr>
          <w:rFonts w:ascii="Tw Cen MT" w:hAnsi="Tw Cen MT" w:cs="Tahoma"/>
          <w:lang w:val="en-GB"/>
        </w:rPr>
      </w:pPr>
    </w:p>
    <w:p w:rsidR="002119B0" w:rsidRPr="00717E3B" w:rsidRDefault="002119B0" w:rsidP="002119B0">
      <w:pPr>
        <w:jc w:val="both"/>
        <w:rPr>
          <w:rFonts w:ascii="Tw Cen MT" w:hAnsi="Tw Cen MT" w:cs="Tahoma"/>
          <w:lang w:val="en-GB"/>
        </w:rPr>
      </w:pPr>
      <w:r w:rsidRPr="00717E3B">
        <w:rPr>
          <w:rFonts w:ascii="Tw Cen MT" w:hAnsi="Tw Cen MT" w:cs="Tahoma"/>
          <w:lang w:val="en-GB"/>
        </w:rPr>
        <w:t>Whereas ________________</w:t>
      </w:r>
      <w:r w:rsidRPr="00717E3B">
        <w:rPr>
          <w:rFonts w:ascii="Tw Cen MT" w:hAnsi="Tw Cen MT" w:cs="Tahoma"/>
          <w:i/>
          <w:lang w:val="en-GB"/>
        </w:rPr>
        <w:t xml:space="preserve"> [name and address of Contractor]</w:t>
      </w:r>
      <w:r w:rsidRPr="00717E3B">
        <w:rPr>
          <w:rFonts w:ascii="Tw Cen MT" w:hAnsi="Tw Cen MT" w:cs="Tahoma"/>
          <w:lang w:val="en-GB"/>
        </w:rPr>
        <w:t xml:space="preserve">, hereafter referred to as “the Contractor”, has committed himself, in execution of the contract referred to as “the contract”, to carry out </w:t>
      </w:r>
      <w:r w:rsidRPr="00717E3B">
        <w:rPr>
          <w:rFonts w:ascii="Tw Cen MT" w:hAnsi="Tw Cen MT" w:cs="Tahoma"/>
          <w:i/>
          <w:lang w:val="en-GB"/>
        </w:rPr>
        <w:t xml:space="preserve">[indicate the nature of the </w:t>
      </w:r>
      <w:r w:rsidR="00196531">
        <w:rPr>
          <w:rFonts w:ascii="Tw Cen MT" w:hAnsi="Tw Cen MT" w:cs="Tahoma"/>
          <w:i/>
          <w:lang w:val="en-GB"/>
        </w:rPr>
        <w:t>supply</w:t>
      </w:r>
      <w:r w:rsidRPr="00717E3B">
        <w:rPr>
          <w:rFonts w:ascii="Tw Cen MT" w:hAnsi="Tw Cen MT" w:cs="Tahoma"/>
          <w:i/>
          <w:lang w:val="en-GB"/>
        </w:rPr>
        <w:t>]</w:t>
      </w:r>
      <w:r w:rsidRPr="00717E3B">
        <w:rPr>
          <w:rFonts w:ascii="Tw Cen MT" w:hAnsi="Tw Cen MT" w:cs="Tahoma"/>
          <w:lang w:val="en-GB"/>
        </w:rPr>
        <w:t>.</w:t>
      </w:r>
    </w:p>
    <w:p w:rsidR="002119B0" w:rsidRPr="00717E3B" w:rsidRDefault="002119B0" w:rsidP="002119B0">
      <w:pPr>
        <w:jc w:val="both"/>
        <w:rPr>
          <w:rFonts w:ascii="Tw Cen MT" w:hAnsi="Tw Cen MT" w:cs="Tahoma"/>
          <w:lang w:val="en-GB"/>
        </w:rPr>
      </w:pPr>
    </w:p>
    <w:p w:rsidR="002119B0" w:rsidRPr="00717E3B" w:rsidRDefault="002119B0" w:rsidP="002119B0">
      <w:pPr>
        <w:jc w:val="both"/>
        <w:rPr>
          <w:rFonts w:ascii="Tw Cen MT" w:hAnsi="Tw Cen MT" w:cs="Tahoma"/>
          <w:lang w:val="en-GB"/>
        </w:rPr>
      </w:pPr>
      <w:r w:rsidRPr="00717E3B">
        <w:rPr>
          <w:rFonts w:ascii="Tw Cen MT" w:hAnsi="Tw Cen MT" w:cs="Tahoma"/>
          <w:lang w:val="en-GB"/>
        </w:rPr>
        <w:t xml:space="preserve">Whereas it is stated in the contract that the Contractor shall entrust to the Project Owner a final bond of an amount equal </w:t>
      </w:r>
      <w:r w:rsidRPr="00717E3B">
        <w:rPr>
          <w:rFonts w:ascii="Tw Cen MT" w:hAnsi="Tw Cen MT" w:cs="Tahoma"/>
          <w:i/>
          <w:lang w:val="en-GB"/>
        </w:rPr>
        <w:t>to [indicate the percentage between 2 and 5%]</w:t>
      </w:r>
      <w:r w:rsidRPr="00717E3B">
        <w:rPr>
          <w:rFonts w:ascii="Tw Cen MT" w:hAnsi="Tw Cen MT" w:cs="Tahoma"/>
          <w:lang w:val="en-GB"/>
        </w:rPr>
        <w:t xml:space="preserve"> of the amount of the corresponding portion of the contract, as guarantee of the execution of his full obligations in accordance with the terms of the contract,</w:t>
      </w:r>
    </w:p>
    <w:p w:rsidR="002119B0" w:rsidRPr="00717E3B" w:rsidRDefault="002119B0" w:rsidP="002119B0">
      <w:pPr>
        <w:jc w:val="both"/>
        <w:rPr>
          <w:rFonts w:ascii="Tw Cen MT" w:hAnsi="Tw Cen MT" w:cs="Tahoma"/>
          <w:lang w:val="en-GB"/>
        </w:rPr>
      </w:pPr>
    </w:p>
    <w:p w:rsidR="002119B0" w:rsidRPr="00717E3B" w:rsidRDefault="002119B0" w:rsidP="002119B0">
      <w:pPr>
        <w:jc w:val="both"/>
        <w:rPr>
          <w:rFonts w:ascii="Tw Cen MT" w:hAnsi="Tw Cen MT" w:cs="Tahoma"/>
          <w:lang w:val="en-GB"/>
        </w:rPr>
      </w:pPr>
      <w:r w:rsidRPr="00717E3B">
        <w:rPr>
          <w:rFonts w:ascii="Tw Cen MT" w:hAnsi="Tw Cen MT" w:cs="Tahoma"/>
          <w:lang w:val="en-GB"/>
        </w:rPr>
        <w:t>Whereas we have agreed to issue the Contractor this guarantee,</w:t>
      </w:r>
    </w:p>
    <w:p w:rsidR="002119B0" w:rsidRPr="00717E3B" w:rsidRDefault="002119B0" w:rsidP="002119B0">
      <w:pPr>
        <w:jc w:val="both"/>
        <w:rPr>
          <w:rFonts w:ascii="Tw Cen MT" w:hAnsi="Tw Cen MT" w:cs="Tahoma"/>
          <w:lang w:val="en-GB"/>
        </w:rPr>
      </w:pPr>
    </w:p>
    <w:p w:rsidR="002119B0" w:rsidRPr="00717E3B" w:rsidRDefault="002119B0" w:rsidP="002119B0">
      <w:pPr>
        <w:jc w:val="both"/>
        <w:rPr>
          <w:rFonts w:ascii="Tw Cen MT" w:hAnsi="Tw Cen MT" w:cs="Tahoma"/>
          <w:lang w:val="en-GB"/>
        </w:rPr>
      </w:pPr>
      <w:r w:rsidRPr="00717E3B">
        <w:rPr>
          <w:rFonts w:ascii="Tw Cen MT" w:hAnsi="Tw Cen MT" w:cs="Tahoma"/>
          <w:lang w:val="en-GB"/>
        </w:rPr>
        <w:t xml:space="preserve">We, __________________________  </w:t>
      </w:r>
      <w:r w:rsidRPr="00717E3B">
        <w:rPr>
          <w:rFonts w:ascii="Tw Cen MT" w:hAnsi="Tw Cen MT" w:cs="Tahoma"/>
          <w:i/>
          <w:lang w:val="en-GB"/>
        </w:rPr>
        <w:t xml:space="preserve"> [name and address of bank]</w:t>
      </w:r>
    </w:p>
    <w:p w:rsidR="002119B0" w:rsidRPr="00717E3B" w:rsidRDefault="002119B0" w:rsidP="002119B0">
      <w:pPr>
        <w:jc w:val="both"/>
        <w:rPr>
          <w:rFonts w:ascii="Tw Cen MT" w:hAnsi="Tw Cen MT" w:cs="Tahoma"/>
          <w:i/>
          <w:lang w:val="en-GB"/>
        </w:rPr>
      </w:pPr>
      <w:r w:rsidRPr="00717E3B">
        <w:rPr>
          <w:rFonts w:ascii="Tw Cen MT" w:hAnsi="Tw Cen MT" w:cs="Tahoma"/>
          <w:lang w:val="en-GB"/>
        </w:rPr>
        <w:t>represented by______________________</w:t>
      </w:r>
      <w:r w:rsidRPr="00717E3B">
        <w:rPr>
          <w:rFonts w:ascii="Tw Cen MT" w:hAnsi="Tw Cen MT" w:cs="Tahoma"/>
          <w:i/>
          <w:lang w:val="en-GB"/>
        </w:rPr>
        <w:t xml:space="preserve"> [name of signatories],</w:t>
      </w:r>
    </w:p>
    <w:p w:rsidR="002119B0" w:rsidRPr="00717E3B" w:rsidRDefault="002119B0" w:rsidP="002119B0">
      <w:pPr>
        <w:jc w:val="both"/>
        <w:rPr>
          <w:rFonts w:ascii="Tw Cen MT" w:hAnsi="Tw Cen MT" w:cs="Tahoma"/>
          <w:i/>
          <w:lang w:val="en-GB"/>
        </w:rPr>
      </w:pPr>
      <w:r w:rsidRPr="00717E3B">
        <w:rPr>
          <w:rFonts w:ascii="Tw Cen MT" w:hAnsi="Tw Cen MT" w:cs="Tahoma"/>
          <w:lang w:val="en-GB"/>
        </w:rPr>
        <w:t xml:space="preserve">hereinafter referred to as “the bank”, commit ourselves to pay the Project Owner, within a maximum deadline of eight (8) weeks, upon the simple written request declaring that the Contractor has not satisfied his contractual commitments within the meaning of the contract, without being able to defer the payment nor raise any contests for whatever reason, any sum up to the sum of _____________  </w:t>
      </w:r>
      <w:r w:rsidRPr="00717E3B">
        <w:rPr>
          <w:rFonts w:ascii="Tw Cen MT" w:hAnsi="Tw Cen MT" w:cs="Tahoma"/>
          <w:i/>
          <w:lang w:val="en-GB"/>
        </w:rPr>
        <w:t>[in figures and words] .</w:t>
      </w:r>
    </w:p>
    <w:p w:rsidR="002119B0" w:rsidRPr="00717E3B" w:rsidRDefault="002119B0" w:rsidP="002119B0">
      <w:pPr>
        <w:jc w:val="both"/>
        <w:rPr>
          <w:rFonts w:ascii="Tw Cen MT" w:hAnsi="Tw Cen MT" w:cs="Tahoma"/>
          <w:i/>
          <w:lang w:val="en-GB"/>
        </w:rPr>
      </w:pPr>
    </w:p>
    <w:p w:rsidR="002119B0" w:rsidRPr="00717E3B" w:rsidRDefault="002119B0" w:rsidP="002119B0">
      <w:pPr>
        <w:jc w:val="both"/>
        <w:rPr>
          <w:rFonts w:ascii="Tw Cen MT" w:hAnsi="Tw Cen MT" w:cs="Tahoma"/>
          <w:lang w:val="en-GB"/>
        </w:rPr>
      </w:pPr>
      <w:r w:rsidRPr="00717E3B">
        <w:rPr>
          <w:rFonts w:ascii="Tw Cen MT" w:hAnsi="Tw Cen MT" w:cs="Tahoma"/>
          <w:lang w:val="en-GB"/>
        </w:rPr>
        <w:t xml:space="preserve">We agree that no change or addendum or any other amendment to the contract shall free us of any obligation incumbent on us by virtue of this final bond and we hereby incline to any notification, addendum or change. </w:t>
      </w:r>
    </w:p>
    <w:p w:rsidR="002119B0" w:rsidRPr="00717E3B" w:rsidRDefault="002119B0" w:rsidP="002119B0">
      <w:pPr>
        <w:jc w:val="both"/>
        <w:rPr>
          <w:rFonts w:ascii="Tw Cen MT" w:hAnsi="Tw Cen MT" w:cs="Tahoma"/>
          <w:lang w:val="en-GB"/>
        </w:rPr>
      </w:pPr>
    </w:p>
    <w:p w:rsidR="002119B0" w:rsidRPr="00717E3B" w:rsidRDefault="002119B0" w:rsidP="002119B0">
      <w:pPr>
        <w:jc w:val="both"/>
        <w:rPr>
          <w:rFonts w:ascii="Tw Cen MT" w:hAnsi="Tw Cen MT" w:cs="Tahoma"/>
          <w:lang w:val="en-GB"/>
        </w:rPr>
      </w:pPr>
      <w:r w:rsidRPr="00717E3B">
        <w:rPr>
          <w:rFonts w:ascii="Tw Cen MT" w:hAnsi="Tw Cen MT" w:cs="Tahoma"/>
          <w:lang w:val="en-GB"/>
        </w:rPr>
        <w:t xml:space="preserve">This final bond shall enter into force upon signature and notification of the contract. It shall be released within a deadline of </w:t>
      </w:r>
      <w:r w:rsidRPr="00717E3B">
        <w:rPr>
          <w:rFonts w:ascii="Tw Cen MT" w:hAnsi="Tw Cen MT" w:cs="Tahoma"/>
          <w:i/>
          <w:lang w:val="en-GB"/>
        </w:rPr>
        <w:t>[indicate the deadline]</w:t>
      </w:r>
      <w:r w:rsidRPr="00717E3B">
        <w:rPr>
          <w:rFonts w:ascii="Tw Cen MT" w:hAnsi="Tw Cen MT" w:cs="Tahoma"/>
          <w:lang w:val="en-GB"/>
        </w:rPr>
        <w:t xml:space="preserve"> from the date of the provisional acceptance of the </w:t>
      </w:r>
      <w:r w:rsidR="00196531">
        <w:rPr>
          <w:rFonts w:ascii="Tw Cen MT" w:hAnsi="Tw Cen MT" w:cs="Tahoma"/>
          <w:lang w:val="en-GB"/>
        </w:rPr>
        <w:t>supply</w:t>
      </w:r>
      <w:r w:rsidRPr="00717E3B">
        <w:rPr>
          <w:rFonts w:ascii="Tw Cen MT" w:hAnsi="Tw Cen MT" w:cs="Tahoma"/>
          <w:lang w:val="en-GB"/>
        </w:rPr>
        <w:t>.</w:t>
      </w:r>
    </w:p>
    <w:p w:rsidR="002119B0" w:rsidRPr="00717E3B" w:rsidRDefault="002119B0" w:rsidP="002119B0">
      <w:pPr>
        <w:jc w:val="both"/>
        <w:rPr>
          <w:rFonts w:ascii="Tw Cen MT" w:hAnsi="Tw Cen MT" w:cs="Tahoma"/>
          <w:lang w:val="en-GB"/>
        </w:rPr>
      </w:pPr>
    </w:p>
    <w:p w:rsidR="002119B0" w:rsidRPr="00717E3B" w:rsidRDefault="002119B0" w:rsidP="002119B0">
      <w:pPr>
        <w:jc w:val="both"/>
        <w:rPr>
          <w:rFonts w:ascii="Tw Cen MT" w:hAnsi="Tw Cen MT" w:cs="Tahoma"/>
          <w:lang w:val="en-GB"/>
        </w:rPr>
      </w:pPr>
      <w:r w:rsidRPr="00717E3B">
        <w:rPr>
          <w:rFonts w:ascii="Tw Cen MT" w:hAnsi="Tw Cen MT" w:cs="Tahoma"/>
          <w:lang w:val="en-GB"/>
        </w:rPr>
        <w:t>After this date, the bond shall be baseless and should be returned to us without the express request on our part.</w:t>
      </w:r>
    </w:p>
    <w:p w:rsidR="002119B0" w:rsidRPr="00717E3B" w:rsidRDefault="002119B0" w:rsidP="002119B0">
      <w:pPr>
        <w:jc w:val="both"/>
        <w:rPr>
          <w:rFonts w:ascii="Tw Cen MT" w:hAnsi="Tw Cen MT" w:cs="Tahoma"/>
          <w:sz w:val="22"/>
          <w:szCs w:val="22"/>
          <w:lang w:val="en-GB"/>
        </w:rPr>
      </w:pPr>
    </w:p>
    <w:p w:rsidR="002119B0" w:rsidRPr="00717E3B" w:rsidRDefault="002119B0" w:rsidP="002119B0">
      <w:pPr>
        <w:jc w:val="both"/>
        <w:rPr>
          <w:rFonts w:ascii="Tw Cen MT" w:hAnsi="Tw Cen MT" w:cs="Tahoma"/>
          <w:lang w:val="en-GB"/>
        </w:rPr>
      </w:pPr>
      <w:r w:rsidRPr="00717E3B">
        <w:rPr>
          <w:rFonts w:ascii="Tw Cen MT" w:hAnsi="Tw Cen MT" w:cs="Tahoma"/>
          <w:lang w:val="en-GB"/>
        </w:rPr>
        <w:t>Any request for payment made by the Project Owner by virtue of this guarantee should be done by registered mail with acknowledgement of receipt to reach the bank during the period of validity of this commitment.</w:t>
      </w:r>
    </w:p>
    <w:p w:rsidR="002119B0" w:rsidRPr="00717E3B" w:rsidRDefault="002119B0" w:rsidP="002119B0">
      <w:pPr>
        <w:jc w:val="both"/>
        <w:rPr>
          <w:rFonts w:ascii="Tw Cen MT" w:hAnsi="Tw Cen MT" w:cs="Tahoma"/>
          <w:sz w:val="22"/>
          <w:szCs w:val="22"/>
          <w:lang w:val="en-GB"/>
        </w:rPr>
      </w:pPr>
    </w:p>
    <w:p w:rsidR="002119B0" w:rsidRPr="00717E3B" w:rsidRDefault="002119B0" w:rsidP="002119B0">
      <w:pPr>
        <w:jc w:val="both"/>
        <w:rPr>
          <w:rFonts w:ascii="Tw Cen MT" w:hAnsi="Tw Cen MT" w:cs="Tahoma"/>
          <w:lang w:val="en-GB"/>
        </w:rPr>
      </w:pPr>
      <w:r w:rsidRPr="00717E3B">
        <w:rPr>
          <w:rFonts w:ascii="Tw Cen MT" w:hAnsi="Tw Cen MT" w:cs="Tahoma"/>
          <w:lang w:val="en-GB"/>
        </w:rPr>
        <w:t xml:space="preserve">This bond shall, for purposes of its interpretation, be subject to </w:t>
      </w:r>
      <w:smartTag w:uri="urn:schemas-microsoft-com:office:smarttags" w:element="country-region">
        <w:smartTag w:uri="urn:schemas-microsoft-com:office:smarttags" w:element="place">
          <w:r w:rsidRPr="00717E3B">
            <w:rPr>
              <w:rFonts w:ascii="Tw Cen MT" w:hAnsi="Tw Cen MT" w:cs="Tahoma"/>
              <w:lang w:val="en-GB"/>
            </w:rPr>
            <w:t>Cameroon</w:t>
          </w:r>
        </w:smartTag>
      </w:smartTag>
      <w:r w:rsidRPr="00717E3B">
        <w:rPr>
          <w:rFonts w:ascii="Tw Cen MT" w:hAnsi="Tw Cen MT" w:cs="Tahoma"/>
          <w:lang w:val="en-GB"/>
        </w:rPr>
        <w:t xml:space="preserve"> law. </w:t>
      </w:r>
      <w:smartTag w:uri="urn:schemas-microsoft-com:office:smarttags" w:element="place">
        <w:smartTag w:uri="urn:schemas-microsoft-com:office:smarttags" w:element="country-region">
          <w:r w:rsidRPr="00717E3B">
            <w:rPr>
              <w:rFonts w:ascii="Tw Cen MT" w:hAnsi="Tw Cen MT" w:cs="Tahoma"/>
              <w:lang w:val="en-GB"/>
            </w:rPr>
            <w:t>Cameroon</w:t>
          </w:r>
        </w:smartTag>
      </w:smartTag>
      <w:r w:rsidRPr="00717E3B">
        <w:rPr>
          <w:rFonts w:ascii="Tw Cen MT" w:hAnsi="Tw Cen MT" w:cs="Tahoma"/>
          <w:lang w:val="en-GB"/>
        </w:rPr>
        <w:t xml:space="preserve"> courts shall be the only jurisdictions competent to rule on this commitment and its consequences.</w:t>
      </w:r>
    </w:p>
    <w:p w:rsidR="002119B0" w:rsidRPr="00717E3B" w:rsidRDefault="002119B0" w:rsidP="002119B0">
      <w:pPr>
        <w:jc w:val="both"/>
        <w:rPr>
          <w:rFonts w:ascii="Tw Cen MT" w:hAnsi="Tw Cen MT" w:cs="Tahoma"/>
          <w:lang w:val="en-GB"/>
        </w:rPr>
      </w:pPr>
    </w:p>
    <w:p w:rsidR="002119B0" w:rsidRPr="00717E3B" w:rsidRDefault="002119B0" w:rsidP="002119B0">
      <w:pPr>
        <w:jc w:val="both"/>
        <w:rPr>
          <w:rFonts w:ascii="Tw Cen MT" w:hAnsi="Tw Cen MT" w:cs="Tahoma"/>
          <w:i/>
          <w:lang w:val="en-GB"/>
        </w:rPr>
      </w:pPr>
      <w:r w:rsidRPr="00717E3B">
        <w:rPr>
          <w:rFonts w:ascii="Tw Cen MT" w:hAnsi="Tw Cen MT" w:cs="Tahoma"/>
          <w:i/>
          <w:lang w:val="en-GB"/>
        </w:rPr>
        <w:t>Signed and authenticated by the bank at _________  on __________________</w:t>
      </w:r>
    </w:p>
    <w:p w:rsidR="002119B0" w:rsidRPr="00717E3B" w:rsidRDefault="002119B0" w:rsidP="002119B0">
      <w:pPr>
        <w:jc w:val="both"/>
        <w:rPr>
          <w:rFonts w:ascii="Tw Cen MT" w:hAnsi="Tw Cen MT" w:cs="Tahoma"/>
          <w:i/>
          <w:lang w:val="en-GB"/>
        </w:rPr>
      </w:pPr>
    </w:p>
    <w:p w:rsidR="002119B0" w:rsidRPr="00717E3B" w:rsidRDefault="002119B0" w:rsidP="002119B0">
      <w:pPr>
        <w:jc w:val="both"/>
        <w:rPr>
          <w:rFonts w:ascii="Tw Cen MT" w:hAnsi="Tw Cen MT" w:cs="Tahoma"/>
          <w:i/>
          <w:lang w:val="en-GB"/>
        </w:rPr>
      </w:pPr>
      <w:r w:rsidRPr="00717E3B">
        <w:rPr>
          <w:rFonts w:ascii="Tw Cen MT" w:hAnsi="Tw Cen MT" w:cs="Tahoma"/>
          <w:i/>
          <w:lang w:val="en-GB"/>
        </w:rPr>
        <w:t>[Signature of the bank]</w:t>
      </w:r>
    </w:p>
    <w:p w:rsidR="002119B0" w:rsidRPr="00717E3B" w:rsidRDefault="002119B0" w:rsidP="002119B0">
      <w:pPr>
        <w:jc w:val="center"/>
        <w:rPr>
          <w:rFonts w:ascii="Tw Cen MT" w:hAnsi="Tw Cen MT" w:cs="Arial"/>
          <w:b/>
          <w:lang w:val="en-GB"/>
        </w:rPr>
      </w:pPr>
    </w:p>
    <w:p w:rsidR="002119B0" w:rsidRPr="00717E3B" w:rsidRDefault="002119B0" w:rsidP="002119B0">
      <w:pPr>
        <w:jc w:val="center"/>
        <w:rPr>
          <w:rFonts w:ascii="Tw Cen MT" w:hAnsi="Tw Cen MT" w:cs="Arial"/>
          <w:b/>
          <w:lang w:val="en-GB"/>
        </w:rPr>
      </w:pPr>
    </w:p>
    <w:p w:rsidR="002119B0" w:rsidRDefault="002119B0" w:rsidP="002119B0">
      <w:pPr>
        <w:jc w:val="center"/>
        <w:rPr>
          <w:rFonts w:ascii="Tw Cen MT" w:hAnsi="Tw Cen MT" w:cs="Arial"/>
          <w:b/>
          <w:lang w:val="en-GB"/>
        </w:rPr>
      </w:pPr>
    </w:p>
    <w:p w:rsidR="002119B0" w:rsidRDefault="002119B0" w:rsidP="002119B0">
      <w:pPr>
        <w:jc w:val="center"/>
        <w:rPr>
          <w:rFonts w:ascii="Tw Cen MT" w:hAnsi="Tw Cen MT" w:cs="Arial"/>
          <w:b/>
          <w:lang w:val="en-GB"/>
        </w:rPr>
      </w:pPr>
    </w:p>
    <w:p w:rsidR="002119B0" w:rsidRDefault="002119B0" w:rsidP="002119B0">
      <w:pPr>
        <w:jc w:val="center"/>
        <w:rPr>
          <w:rFonts w:ascii="Tw Cen MT" w:hAnsi="Tw Cen MT" w:cs="Arial"/>
          <w:b/>
          <w:lang w:val="en-GB"/>
        </w:rPr>
      </w:pPr>
    </w:p>
    <w:p w:rsidR="002119B0" w:rsidRPr="00717E3B" w:rsidRDefault="002119B0" w:rsidP="002119B0">
      <w:pPr>
        <w:jc w:val="center"/>
        <w:rPr>
          <w:rFonts w:ascii="Tw Cen MT" w:hAnsi="Tw Cen MT" w:cs="Arial"/>
          <w:b/>
          <w:lang w:val="en-GB"/>
        </w:rPr>
      </w:pPr>
    </w:p>
    <w:p w:rsidR="002119B0" w:rsidRPr="00717E3B" w:rsidRDefault="00C7560D" w:rsidP="00C7560D">
      <w:pPr>
        <w:tabs>
          <w:tab w:val="left" w:pos="3614"/>
        </w:tabs>
        <w:rPr>
          <w:rFonts w:ascii="Tw Cen MT" w:hAnsi="Tw Cen MT" w:cs="Arial"/>
          <w:b/>
          <w:lang w:val="en-GB"/>
        </w:rPr>
      </w:pPr>
      <w:r>
        <w:rPr>
          <w:rFonts w:ascii="Tw Cen MT" w:hAnsi="Tw Cen MT" w:cs="Arial"/>
          <w:b/>
          <w:lang w:val="en-GB"/>
        </w:rPr>
        <w:tab/>
      </w:r>
    </w:p>
    <w:p w:rsidR="002119B0" w:rsidRPr="00717E3B" w:rsidRDefault="002119B0" w:rsidP="002119B0">
      <w:pPr>
        <w:rPr>
          <w:rFonts w:ascii="Tw Cen MT" w:hAnsi="Tw Cen MT" w:cs="Arial"/>
          <w:b/>
          <w:lang w:val="en-GB"/>
        </w:rPr>
      </w:pPr>
    </w:p>
    <w:p w:rsidR="002119B0" w:rsidRPr="00717E3B" w:rsidRDefault="002119B0" w:rsidP="002119B0">
      <w:pPr>
        <w:jc w:val="center"/>
        <w:rPr>
          <w:rFonts w:ascii="Tw Cen MT" w:hAnsi="Tw Cen MT" w:cs="Arial"/>
          <w:b/>
          <w:lang w:val="en-GB"/>
        </w:rPr>
      </w:pPr>
    </w:p>
    <w:p w:rsidR="002119B0" w:rsidRPr="00717E3B" w:rsidRDefault="002119B0" w:rsidP="002119B0">
      <w:pPr>
        <w:jc w:val="center"/>
        <w:rPr>
          <w:rFonts w:ascii="Tw Cen MT" w:hAnsi="Tw Cen MT" w:cs="Arial"/>
          <w:b/>
          <w:lang w:val="en-GB"/>
        </w:rPr>
      </w:pPr>
      <w:r w:rsidRPr="00717E3B">
        <w:rPr>
          <w:rFonts w:ascii="Tw Cen MT" w:hAnsi="Tw Cen MT" w:cs="Arial"/>
          <w:b/>
          <w:lang w:val="en-GB"/>
        </w:rPr>
        <w:lastRenderedPageBreak/>
        <w:t>: Model of start-off advance bond</w:t>
      </w:r>
    </w:p>
    <w:p w:rsidR="002119B0" w:rsidRPr="00717E3B" w:rsidRDefault="002119B0" w:rsidP="002119B0">
      <w:pPr>
        <w:rPr>
          <w:rFonts w:ascii="Tw Cen MT" w:hAnsi="Tw Cen MT" w:cs="Arial"/>
          <w:lang w:val="en-GB"/>
        </w:rPr>
      </w:pPr>
    </w:p>
    <w:p w:rsidR="002119B0" w:rsidRPr="00717E3B" w:rsidRDefault="002119B0" w:rsidP="002119B0">
      <w:pPr>
        <w:jc w:val="both"/>
        <w:rPr>
          <w:rFonts w:ascii="Tw Cen MT" w:hAnsi="Tw Cen MT" w:cs="Arial"/>
          <w:lang w:val="en-GB"/>
        </w:rPr>
      </w:pPr>
      <w:r w:rsidRPr="00717E3B">
        <w:rPr>
          <w:rFonts w:ascii="Tw Cen MT" w:hAnsi="Tw Cen MT" w:cs="Arial"/>
          <w:lang w:val="en-GB"/>
        </w:rPr>
        <w:t>Bank: reference, address________________________________________________</w:t>
      </w:r>
    </w:p>
    <w:p w:rsidR="002119B0" w:rsidRPr="00717E3B" w:rsidRDefault="002119B0" w:rsidP="002119B0">
      <w:pPr>
        <w:jc w:val="both"/>
        <w:rPr>
          <w:rFonts w:ascii="Tw Cen MT" w:hAnsi="Tw Cen MT" w:cs="Arial"/>
          <w:lang w:val="en-GB"/>
        </w:rPr>
      </w:pPr>
    </w:p>
    <w:p w:rsidR="002119B0" w:rsidRPr="00717E3B" w:rsidRDefault="002119B0" w:rsidP="002119B0">
      <w:pPr>
        <w:jc w:val="both"/>
        <w:rPr>
          <w:rFonts w:ascii="Tw Cen MT" w:hAnsi="Tw Cen MT" w:cs="Arial"/>
          <w:i/>
          <w:lang w:val="en-GB"/>
        </w:rPr>
      </w:pPr>
      <w:r w:rsidRPr="00717E3B">
        <w:rPr>
          <w:rFonts w:ascii="Tw Cen MT" w:hAnsi="Tw Cen MT" w:cs="Arial"/>
          <w:lang w:val="en-GB"/>
        </w:rPr>
        <w:t>We, the undersigned, (bank, address) hereby declare by the present to guarantee on behalf of______________________________________________ [</w:t>
      </w:r>
      <w:r w:rsidRPr="00717E3B">
        <w:rPr>
          <w:rFonts w:ascii="Tw Cen MT" w:hAnsi="Tw Cen MT" w:cs="Arial"/>
          <w:i/>
          <w:lang w:val="en-GB"/>
        </w:rPr>
        <w:t>the holder</w:t>
      </w:r>
      <w:r w:rsidRPr="00717E3B">
        <w:rPr>
          <w:rFonts w:ascii="Tw Cen MT" w:hAnsi="Tw Cen MT" w:cs="Arial"/>
          <w:lang w:val="en-GB"/>
        </w:rPr>
        <w:t>] to the benefit of the Project Owner [</w:t>
      </w:r>
      <w:r w:rsidRPr="00717E3B">
        <w:rPr>
          <w:rFonts w:ascii="Tw Cen MT" w:hAnsi="Tw Cen MT" w:cs="Arial"/>
          <w:i/>
          <w:lang w:val="en-GB"/>
        </w:rPr>
        <w:t>address of the Project Owner]</w:t>
      </w:r>
    </w:p>
    <w:p w:rsidR="002119B0" w:rsidRPr="00717E3B" w:rsidRDefault="002119B0" w:rsidP="002119B0">
      <w:pPr>
        <w:jc w:val="both"/>
        <w:rPr>
          <w:rFonts w:ascii="Tw Cen MT" w:hAnsi="Tw Cen MT" w:cs="Arial"/>
          <w:lang w:val="en-GB"/>
        </w:rPr>
      </w:pPr>
      <w:r w:rsidRPr="00717E3B">
        <w:rPr>
          <w:rFonts w:ascii="Tw Cen MT" w:hAnsi="Tw Cen MT" w:cs="Arial"/>
          <w:i/>
          <w:lang w:val="en-GB"/>
        </w:rPr>
        <w:t>(the beneficiary</w:t>
      </w:r>
      <w:r w:rsidRPr="00717E3B">
        <w:rPr>
          <w:rFonts w:ascii="Tw Cen MT" w:hAnsi="Tw Cen MT" w:cs="Arial"/>
          <w:lang w:val="en-GB"/>
        </w:rPr>
        <w:t>)</w:t>
      </w:r>
    </w:p>
    <w:p w:rsidR="002119B0" w:rsidRPr="00717E3B" w:rsidRDefault="002119B0" w:rsidP="002119B0">
      <w:pPr>
        <w:jc w:val="both"/>
        <w:rPr>
          <w:rFonts w:ascii="Tw Cen MT" w:hAnsi="Tw Cen MT" w:cs="Arial"/>
          <w:lang w:val="en-GB"/>
        </w:rPr>
      </w:pPr>
    </w:p>
    <w:p w:rsidR="002119B0" w:rsidRPr="00717E3B" w:rsidRDefault="002119B0" w:rsidP="002119B0">
      <w:pPr>
        <w:jc w:val="both"/>
        <w:rPr>
          <w:rFonts w:ascii="Tw Cen MT" w:hAnsi="Tw Cen MT" w:cs="Arial"/>
          <w:lang w:val="en-GB"/>
        </w:rPr>
      </w:pPr>
      <w:r w:rsidRPr="00717E3B">
        <w:rPr>
          <w:rFonts w:ascii="Tw Cen MT" w:hAnsi="Tw Cen MT" w:cs="Arial"/>
          <w:lang w:val="en-GB"/>
        </w:rPr>
        <w:t>The payment, without contest and upon receipt of the first written request by the beneficiary, declaring that____________[</w:t>
      </w:r>
      <w:r w:rsidRPr="00717E3B">
        <w:rPr>
          <w:rFonts w:ascii="Tw Cen MT" w:hAnsi="Tw Cen MT" w:cs="Arial"/>
          <w:i/>
          <w:lang w:val="en-GB"/>
        </w:rPr>
        <w:t>the holder</w:t>
      </w:r>
      <w:r w:rsidRPr="00717E3B">
        <w:rPr>
          <w:rFonts w:ascii="Tw Cen MT" w:hAnsi="Tw Cen MT" w:cs="Arial"/>
          <w:lang w:val="en-GB"/>
        </w:rPr>
        <w:t xml:space="preserve">] has not fulfilled his obligations relating to the reimbursement of the start-off advance according to the terms of contract No._________ of _____________ relating to ________________ </w:t>
      </w:r>
      <w:r w:rsidR="00196531">
        <w:rPr>
          <w:rFonts w:ascii="Tw Cen MT" w:hAnsi="Tw Cen MT" w:cs="Arial"/>
          <w:lang w:val="en-GB"/>
        </w:rPr>
        <w:t>supply</w:t>
      </w:r>
      <w:r w:rsidRPr="00717E3B">
        <w:rPr>
          <w:rFonts w:ascii="Tw Cen MT" w:hAnsi="Tw Cen MT" w:cs="Arial"/>
          <w:lang w:val="en-GB"/>
        </w:rPr>
        <w:t xml:space="preserve"> [</w:t>
      </w:r>
      <w:r w:rsidRPr="00717E3B">
        <w:rPr>
          <w:rFonts w:ascii="Tw Cen MT" w:hAnsi="Tw Cen MT" w:cs="Arial"/>
          <w:i/>
          <w:lang w:val="en-GB"/>
        </w:rPr>
        <w:t xml:space="preserve">indicate the subject of the </w:t>
      </w:r>
      <w:r w:rsidR="00196531">
        <w:rPr>
          <w:rFonts w:ascii="Tw Cen MT" w:hAnsi="Tw Cen MT" w:cs="Arial"/>
          <w:i/>
          <w:lang w:val="en-GB"/>
        </w:rPr>
        <w:t>supply</w:t>
      </w:r>
      <w:r w:rsidRPr="00717E3B">
        <w:rPr>
          <w:rFonts w:ascii="Tw Cen MT" w:hAnsi="Tw Cen MT" w:cs="Arial"/>
          <w:i/>
          <w:lang w:val="en-GB"/>
        </w:rPr>
        <w:t xml:space="preserve">, the references of the </w:t>
      </w:r>
      <w:r w:rsidR="00352E65">
        <w:rPr>
          <w:rFonts w:ascii="Tw Cen MT" w:hAnsi="Tw Cen MT" w:cs="Arial"/>
          <w:i/>
          <w:lang w:val="en-GB"/>
        </w:rPr>
        <w:t>request for quotation</w:t>
      </w:r>
      <w:r w:rsidRPr="00717E3B">
        <w:rPr>
          <w:rFonts w:ascii="Tw Cen MT" w:hAnsi="Tw Cen MT" w:cs="Arial"/>
          <w:i/>
          <w:lang w:val="en-GB"/>
        </w:rPr>
        <w:t xml:space="preserve"> and the lot, if possible</w:t>
      </w:r>
      <w:r w:rsidRPr="00717E3B">
        <w:rPr>
          <w:rFonts w:ascii="Tw Cen MT" w:hAnsi="Tw Cen MT" w:cs="Arial"/>
          <w:lang w:val="en-GB"/>
        </w:rPr>
        <w:t>] of t</w:t>
      </w:r>
      <w:r w:rsidR="0078742E">
        <w:rPr>
          <w:rFonts w:ascii="Tw Cen MT" w:hAnsi="Tw Cen MT" w:cs="Arial"/>
          <w:lang w:val="en-GB"/>
        </w:rPr>
        <w:t>he total sum corresponding to</w:t>
      </w:r>
      <w:r w:rsidRPr="00717E3B">
        <w:rPr>
          <w:rFonts w:ascii="Tw Cen MT" w:hAnsi="Tw Cen MT" w:cs="Arial"/>
          <w:lang w:val="en-GB"/>
        </w:rPr>
        <w:t xml:space="preserve"> the advance of [</w:t>
      </w:r>
      <w:r w:rsidRPr="00717E3B">
        <w:rPr>
          <w:rFonts w:ascii="Tw Cen MT" w:hAnsi="Tw Cen MT" w:cs="Arial"/>
          <w:i/>
          <w:lang w:val="en-GB"/>
        </w:rPr>
        <w:t>twenty (20) %</w:t>
      </w:r>
      <w:r w:rsidRPr="00717E3B">
        <w:rPr>
          <w:rFonts w:ascii="Tw Cen MT" w:hAnsi="Tw Cen MT" w:cs="Arial"/>
          <w:lang w:val="en-GB"/>
        </w:rPr>
        <w:t>] of the amount inclusive of all taxes of contract No. _____________, payable upon notification of the corresponding Administrative Order that is, _____________</w:t>
      </w:r>
      <w:proofErr w:type="spellStart"/>
      <w:r w:rsidRPr="00717E3B">
        <w:rPr>
          <w:rFonts w:ascii="Tw Cen MT" w:hAnsi="Tw Cen MT" w:cs="Arial"/>
          <w:lang w:val="en-GB"/>
        </w:rPr>
        <w:t>CFA</w:t>
      </w:r>
      <w:proofErr w:type="spellEnd"/>
      <w:r w:rsidRPr="00717E3B">
        <w:rPr>
          <w:rFonts w:ascii="Tw Cen MT" w:hAnsi="Tw Cen MT" w:cs="Arial"/>
          <w:lang w:val="en-GB"/>
        </w:rPr>
        <w:t xml:space="preserve"> francs.</w:t>
      </w:r>
    </w:p>
    <w:p w:rsidR="002119B0" w:rsidRPr="00717E3B" w:rsidRDefault="002119B0" w:rsidP="002119B0">
      <w:pPr>
        <w:jc w:val="both"/>
        <w:rPr>
          <w:rFonts w:ascii="Tw Cen MT" w:hAnsi="Tw Cen MT" w:cs="Arial"/>
          <w:lang w:val="en-GB"/>
        </w:rPr>
      </w:pPr>
    </w:p>
    <w:p w:rsidR="002119B0" w:rsidRPr="00717E3B" w:rsidRDefault="002119B0" w:rsidP="002119B0">
      <w:pPr>
        <w:jc w:val="both"/>
        <w:rPr>
          <w:rFonts w:ascii="Tw Cen MT" w:hAnsi="Tw Cen MT" w:cs="Arial"/>
          <w:lang w:val="en-GB"/>
        </w:rPr>
      </w:pPr>
      <w:r w:rsidRPr="00717E3B">
        <w:rPr>
          <w:rFonts w:ascii="Tw Cen MT" w:hAnsi="Tw Cen MT" w:cs="Arial"/>
          <w:lang w:val="en-GB"/>
        </w:rPr>
        <w:t>This bond shall enter into force and shall take effect upon reception of the respective parts of this advance into the accounts of____________ [</w:t>
      </w:r>
      <w:r w:rsidRPr="00717E3B">
        <w:rPr>
          <w:rFonts w:ascii="Tw Cen MT" w:hAnsi="Tw Cen MT" w:cs="Arial"/>
          <w:i/>
          <w:lang w:val="en-GB"/>
        </w:rPr>
        <w:t>the holder</w:t>
      </w:r>
      <w:r w:rsidRPr="00717E3B">
        <w:rPr>
          <w:rFonts w:ascii="Tw Cen MT" w:hAnsi="Tw Cen MT" w:cs="Arial"/>
          <w:lang w:val="en-GB"/>
        </w:rPr>
        <w:t>] opened in the_________________ bank under No. ___________________.</w:t>
      </w:r>
    </w:p>
    <w:p w:rsidR="002119B0" w:rsidRPr="00717E3B" w:rsidRDefault="002119B0" w:rsidP="002119B0">
      <w:pPr>
        <w:jc w:val="both"/>
        <w:rPr>
          <w:rFonts w:ascii="Tw Cen MT" w:hAnsi="Tw Cen MT" w:cs="Arial"/>
          <w:lang w:val="en-GB"/>
        </w:rPr>
      </w:pPr>
    </w:p>
    <w:p w:rsidR="002119B0" w:rsidRPr="00717E3B" w:rsidRDefault="002119B0" w:rsidP="002119B0">
      <w:pPr>
        <w:jc w:val="both"/>
        <w:rPr>
          <w:rFonts w:ascii="Tw Cen MT" w:hAnsi="Tw Cen MT" w:cs="Arial"/>
          <w:lang w:val="en-GB"/>
        </w:rPr>
      </w:pPr>
      <w:r w:rsidRPr="00717E3B">
        <w:rPr>
          <w:rFonts w:ascii="Tw Cen MT" w:hAnsi="Tw Cen MT" w:cs="Arial"/>
          <w:lang w:val="en-GB"/>
        </w:rPr>
        <w:t>This bond shall remain in force up till the reimbursement of the advance in accordance with the SAC. However, the amount of the bond shall be proportionately reduced on the progressive reimbursement of the advance.</w:t>
      </w:r>
    </w:p>
    <w:p w:rsidR="002119B0" w:rsidRPr="00717E3B" w:rsidRDefault="002119B0" w:rsidP="002119B0">
      <w:pPr>
        <w:jc w:val="both"/>
        <w:rPr>
          <w:rFonts w:ascii="Tw Cen MT" w:hAnsi="Tw Cen MT" w:cs="Arial"/>
          <w:lang w:val="en-GB"/>
        </w:rPr>
      </w:pPr>
    </w:p>
    <w:p w:rsidR="002119B0" w:rsidRPr="00717E3B" w:rsidRDefault="002119B0" w:rsidP="002119B0">
      <w:pPr>
        <w:jc w:val="both"/>
        <w:rPr>
          <w:rFonts w:ascii="Tw Cen MT" w:hAnsi="Tw Cen MT" w:cs="Arial"/>
          <w:lang w:val="en-GB"/>
        </w:rPr>
      </w:pPr>
      <w:r w:rsidRPr="00717E3B">
        <w:rPr>
          <w:rFonts w:ascii="Tw Cen MT" w:hAnsi="Tw Cen MT" w:cs="Arial"/>
          <w:lang w:val="en-GB"/>
        </w:rPr>
        <w:t xml:space="preserve">The applicable law and jurisdiction shall be those of the </w:t>
      </w:r>
      <w:smartTag w:uri="urn:schemas-microsoft-com:office:smarttags" w:element="place">
        <w:smartTag w:uri="urn:schemas-microsoft-com:office:smarttags" w:element="PlaceType">
          <w:r w:rsidRPr="00717E3B">
            <w:rPr>
              <w:rFonts w:ascii="Tw Cen MT" w:hAnsi="Tw Cen MT" w:cs="Arial"/>
              <w:lang w:val="en-GB"/>
            </w:rPr>
            <w:t>Republic</w:t>
          </w:r>
        </w:smartTag>
        <w:r w:rsidRPr="00717E3B">
          <w:rPr>
            <w:rFonts w:ascii="Tw Cen MT" w:hAnsi="Tw Cen MT" w:cs="Arial"/>
            <w:lang w:val="en-GB"/>
          </w:rPr>
          <w:t xml:space="preserve"> of </w:t>
        </w:r>
        <w:smartTag w:uri="urn:schemas-microsoft-com:office:smarttags" w:element="PlaceName">
          <w:r w:rsidRPr="00717E3B">
            <w:rPr>
              <w:rFonts w:ascii="Tw Cen MT" w:hAnsi="Tw Cen MT" w:cs="Arial"/>
              <w:lang w:val="en-GB"/>
            </w:rPr>
            <w:t>Cameroon</w:t>
          </w:r>
        </w:smartTag>
      </w:smartTag>
      <w:r w:rsidRPr="00717E3B">
        <w:rPr>
          <w:rFonts w:ascii="Tw Cen MT" w:hAnsi="Tw Cen MT" w:cs="Arial"/>
          <w:lang w:val="en-GB"/>
        </w:rPr>
        <w:t>.</w:t>
      </w:r>
    </w:p>
    <w:p w:rsidR="002119B0" w:rsidRPr="00717E3B" w:rsidRDefault="002119B0" w:rsidP="002119B0">
      <w:pPr>
        <w:jc w:val="both"/>
        <w:rPr>
          <w:rFonts w:ascii="Tw Cen MT" w:hAnsi="Tw Cen MT" w:cs="Arial"/>
          <w:lang w:val="en-GB"/>
        </w:rPr>
      </w:pPr>
    </w:p>
    <w:p w:rsidR="002119B0" w:rsidRPr="00717E3B" w:rsidRDefault="002119B0" w:rsidP="002119B0">
      <w:pPr>
        <w:jc w:val="both"/>
        <w:rPr>
          <w:rFonts w:ascii="Tw Cen MT" w:hAnsi="Tw Cen MT" w:cs="Arial"/>
          <w:i/>
          <w:lang w:val="en-GB"/>
        </w:rPr>
      </w:pPr>
      <w:r w:rsidRPr="00717E3B">
        <w:rPr>
          <w:rFonts w:ascii="Tw Cen MT" w:hAnsi="Tw Cen MT" w:cs="Arial"/>
          <w:i/>
          <w:lang w:val="en-GB"/>
        </w:rPr>
        <w:t>Signed and authenticated by the bank at______________ on _____________</w:t>
      </w:r>
    </w:p>
    <w:p w:rsidR="002119B0" w:rsidRPr="00717E3B" w:rsidRDefault="002119B0" w:rsidP="002119B0">
      <w:pPr>
        <w:jc w:val="both"/>
        <w:rPr>
          <w:rFonts w:ascii="Tw Cen MT" w:hAnsi="Tw Cen MT" w:cs="Arial"/>
          <w:i/>
          <w:lang w:val="en-GB"/>
        </w:rPr>
      </w:pPr>
    </w:p>
    <w:p w:rsidR="002119B0" w:rsidRPr="00717E3B" w:rsidRDefault="002119B0" w:rsidP="002119B0">
      <w:pPr>
        <w:ind w:left="4248" w:firstLine="708"/>
        <w:jc w:val="both"/>
        <w:rPr>
          <w:rFonts w:ascii="Tw Cen MT" w:hAnsi="Tw Cen MT" w:cs="Arial"/>
          <w:lang w:val="en-GB"/>
        </w:rPr>
      </w:pPr>
    </w:p>
    <w:p w:rsidR="002119B0" w:rsidRPr="00717E3B" w:rsidRDefault="002119B0" w:rsidP="002119B0">
      <w:pPr>
        <w:jc w:val="both"/>
        <w:rPr>
          <w:rFonts w:ascii="Tw Cen MT" w:hAnsi="Tw Cen MT" w:cs="Arial"/>
          <w:lang w:val="en-GB"/>
        </w:rPr>
      </w:pPr>
      <w:r w:rsidRPr="00717E3B">
        <w:rPr>
          <w:rFonts w:ascii="Tw Cen MT" w:hAnsi="Tw Cen MT" w:cs="Arial"/>
          <w:lang w:val="en-GB"/>
        </w:rPr>
        <w:t>[</w:t>
      </w:r>
      <w:r w:rsidRPr="00717E3B">
        <w:rPr>
          <w:rFonts w:ascii="Tw Cen MT" w:hAnsi="Tw Cen MT" w:cs="Arial"/>
          <w:i/>
          <w:lang w:val="en-GB"/>
        </w:rPr>
        <w:t>Signature of the bank]</w:t>
      </w:r>
    </w:p>
    <w:p w:rsidR="002119B0" w:rsidRPr="00717E3B" w:rsidRDefault="002119B0" w:rsidP="002119B0">
      <w:pPr>
        <w:jc w:val="both"/>
        <w:rPr>
          <w:rFonts w:ascii="Tw Cen MT" w:hAnsi="Tw Cen MT" w:cs="Arial"/>
          <w:lang w:val="en-GB"/>
        </w:rPr>
      </w:pPr>
    </w:p>
    <w:p w:rsidR="002119B0" w:rsidRPr="00717E3B" w:rsidRDefault="002119B0" w:rsidP="002119B0">
      <w:pPr>
        <w:rPr>
          <w:rFonts w:ascii="Tw Cen MT" w:hAnsi="Tw Cen MT" w:cs="Arial"/>
          <w:lang w:val="en-GB"/>
        </w:rPr>
      </w:pPr>
    </w:p>
    <w:p w:rsidR="002119B0" w:rsidRPr="00717E3B" w:rsidRDefault="002119B0" w:rsidP="002119B0">
      <w:pPr>
        <w:rPr>
          <w:rFonts w:ascii="Tw Cen MT" w:hAnsi="Tw Cen MT" w:cs="Arial"/>
          <w:lang w:val="en-GB"/>
        </w:rPr>
      </w:pPr>
    </w:p>
    <w:p w:rsidR="002119B0" w:rsidRPr="00717E3B" w:rsidRDefault="002119B0" w:rsidP="002119B0">
      <w:pPr>
        <w:rPr>
          <w:rFonts w:ascii="Tw Cen MT" w:hAnsi="Tw Cen MT" w:cs="Arial"/>
          <w:lang w:val="en-GB"/>
        </w:rPr>
      </w:pPr>
    </w:p>
    <w:p w:rsidR="002119B0" w:rsidRPr="00717E3B" w:rsidRDefault="002119B0" w:rsidP="002119B0">
      <w:pPr>
        <w:jc w:val="both"/>
        <w:rPr>
          <w:rFonts w:ascii="Tw Cen MT" w:hAnsi="Tw Cen MT" w:cs="Arial"/>
          <w:lang w:val="en-GB"/>
        </w:rPr>
      </w:pPr>
    </w:p>
    <w:p w:rsidR="002119B0" w:rsidRPr="00717E3B" w:rsidRDefault="002119B0" w:rsidP="002119B0">
      <w:pPr>
        <w:jc w:val="both"/>
        <w:rPr>
          <w:rFonts w:ascii="Tw Cen MT" w:hAnsi="Tw Cen MT" w:cs="Arial"/>
          <w:lang w:val="en-GB"/>
        </w:rPr>
      </w:pPr>
    </w:p>
    <w:p w:rsidR="002119B0" w:rsidRPr="00717E3B" w:rsidRDefault="002119B0" w:rsidP="002119B0">
      <w:pPr>
        <w:jc w:val="both"/>
        <w:rPr>
          <w:rFonts w:ascii="Tw Cen MT" w:hAnsi="Tw Cen MT" w:cs="Arial"/>
          <w:lang w:val="en-GB"/>
        </w:rPr>
      </w:pPr>
    </w:p>
    <w:p w:rsidR="002119B0" w:rsidRPr="00717E3B" w:rsidRDefault="002119B0" w:rsidP="002119B0">
      <w:pPr>
        <w:jc w:val="both"/>
        <w:rPr>
          <w:rFonts w:ascii="Tw Cen MT" w:hAnsi="Tw Cen MT" w:cs="Arial"/>
          <w:lang w:val="en-GB"/>
        </w:rPr>
      </w:pPr>
    </w:p>
    <w:p w:rsidR="002119B0" w:rsidRPr="00717E3B" w:rsidRDefault="002119B0" w:rsidP="002119B0">
      <w:pPr>
        <w:jc w:val="both"/>
        <w:rPr>
          <w:rFonts w:ascii="Tw Cen MT" w:hAnsi="Tw Cen MT" w:cs="Arial"/>
          <w:lang w:val="en-GB"/>
        </w:rPr>
      </w:pPr>
    </w:p>
    <w:p w:rsidR="002119B0" w:rsidRPr="00717E3B" w:rsidRDefault="002119B0" w:rsidP="002119B0">
      <w:pPr>
        <w:jc w:val="both"/>
        <w:rPr>
          <w:rFonts w:ascii="Tw Cen MT" w:hAnsi="Tw Cen MT" w:cs="Arial"/>
          <w:lang w:val="en-GB"/>
        </w:rPr>
      </w:pPr>
    </w:p>
    <w:p w:rsidR="002119B0" w:rsidRPr="00717E3B" w:rsidRDefault="002119B0" w:rsidP="002119B0">
      <w:pPr>
        <w:jc w:val="both"/>
        <w:rPr>
          <w:rFonts w:ascii="Tw Cen MT" w:hAnsi="Tw Cen MT" w:cs="Arial"/>
          <w:lang w:val="en-GB"/>
        </w:rPr>
      </w:pPr>
    </w:p>
    <w:p w:rsidR="002119B0" w:rsidRPr="00717E3B" w:rsidRDefault="002119B0" w:rsidP="002119B0">
      <w:pPr>
        <w:jc w:val="both"/>
        <w:rPr>
          <w:rFonts w:ascii="Tw Cen MT" w:hAnsi="Tw Cen MT" w:cs="Arial"/>
          <w:lang w:val="en-GB"/>
        </w:rPr>
      </w:pPr>
    </w:p>
    <w:p w:rsidR="002119B0" w:rsidRPr="00717E3B" w:rsidRDefault="002119B0" w:rsidP="002119B0">
      <w:pPr>
        <w:jc w:val="both"/>
        <w:rPr>
          <w:rFonts w:ascii="Tw Cen MT" w:hAnsi="Tw Cen MT" w:cs="Arial"/>
          <w:lang w:val="en-GB"/>
        </w:rPr>
      </w:pPr>
    </w:p>
    <w:p w:rsidR="002119B0" w:rsidRPr="00717E3B" w:rsidRDefault="002119B0" w:rsidP="002119B0">
      <w:pPr>
        <w:jc w:val="both"/>
        <w:rPr>
          <w:rFonts w:ascii="Tw Cen MT" w:hAnsi="Tw Cen MT" w:cs="Arial"/>
          <w:lang w:val="en-GB"/>
        </w:rPr>
      </w:pPr>
    </w:p>
    <w:p w:rsidR="002119B0" w:rsidRPr="00717E3B" w:rsidRDefault="002119B0" w:rsidP="002119B0">
      <w:pPr>
        <w:jc w:val="both"/>
        <w:rPr>
          <w:rFonts w:ascii="Tw Cen MT" w:hAnsi="Tw Cen MT" w:cs="Arial"/>
          <w:lang w:val="en-GB"/>
        </w:rPr>
      </w:pPr>
    </w:p>
    <w:p w:rsidR="002119B0" w:rsidRPr="00717E3B" w:rsidRDefault="002119B0" w:rsidP="002119B0">
      <w:pPr>
        <w:jc w:val="both"/>
        <w:rPr>
          <w:rFonts w:ascii="Tw Cen MT" w:hAnsi="Tw Cen MT" w:cs="Arial"/>
          <w:lang w:val="en-GB"/>
        </w:rPr>
      </w:pPr>
    </w:p>
    <w:p w:rsidR="002119B0" w:rsidRPr="00717E3B" w:rsidRDefault="002119B0" w:rsidP="002119B0">
      <w:pPr>
        <w:jc w:val="both"/>
        <w:rPr>
          <w:rFonts w:ascii="Tw Cen MT" w:hAnsi="Tw Cen MT" w:cs="Arial"/>
          <w:lang w:val="en-GB"/>
        </w:rPr>
      </w:pPr>
    </w:p>
    <w:p w:rsidR="002119B0" w:rsidRPr="00717E3B" w:rsidRDefault="002119B0" w:rsidP="002119B0">
      <w:pPr>
        <w:jc w:val="both"/>
        <w:rPr>
          <w:rFonts w:ascii="Tw Cen MT" w:hAnsi="Tw Cen MT" w:cs="Arial"/>
          <w:lang w:val="en-GB"/>
        </w:rPr>
      </w:pPr>
    </w:p>
    <w:p w:rsidR="002119B0" w:rsidRDefault="002119B0" w:rsidP="002119B0">
      <w:pPr>
        <w:jc w:val="both"/>
        <w:rPr>
          <w:rFonts w:ascii="Tw Cen MT" w:hAnsi="Tw Cen MT" w:cs="Arial"/>
          <w:lang w:val="en-GB"/>
        </w:rPr>
      </w:pPr>
    </w:p>
    <w:p w:rsidR="002119B0" w:rsidRDefault="002119B0" w:rsidP="002119B0">
      <w:pPr>
        <w:jc w:val="both"/>
        <w:rPr>
          <w:rFonts w:ascii="Tw Cen MT" w:hAnsi="Tw Cen MT" w:cs="Arial"/>
          <w:lang w:val="en-GB"/>
        </w:rPr>
      </w:pPr>
    </w:p>
    <w:p w:rsidR="002119B0" w:rsidRDefault="002119B0" w:rsidP="002119B0">
      <w:pPr>
        <w:jc w:val="both"/>
        <w:rPr>
          <w:rFonts w:ascii="Tw Cen MT" w:hAnsi="Tw Cen MT" w:cs="Arial"/>
          <w:lang w:val="en-GB"/>
        </w:rPr>
      </w:pPr>
    </w:p>
    <w:p w:rsidR="002119B0" w:rsidRDefault="002119B0" w:rsidP="002119B0">
      <w:pPr>
        <w:rPr>
          <w:rFonts w:ascii="Tw Cen MT" w:hAnsi="Tw Cen MT" w:cs="Arial"/>
          <w:lang w:val="en-GB"/>
        </w:rPr>
      </w:pPr>
      <w:r>
        <w:rPr>
          <w:rFonts w:ascii="Tw Cen MT" w:hAnsi="Tw Cen MT" w:cs="Arial"/>
          <w:lang w:val="en-GB"/>
        </w:rPr>
        <w:br w:type="page"/>
      </w:r>
    </w:p>
    <w:p w:rsidR="002119B0" w:rsidRPr="00717E3B" w:rsidRDefault="002119B0" w:rsidP="002119B0">
      <w:pPr>
        <w:jc w:val="both"/>
        <w:rPr>
          <w:rFonts w:ascii="Tw Cen MT" w:hAnsi="Tw Cen MT" w:cs="Arial"/>
          <w:lang w:val="en-GB"/>
        </w:rPr>
      </w:pPr>
    </w:p>
    <w:p w:rsidR="002119B0" w:rsidRPr="00717E3B" w:rsidRDefault="002119B0" w:rsidP="002119B0">
      <w:pPr>
        <w:jc w:val="both"/>
        <w:rPr>
          <w:rFonts w:ascii="Tw Cen MT" w:hAnsi="Tw Cen MT" w:cs="Arial"/>
          <w:lang w:val="en-GB"/>
        </w:rPr>
      </w:pPr>
    </w:p>
    <w:p w:rsidR="002119B0" w:rsidRPr="00717E3B" w:rsidRDefault="002119B0" w:rsidP="002119B0">
      <w:pPr>
        <w:rPr>
          <w:rFonts w:ascii="Tw Cen MT" w:hAnsi="Tw Cen MT" w:cs="Arial"/>
          <w:lang w:val="en-GB"/>
        </w:rPr>
      </w:pPr>
    </w:p>
    <w:p w:rsidR="002119B0" w:rsidRPr="00717E3B" w:rsidRDefault="002119B0" w:rsidP="002119B0">
      <w:pPr>
        <w:rPr>
          <w:rFonts w:ascii="Tw Cen MT" w:hAnsi="Tw Cen MT" w:cs="Arial"/>
          <w:b/>
          <w:lang w:val="en-GB"/>
        </w:rPr>
      </w:pPr>
      <w:r w:rsidRPr="00717E3B">
        <w:rPr>
          <w:rFonts w:ascii="Tw Cen MT" w:hAnsi="Tw Cen MT" w:cs="Arial"/>
          <w:b/>
          <w:lang w:val="en-GB"/>
        </w:rPr>
        <w:t>: Model of performance bond (Retention fund)</w:t>
      </w:r>
    </w:p>
    <w:p w:rsidR="002119B0" w:rsidRPr="00717E3B" w:rsidRDefault="002119B0" w:rsidP="002119B0">
      <w:pPr>
        <w:rPr>
          <w:rFonts w:ascii="Tw Cen MT" w:hAnsi="Tw Cen MT" w:cs="Arial"/>
          <w:sz w:val="22"/>
          <w:szCs w:val="22"/>
          <w:lang w:val="en-GB"/>
        </w:rPr>
      </w:pPr>
    </w:p>
    <w:p w:rsidR="002119B0" w:rsidRPr="00717E3B" w:rsidRDefault="002119B0" w:rsidP="002119B0">
      <w:pPr>
        <w:jc w:val="both"/>
        <w:rPr>
          <w:rFonts w:ascii="Tw Cen MT" w:hAnsi="Tw Cen MT" w:cs="Arial"/>
          <w:sz w:val="22"/>
          <w:szCs w:val="22"/>
          <w:lang w:val="en-GB"/>
        </w:rPr>
      </w:pPr>
      <w:r w:rsidRPr="00717E3B">
        <w:rPr>
          <w:rFonts w:ascii="Tw Cen MT" w:hAnsi="Tw Cen MT" w:cs="Arial"/>
          <w:sz w:val="22"/>
          <w:szCs w:val="22"/>
          <w:lang w:val="en-GB"/>
        </w:rPr>
        <w:t>Bank: ____________</w:t>
      </w:r>
    </w:p>
    <w:p w:rsidR="002119B0" w:rsidRPr="00717E3B" w:rsidRDefault="002119B0" w:rsidP="002119B0">
      <w:pPr>
        <w:jc w:val="both"/>
        <w:rPr>
          <w:rFonts w:ascii="Tw Cen MT" w:hAnsi="Tw Cen MT" w:cs="Arial"/>
          <w:sz w:val="22"/>
          <w:szCs w:val="22"/>
          <w:lang w:val="en-GB"/>
        </w:rPr>
      </w:pPr>
      <w:r w:rsidRPr="00717E3B">
        <w:rPr>
          <w:rFonts w:ascii="Tw Cen MT" w:hAnsi="Tw Cen MT" w:cs="Arial"/>
          <w:sz w:val="22"/>
          <w:szCs w:val="22"/>
          <w:lang w:val="en-GB"/>
        </w:rPr>
        <w:t>Reference of the bond: No________________</w:t>
      </w:r>
    </w:p>
    <w:p w:rsidR="002119B0" w:rsidRPr="00717E3B" w:rsidRDefault="002119B0" w:rsidP="002119B0">
      <w:pPr>
        <w:jc w:val="both"/>
        <w:rPr>
          <w:rFonts w:ascii="Tw Cen MT" w:hAnsi="Tw Cen MT" w:cs="Arial"/>
          <w:sz w:val="22"/>
          <w:szCs w:val="22"/>
          <w:lang w:val="en-GB"/>
        </w:rPr>
      </w:pPr>
    </w:p>
    <w:p w:rsidR="002119B0" w:rsidRPr="00717E3B" w:rsidRDefault="002119B0" w:rsidP="002119B0">
      <w:pPr>
        <w:jc w:val="both"/>
        <w:rPr>
          <w:rFonts w:ascii="Tw Cen MT" w:hAnsi="Tw Cen MT" w:cs="Arial"/>
          <w:sz w:val="22"/>
          <w:szCs w:val="22"/>
          <w:lang w:val="en-GB"/>
        </w:rPr>
      </w:pPr>
      <w:r w:rsidRPr="00717E3B">
        <w:rPr>
          <w:rFonts w:ascii="Tw Cen MT" w:hAnsi="Tw Cen MT" w:cs="Arial"/>
          <w:sz w:val="22"/>
          <w:szCs w:val="22"/>
          <w:lang w:val="en-GB"/>
        </w:rPr>
        <w:t xml:space="preserve">Addressed to </w:t>
      </w:r>
      <w:r w:rsidRPr="00717E3B">
        <w:rPr>
          <w:rFonts w:ascii="Tw Cen MT" w:hAnsi="Tw Cen MT" w:cs="Arial"/>
          <w:i/>
          <w:sz w:val="22"/>
          <w:szCs w:val="22"/>
          <w:lang w:val="en-GB"/>
        </w:rPr>
        <w:t>[Indicate the Project Owner]</w:t>
      </w:r>
    </w:p>
    <w:p w:rsidR="002119B0" w:rsidRPr="00717E3B" w:rsidRDefault="002119B0" w:rsidP="002119B0">
      <w:pPr>
        <w:jc w:val="both"/>
        <w:rPr>
          <w:rFonts w:ascii="Tw Cen MT" w:hAnsi="Tw Cen MT" w:cs="Arial"/>
          <w:sz w:val="22"/>
          <w:szCs w:val="22"/>
          <w:lang w:val="en-GB"/>
        </w:rPr>
      </w:pPr>
      <w:r w:rsidRPr="00717E3B">
        <w:rPr>
          <w:rFonts w:ascii="Tw Cen MT" w:hAnsi="Tw Cen MT" w:cs="Arial"/>
          <w:i/>
          <w:sz w:val="22"/>
          <w:szCs w:val="22"/>
          <w:lang w:val="en-GB"/>
        </w:rPr>
        <w:t>[Address of Contracting Authority]</w:t>
      </w:r>
    </w:p>
    <w:p w:rsidR="002119B0" w:rsidRPr="00717E3B" w:rsidRDefault="002119B0" w:rsidP="002119B0">
      <w:pPr>
        <w:jc w:val="both"/>
        <w:rPr>
          <w:rFonts w:ascii="Tw Cen MT" w:hAnsi="Tw Cen MT" w:cs="Arial"/>
          <w:sz w:val="22"/>
          <w:szCs w:val="22"/>
          <w:lang w:val="en-GB"/>
        </w:rPr>
      </w:pPr>
    </w:p>
    <w:p w:rsidR="002119B0" w:rsidRPr="00717E3B" w:rsidRDefault="002119B0" w:rsidP="002119B0">
      <w:pPr>
        <w:jc w:val="both"/>
        <w:rPr>
          <w:rFonts w:ascii="Tw Cen MT" w:hAnsi="Tw Cen MT" w:cs="Arial"/>
          <w:sz w:val="22"/>
          <w:szCs w:val="22"/>
          <w:lang w:val="en-GB"/>
        </w:rPr>
      </w:pPr>
      <w:r w:rsidRPr="00717E3B">
        <w:rPr>
          <w:rFonts w:ascii="Tw Cen MT" w:hAnsi="Tw Cen MT" w:cs="Arial"/>
          <w:sz w:val="22"/>
          <w:szCs w:val="22"/>
          <w:lang w:val="en-GB"/>
        </w:rPr>
        <w:t>Hereinafter referred to as “the Project Owner”</w:t>
      </w:r>
    </w:p>
    <w:p w:rsidR="002119B0" w:rsidRPr="00717E3B" w:rsidRDefault="002119B0" w:rsidP="002119B0">
      <w:pPr>
        <w:jc w:val="both"/>
        <w:rPr>
          <w:rFonts w:ascii="Tw Cen MT" w:hAnsi="Tw Cen MT" w:cs="Arial"/>
          <w:sz w:val="16"/>
          <w:szCs w:val="16"/>
          <w:lang w:val="en-GB"/>
        </w:rPr>
      </w:pPr>
    </w:p>
    <w:p w:rsidR="002119B0" w:rsidRPr="00717E3B" w:rsidRDefault="002119B0" w:rsidP="002119B0">
      <w:pPr>
        <w:jc w:val="both"/>
        <w:rPr>
          <w:rFonts w:ascii="Tw Cen MT" w:hAnsi="Tw Cen MT" w:cs="Arial"/>
          <w:sz w:val="22"/>
          <w:szCs w:val="22"/>
          <w:lang w:val="en-GB"/>
        </w:rPr>
      </w:pPr>
      <w:r w:rsidRPr="00717E3B">
        <w:rPr>
          <w:rFonts w:ascii="Tw Cen MT" w:hAnsi="Tw Cen MT" w:cs="Arial"/>
          <w:sz w:val="22"/>
          <w:szCs w:val="22"/>
          <w:lang w:val="en-GB"/>
        </w:rPr>
        <w:t xml:space="preserve">Whereas________________ </w:t>
      </w:r>
      <w:r w:rsidRPr="00717E3B">
        <w:rPr>
          <w:rFonts w:ascii="Tw Cen MT" w:hAnsi="Tw Cen MT" w:cs="Arial"/>
          <w:i/>
          <w:sz w:val="22"/>
          <w:szCs w:val="22"/>
          <w:lang w:val="en-GB"/>
        </w:rPr>
        <w:t>name and address of Supplier]</w:t>
      </w:r>
      <w:r w:rsidRPr="00717E3B">
        <w:rPr>
          <w:rFonts w:ascii="Tw Cen MT" w:hAnsi="Tw Cen MT" w:cs="Arial"/>
          <w:sz w:val="22"/>
          <w:szCs w:val="22"/>
          <w:lang w:val="en-GB"/>
        </w:rPr>
        <w:t xml:space="preserve"> hereinafter referred to “the contractor”, pledged, in execution of the contract, to carry out the </w:t>
      </w:r>
      <w:r w:rsidR="00196531">
        <w:rPr>
          <w:rFonts w:ascii="Tw Cen MT" w:hAnsi="Tw Cen MT" w:cs="Arial"/>
          <w:sz w:val="22"/>
          <w:szCs w:val="22"/>
          <w:lang w:val="en-GB"/>
        </w:rPr>
        <w:t>supply</w:t>
      </w:r>
      <w:r w:rsidRPr="00717E3B">
        <w:rPr>
          <w:rFonts w:ascii="Tw Cen MT" w:hAnsi="Tw Cen MT" w:cs="Arial"/>
          <w:sz w:val="22"/>
          <w:szCs w:val="22"/>
          <w:lang w:val="en-GB"/>
        </w:rPr>
        <w:t xml:space="preserve"> of </w:t>
      </w:r>
      <w:r w:rsidRPr="00717E3B">
        <w:rPr>
          <w:rFonts w:ascii="Tw Cen MT" w:hAnsi="Tw Cen MT" w:cs="Arial"/>
          <w:i/>
          <w:sz w:val="22"/>
          <w:szCs w:val="22"/>
          <w:lang w:val="en-GB"/>
        </w:rPr>
        <w:t xml:space="preserve">[indicate the subject of the </w:t>
      </w:r>
      <w:r w:rsidR="00196531">
        <w:rPr>
          <w:rFonts w:ascii="Tw Cen MT" w:hAnsi="Tw Cen MT" w:cs="Arial"/>
          <w:i/>
          <w:sz w:val="22"/>
          <w:szCs w:val="22"/>
          <w:lang w:val="en-GB"/>
        </w:rPr>
        <w:t>supply</w:t>
      </w:r>
      <w:r w:rsidRPr="00717E3B">
        <w:rPr>
          <w:rFonts w:ascii="Tw Cen MT" w:hAnsi="Tw Cen MT" w:cs="Arial"/>
          <w:i/>
          <w:sz w:val="22"/>
          <w:szCs w:val="22"/>
          <w:lang w:val="en-GB"/>
        </w:rPr>
        <w:t>]</w:t>
      </w:r>
    </w:p>
    <w:p w:rsidR="002119B0" w:rsidRPr="00717E3B" w:rsidRDefault="002119B0" w:rsidP="002119B0">
      <w:pPr>
        <w:jc w:val="both"/>
        <w:rPr>
          <w:rFonts w:ascii="Tw Cen MT" w:hAnsi="Tw Cen MT" w:cs="Arial"/>
          <w:sz w:val="22"/>
          <w:szCs w:val="22"/>
          <w:lang w:val="en-GB"/>
        </w:rPr>
      </w:pPr>
    </w:p>
    <w:p w:rsidR="002119B0" w:rsidRPr="00717E3B" w:rsidRDefault="002119B0" w:rsidP="002119B0">
      <w:pPr>
        <w:jc w:val="both"/>
        <w:rPr>
          <w:rFonts w:ascii="Tw Cen MT" w:hAnsi="Tw Cen MT" w:cs="Arial"/>
          <w:sz w:val="22"/>
          <w:szCs w:val="22"/>
          <w:lang w:val="en-GB"/>
        </w:rPr>
      </w:pPr>
      <w:r w:rsidRPr="00717E3B">
        <w:rPr>
          <w:rFonts w:ascii="Tw Cen MT" w:hAnsi="Tw Cen MT" w:cs="Arial"/>
          <w:sz w:val="22"/>
          <w:szCs w:val="22"/>
          <w:lang w:val="en-GB"/>
        </w:rPr>
        <w:t xml:space="preserve">Whereas it is stipulated in the contract that the retention fund fixed at </w:t>
      </w:r>
      <w:r w:rsidRPr="00717E3B">
        <w:rPr>
          <w:rFonts w:ascii="Tw Cen MT" w:hAnsi="Tw Cen MT" w:cs="Arial"/>
          <w:i/>
          <w:sz w:val="22"/>
          <w:szCs w:val="22"/>
          <w:lang w:val="en-GB"/>
        </w:rPr>
        <w:t xml:space="preserve">[percentage below 10 % to be specified] </w:t>
      </w:r>
      <w:r w:rsidRPr="00717E3B">
        <w:rPr>
          <w:rFonts w:ascii="Tw Cen MT" w:hAnsi="Tw Cen MT" w:cs="Arial"/>
          <w:sz w:val="22"/>
          <w:szCs w:val="22"/>
          <w:lang w:val="en-GB"/>
        </w:rPr>
        <w:t>of the amount of the contract may be replaced by a joint guarantee,</w:t>
      </w:r>
    </w:p>
    <w:p w:rsidR="002119B0" w:rsidRPr="00717E3B" w:rsidRDefault="002119B0" w:rsidP="002119B0">
      <w:pPr>
        <w:jc w:val="both"/>
        <w:rPr>
          <w:rFonts w:ascii="Tw Cen MT" w:hAnsi="Tw Cen MT" w:cs="Arial"/>
          <w:sz w:val="22"/>
          <w:szCs w:val="22"/>
          <w:lang w:val="en-GB"/>
        </w:rPr>
      </w:pPr>
    </w:p>
    <w:p w:rsidR="002119B0" w:rsidRPr="00717E3B" w:rsidRDefault="002119B0" w:rsidP="002119B0">
      <w:pPr>
        <w:jc w:val="both"/>
        <w:rPr>
          <w:rFonts w:ascii="Tw Cen MT" w:hAnsi="Tw Cen MT" w:cs="Arial"/>
          <w:sz w:val="22"/>
          <w:szCs w:val="22"/>
          <w:lang w:val="en-GB"/>
        </w:rPr>
      </w:pPr>
      <w:r w:rsidRPr="00717E3B">
        <w:rPr>
          <w:rFonts w:ascii="Tw Cen MT" w:hAnsi="Tw Cen MT" w:cs="Arial"/>
          <w:sz w:val="22"/>
          <w:szCs w:val="22"/>
          <w:lang w:val="en-GB"/>
        </w:rPr>
        <w:t>Whereas we have agreed to provide the Contractor with this guarantee,</w:t>
      </w:r>
    </w:p>
    <w:p w:rsidR="002119B0" w:rsidRPr="00717E3B" w:rsidRDefault="002119B0" w:rsidP="002119B0">
      <w:pPr>
        <w:jc w:val="both"/>
        <w:rPr>
          <w:rFonts w:ascii="Tw Cen MT" w:hAnsi="Tw Cen MT" w:cs="Arial"/>
          <w:sz w:val="22"/>
          <w:szCs w:val="22"/>
          <w:lang w:val="en-GB"/>
        </w:rPr>
      </w:pPr>
      <w:r w:rsidRPr="00717E3B">
        <w:rPr>
          <w:rFonts w:ascii="Tw Cen MT" w:hAnsi="Tw Cen MT" w:cs="Arial"/>
          <w:sz w:val="22"/>
          <w:szCs w:val="22"/>
          <w:lang w:val="en-GB"/>
        </w:rPr>
        <w:t>We,____________________________________</w:t>
      </w:r>
      <w:r w:rsidRPr="00717E3B">
        <w:rPr>
          <w:rFonts w:ascii="Tw Cen MT" w:hAnsi="Tw Cen MT" w:cs="Arial"/>
          <w:i/>
          <w:sz w:val="22"/>
          <w:szCs w:val="22"/>
          <w:lang w:val="en-GB"/>
        </w:rPr>
        <w:t xml:space="preserve"> [name and address of the bank]</w:t>
      </w:r>
      <w:r w:rsidRPr="00717E3B">
        <w:rPr>
          <w:rFonts w:ascii="Tw Cen MT" w:hAnsi="Tw Cen MT" w:cs="Arial"/>
          <w:sz w:val="22"/>
          <w:szCs w:val="22"/>
          <w:lang w:val="en-GB"/>
        </w:rPr>
        <w:t>,</w:t>
      </w:r>
    </w:p>
    <w:p w:rsidR="002119B0" w:rsidRPr="00717E3B" w:rsidRDefault="002119B0" w:rsidP="002119B0">
      <w:pPr>
        <w:jc w:val="both"/>
        <w:rPr>
          <w:rFonts w:ascii="Tw Cen MT" w:hAnsi="Tw Cen MT" w:cs="Arial"/>
          <w:sz w:val="22"/>
          <w:szCs w:val="22"/>
          <w:lang w:val="en-GB"/>
        </w:rPr>
      </w:pPr>
      <w:r w:rsidRPr="00717E3B">
        <w:rPr>
          <w:rFonts w:ascii="Tw Cen MT" w:hAnsi="Tw Cen MT" w:cs="Arial"/>
          <w:sz w:val="22"/>
          <w:szCs w:val="22"/>
          <w:lang w:val="en-GB"/>
        </w:rPr>
        <w:t xml:space="preserve">Represented by _________________________ </w:t>
      </w:r>
      <w:r w:rsidRPr="00717E3B">
        <w:rPr>
          <w:rFonts w:ascii="Tw Cen MT" w:hAnsi="Tw Cen MT" w:cs="Arial"/>
          <w:i/>
          <w:sz w:val="22"/>
          <w:szCs w:val="22"/>
          <w:lang w:val="en-GB"/>
        </w:rPr>
        <w:t xml:space="preserve">[names of signatories] </w:t>
      </w:r>
      <w:r w:rsidRPr="00717E3B">
        <w:rPr>
          <w:rFonts w:ascii="Tw Cen MT" w:hAnsi="Tw Cen MT" w:cs="Arial"/>
          <w:sz w:val="22"/>
          <w:szCs w:val="22"/>
          <w:lang w:val="en-GB"/>
        </w:rPr>
        <w:t>and hereinafter referred to as “the bank”,</w:t>
      </w:r>
    </w:p>
    <w:p w:rsidR="002119B0" w:rsidRPr="00717E3B" w:rsidRDefault="002119B0" w:rsidP="002119B0">
      <w:pPr>
        <w:jc w:val="both"/>
        <w:rPr>
          <w:rFonts w:ascii="Tw Cen MT" w:hAnsi="Tw Cen MT" w:cs="Arial"/>
          <w:sz w:val="16"/>
          <w:szCs w:val="16"/>
          <w:lang w:val="en-GB"/>
        </w:rPr>
      </w:pPr>
    </w:p>
    <w:p w:rsidR="002119B0" w:rsidRPr="00717E3B" w:rsidRDefault="002119B0" w:rsidP="002119B0">
      <w:pPr>
        <w:jc w:val="both"/>
        <w:rPr>
          <w:rFonts w:ascii="Tw Cen MT" w:hAnsi="Tw Cen MT" w:cs="Arial"/>
          <w:sz w:val="22"/>
          <w:szCs w:val="22"/>
          <w:lang w:val="en-GB"/>
        </w:rPr>
      </w:pPr>
      <w:r w:rsidRPr="00717E3B">
        <w:rPr>
          <w:rFonts w:ascii="Tw Cen MT" w:hAnsi="Tw Cen MT" w:cs="Arial"/>
          <w:sz w:val="22"/>
          <w:szCs w:val="22"/>
          <w:lang w:val="en-GB"/>
        </w:rPr>
        <w:t>Hence, we hereby affirm that on behalf of the Contractor, we guarantee and are responsible to the Project Owner for a maximum amount of______________________________</w:t>
      </w:r>
    </w:p>
    <w:p w:rsidR="002119B0" w:rsidRPr="00717E3B" w:rsidRDefault="002119B0" w:rsidP="002119B0">
      <w:pPr>
        <w:jc w:val="both"/>
        <w:rPr>
          <w:rFonts w:ascii="Tw Cen MT" w:hAnsi="Tw Cen MT" w:cs="Arial"/>
          <w:sz w:val="22"/>
          <w:szCs w:val="22"/>
          <w:lang w:val="en-GB"/>
        </w:rPr>
      </w:pPr>
      <w:r w:rsidRPr="00717E3B">
        <w:rPr>
          <w:rFonts w:ascii="Tw Cen MT" w:hAnsi="Tw Cen MT" w:cs="Arial"/>
          <w:i/>
          <w:sz w:val="22"/>
          <w:szCs w:val="22"/>
          <w:lang w:val="en-GB"/>
        </w:rPr>
        <w:t xml:space="preserve">[in figures and letters] </w:t>
      </w:r>
      <w:r w:rsidRPr="00717E3B">
        <w:rPr>
          <w:rFonts w:ascii="Tw Cen MT" w:hAnsi="Tw Cen MT" w:cs="Arial"/>
          <w:sz w:val="22"/>
          <w:szCs w:val="22"/>
          <w:lang w:val="en-GB"/>
        </w:rPr>
        <w:t xml:space="preserve">corresponding to </w:t>
      </w:r>
      <w:r w:rsidRPr="00717E3B">
        <w:rPr>
          <w:rFonts w:ascii="Tw Cen MT" w:hAnsi="Tw Cen MT" w:cs="Arial"/>
          <w:i/>
          <w:sz w:val="22"/>
          <w:szCs w:val="22"/>
          <w:lang w:val="en-GB"/>
        </w:rPr>
        <w:t>[percentage below 10 % to be specified]</w:t>
      </w:r>
      <w:r w:rsidRPr="00717E3B">
        <w:rPr>
          <w:rFonts w:ascii="Tw Cen MT" w:hAnsi="Tw Cen MT" w:cs="Arial"/>
          <w:b/>
          <w:i/>
          <w:sz w:val="22"/>
          <w:szCs w:val="22"/>
          <w:lang w:val="en-GB"/>
        </w:rPr>
        <w:t xml:space="preserve"> </w:t>
      </w:r>
      <w:r w:rsidRPr="00717E3B">
        <w:rPr>
          <w:rFonts w:ascii="Tw Cen MT" w:hAnsi="Tw Cen MT" w:cs="Arial"/>
          <w:sz w:val="22"/>
          <w:szCs w:val="22"/>
          <w:lang w:val="en-GB"/>
        </w:rPr>
        <w:t xml:space="preserve"> of the contract price.</w:t>
      </w:r>
    </w:p>
    <w:p w:rsidR="002119B0" w:rsidRPr="00717E3B" w:rsidRDefault="002119B0" w:rsidP="002119B0">
      <w:pPr>
        <w:jc w:val="both"/>
        <w:rPr>
          <w:rFonts w:ascii="Tw Cen MT" w:hAnsi="Tw Cen MT" w:cs="Arial"/>
          <w:sz w:val="16"/>
          <w:szCs w:val="16"/>
          <w:lang w:val="en-GB"/>
        </w:rPr>
      </w:pPr>
    </w:p>
    <w:p w:rsidR="002119B0" w:rsidRPr="00717E3B" w:rsidRDefault="002119B0" w:rsidP="002119B0">
      <w:pPr>
        <w:jc w:val="both"/>
        <w:rPr>
          <w:rFonts w:ascii="Tw Cen MT" w:hAnsi="Tw Cen MT" w:cs="Arial"/>
          <w:sz w:val="22"/>
          <w:szCs w:val="22"/>
          <w:lang w:val="en-GB"/>
        </w:rPr>
      </w:pPr>
      <w:r w:rsidRPr="00717E3B">
        <w:rPr>
          <w:rFonts w:ascii="Tw Cen MT" w:hAnsi="Tw Cen MT" w:cs="Arial"/>
          <w:sz w:val="22"/>
          <w:szCs w:val="22"/>
          <w:lang w:val="en-GB"/>
        </w:rPr>
        <w:t xml:space="preserve">And we pledge to pay to the Project Owner within a maximum deadline of eight (8) weeks upon his simple written request declaring that the contractor has not fulfilled his contractual obligations or is indebted to the Project Owner within the meaning of the contract, amended where need be, by its additional clauses, without being able to defer the payment nor raise any contest for whatever reason, any sum(s) within the limits of the amount equal to </w:t>
      </w:r>
      <w:r w:rsidRPr="00717E3B">
        <w:rPr>
          <w:rFonts w:ascii="Tw Cen MT" w:hAnsi="Tw Cen MT" w:cs="Arial"/>
          <w:i/>
          <w:sz w:val="22"/>
          <w:szCs w:val="22"/>
          <w:lang w:val="en-GB"/>
        </w:rPr>
        <w:t xml:space="preserve">[percentage below 10 % </w:t>
      </w:r>
      <w:r w:rsidRPr="00717E3B">
        <w:rPr>
          <w:rFonts w:ascii="Tw Cen MT" w:hAnsi="Tw Cen MT" w:cs="Arial"/>
          <w:b/>
          <w:i/>
          <w:sz w:val="22"/>
          <w:szCs w:val="22"/>
          <w:lang w:val="en-GB"/>
        </w:rPr>
        <w:t>to be specified</w:t>
      </w:r>
      <w:r w:rsidRPr="00717E3B">
        <w:rPr>
          <w:rFonts w:ascii="Tw Cen MT" w:hAnsi="Tw Cen MT" w:cs="Arial"/>
          <w:i/>
          <w:sz w:val="22"/>
          <w:szCs w:val="22"/>
          <w:lang w:val="en-GB"/>
        </w:rPr>
        <w:t>]</w:t>
      </w:r>
      <w:r w:rsidRPr="00717E3B">
        <w:rPr>
          <w:rFonts w:ascii="Tw Cen MT" w:hAnsi="Tw Cen MT" w:cs="Arial"/>
          <w:b/>
          <w:i/>
          <w:sz w:val="22"/>
          <w:szCs w:val="22"/>
          <w:lang w:val="en-GB"/>
        </w:rPr>
        <w:t xml:space="preserve"> </w:t>
      </w:r>
      <w:r w:rsidRPr="00717E3B">
        <w:rPr>
          <w:rFonts w:ascii="Tw Cen MT" w:hAnsi="Tw Cen MT" w:cs="Arial"/>
          <w:sz w:val="22"/>
          <w:szCs w:val="22"/>
          <w:lang w:val="en-GB"/>
        </w:rPr>
        <w:t xml:space="preserve"> of the total amount of the </w:t>
      </w:r>
      <w:r w:rsidR="00196531">
        <w:rPr>
          <w:rFonts w:ascii="Tw Cen MT" w:hAnsi="Tw Cen MT" w:cs="Arial"/>
          <w:sz w:val="22"/>
          <w:szCs w:val="22"/>
          <w:lang w:val="en-GB"/>
        </w:rPr>
        <w:t>supply</w:t>
      </w:r>
      <w:r w:rsidRPr="00717E3B">
        <w:rPr>
          <w:rFonts w:ascii="Tw Cen MT" w:hAnsi="Tw Cen MT" w:cs="Arial"/>
          <w:sz w:val="22"/>
          <w:szCs w:val="22"/>
          <w:lang w:val="en-GB"/>
        </w:rPr>
        <w:t xml:space="preserve"> featuring in the final detailed account, without the Project Owner having to prove or give the reasons nor the motive for the amount of the sum indicated above.</w:t>
      </w:r>
    </w:p>
    <w:p w:rsidR="002119B0" w:rsidRPr="00717E3B" w:rsidRDefault="002119B0" w:rsidP="002119B0">
      <w:pPr>
        <w:jc w:val="both"/>
        <w:rPr>
          <w:rFonts w:ascii="Tw Cen MT" w:hAnsi="Tw Cen MT" w:cs="Arial"/>
          <w:sz w:val="16"/>
          <w:szCs w:val="16"/>
          <w:lang w:val="en-GB"/>
        </w:rPr>
      </w:pPr>
    </w:p>
    <w:p w:rsidR="002119B0" w:rsidRPr="00717E3B" w:rsidRDefault="002119B0" w:rsidP="002119B0">
      <w:pPr>
        <w:jc w:val="both"/>
        <w:rPr>
          <w:rFonts w:ascii="Tw Cen MT" w:hAnsi="Tw Cen MT" w:cs="Arial"/>
          <w:sz w:val="22"/>
          <w:szCs w:val="22"/>
          <w:lang w:val="en-GB"/>
        </w:rPr>
      </w:pPr>
      <w:r w:rsidRPr="00717E3B">
        <w:rPr>
          <w:rFonts w:ascii="Tw Cen MT" w:hAnsi="Tw Cen MT" w:cs="Arial"/>
          <w:sz w:val="22"/>
          <w:szCs w:val="22"/>
          <w:lang w:val="en-GB"/>
        </w:rPr>
        <w:t>We hereby agree that no change or addendum or any other amendment shall release us of any obligation incumbent on us by virtue of this bond and we hereby incline by the present to the notification of any amendment, addendum or change.</w:t>
      </w:r>
    </w:p>
    <w:p w:rsidR="002119B0" w:rsidRPr="00717E3B" w:rsidRDefault="002119B0" w:rsidP="002119B0">
      <w:pPr>
        <w:jc w:val="both"/>
        <w:rPr>
          <w:rFonts w:ascii="Tw Cen MT" w:hAnsi="Tw Cen MT" w:cs="Arial"/>
          <w:sz w:val="18"/>
          <w:szCs w:val="18"/>
          <w:lang w:val="en-GB"/>
        </w:rPr>
      </w:pPr>
    </w:p>
    <w:p w:rsidR="002119B0" w:rsidRPr="00717E3B" w:rsidRDefault="002119B0" w:rsidP="002119B0">
      <w:pPr>
        <w:jc w:val="both"/>
        <w:rPr>
          <w:rFonts w:ascii="Tw Cen MT" w:hAnsi="Tw Cen MT" w:cs="Arial"/>
          <w:sz w:val="22"/>
          <w:szCs w:val="22"/>
          <w:lang w:val="en-GB"/>
        </w:rPr>
      </w:pPr>
      <w:r w:rsidRPr="00717E3B">
        <w:rPr>
          <w:rFonts w:ascii="Tw Cen MT" w:hAnsi="Tw Cen MT" w:cs="Arial"/>
          <w:sz w:val="22"/>
          <w:szCs w:val="22"/>
          <w:lang w:val="en-GB"/>
        </w:rPr>
        <w:t xml:space="preserve">This bond shall enter into force upon signature. It shall be released within thirty (30) days from the date of the final acceptance of the </w:t>
      </w:r>
      <w:r w:rsidR="00196531">
        <w:rPr>
          <w:rFonts w:ascii="Tw Cen MT" w:hAnsi="Tw Cen MT" w:cs="Arial"/>
          <w:sz w:val="22"/>
          <w:szCs w:val="22"/>
          <w:lang w:val="en-GB"/>
        </w:rPr>
        <w:t>supply</w:t>
      </w:r>
      <w:r w:rsidRPr="00717E3B">
        <w:rPr>
          <w:rFonts w:ascii="Tw Cen MT" w:hAnsi="Tw Cen MT" w:cs="Arial"/>
          <w:sz w:val="22"/>
          <w:szCs w:val="22"/>
          <w:lang w:val="en-GB"/>
        </w:rPr>
        <w:t xml:space="preserve"> and upon release issued by the Project Owner.</w:t>
      </w:r>
    </w:p>
    <w:p w:rsidR="002119B0" w:rsidRPr="00717E3B" w:rsidRDefault="002119B0" w:rsidP="002119B0">
      <w:pPr>
        <w:jc w:val="both"/>
        <w:rPr>
          <w:rFonts w:ascii="Tw Cen MT" w:hAnsi="Tw Cen MT" w:cs="Arial"/>
          <w:sz w:val="16"/>
          <w:szCs w:val="16"/>
          <w:lang w:val="en-GB"/>
        </w:rPr>
      </w:pPr>
    </w:p>
    <w:p w:rsidR="002119B0" w:rsidRPr="00717E3B" w:rsidRDefault="002119B0" w:rsidP="002119B0">
      <w:pPr>
        <w:jc w:val="both"/>
        <w:rPr>
          <w:rFonts w:ascii="Tw Cen MT" w:hAnsi="Tw Cen MT" w:cs="Arial"/>
          <w:sz w:val="22"/>
          <w:szCs w:val="22"/>
          <w:lang w:val="en-GB"/>
        </w:rPr>
      </w:pPr>
      <w:r w:rsidRPr="00717E3B">
        <w:rPr>
          <w:rFonts w:ascii="Tw Cen MT" w:hAnsi="Tw Cen MT" w:cs="Arial"/>
          <w:sz w:val="22"/>
          <w:szCs w:val="22"/>
          <w:lang w:val="en-GB"/>
        </w:rPr>
        <w:t>Any request for payment made by the Project Owner by virtue of this bond should be done by registered mail with acknowledgement of receipt to reach the bank during the period of validity of this commitment.</w:t>
      </w:r>
    </w:p>
    <w:p w:rsidR="002119B0" w:rsidRPr="00717E3B" w:rsidRDefault="002119B0" w:rsidP="002119B0">
      <w:pPr>
        <w:jc w:val="both"/>
        <w:rPr>
          <w:rFonts w:ascii="Tw Cen MT" w:hAnsi="Tw Cen MT" w:cs="Arial"/>
          <w:lang w:val="en-GB"/>
        </w:rPr>
      </w:pPr>
      <w:r w:rsidRPr="00717E3B">
        <w:rPr>
          <w:rFonts w:ascii="Tw Cen MT" w:hAnsi="Tw Cen MT" w:cs="Arial"/>
          <w:sz w:val="22"/>
          <w:szCs w:val="22"/>
          <w:lang w:val="en-GB"/>
        </w:rPr>
        <w:t xml:space="preserve">This bond shall, for purposes of its interpretation and execution, be subject to </w:t>
      </w:r>
      <w:smartTag w:uri="urn:schemas-microsoft-com:office:smarttags" w:element="country-region">
        <w:smartTag w:uri="urn:schemas-microsoft-com:office:smarttags" w:element="place">
          <w:r w:rsidRPr="00717E3B">
            <w:rPr>
              <w:rFonts w:ascii="Tw Cen MT" w:hAnsi="Tw Cen MT" w:cs="Arial"/>
              <w:sz w:val="22"/>
              <w:szCs w:val="22"/>
              <w:lang w:val="en-GB"/>
            </w:rPr>
            <w:t>Cameroon</w:t>
          </w:r>
        </w:smartTag>
      </w:smartTag>
      <w:r w:rsidRPr="00717E3B">
        <w:rPr>
          <w:rFonts w:ascii="Tw Cen MT" w:hAnsi="Tw Cen MT" w:cs="Arial"/>
          <w:sz w:val="22"/>
          <w:szCs w:val="22"/>
          <w:lang w:val="en-GB"/>
        </w:rPr>
        <w:t xml:space="preserve"> law. </w:t>
      </w:r>
      <w:smartTag w:uri="urn:schemas-microsoft-com:office:smarttags" w:element="country-region">
        <w:smartTag w:uri="urn:schemas-microsoft-com:office:smarttags" w:element="place">
          <w:r w:rsidRPr="00717E3B">
            <w:rPr>
              <w:rFonts w:ascii="Tw Cen MT" w:hAnsi="Tw Cen MT" w:cs="Arial"/>
              <w:sz w:val="22"/>
              <w:szCs w:val="22"/>
              <w:lang w:val="en-GB"/>
            </w:rPr>
            <w:t>Cameroon</w:t>
          </w:r>
        </w:smartTag>
      </w:smartTag>
      <w:r w:rsidRPr="00717E3B">
        <w:rPr>
          <w:rFonts w:ascii="Tw Cen MT" w:hAnsi="Tw Cen MT" w:cs="Arial"/>
          <w:sz w:val="22"/>
          <w:szCs w:val="22"/>
          <w:lang w:val="en-GB"/>
        </w:rPr>
        <w:t xml:space="preserve"> courts shall be the only jurisdictions competent to rule on this pledge and its consequences</w:t>
      </w:r>
      <w:r w:rsidRPr="00717E3B">
        <w:rPr>
          <w:rFonts w:ascii="Tw Cen MT" w:hAnsi="Tw Cen MT" w:cs="Arial"/>
          <w:lang w:val="en-GB"/>
        </w:rPr>
        <w:t>.</w:t>
      </w:r>
    </w:p>
    <w:p w:rsidR="002119B0" w:rsidRPr="00717E3B" w:rsidRDefault="002119B0" w:rsidP="002119B0">
      <w:pPr>
        <w:jc w:val="both"/>
        <w:rPr>
          <w:rFonts w:ascii="Tw Cen MT" w:hAnsi="Tw Cen MT" w:cs="Arial"/>
          <w:sz w:val="16"/>
          <w:szCs w:val="16"/>
          <w:lang w:val="en-GB"/>
        </w:rPr>
      </w:pPr>
    </w:p>
    <w:p w:rsidR="002119B0" w:rsidRPr="00717E3B" w:rsidRDefault="002119B0" w:rsidP="002119B0">
      <w:pPr>
        <w:jc w:val="both"/>
        <w:rPr>
          <w:rFonts w:ascii="Tw Cen MT" w:hAnsi="Tw Cen MT" w:cs="Arial"/>
          <w:i/>
          <w:sz w:val="22"/>
          <w:szCs w:val="22"/>
          <w:lang w:val="en-GB"/>
        </w:rPr>
      </w:pPr>
      <w:r w:rsidRPr="00717E3B">
        <w:rPr>
          <w:rFonts w:ascii="Tw Cen MT" w:hAnsi="Tw Cen MT" w:cs="Arial"/>
          <w:i/>
          <w:sz w:val="22"/>
          <w:szCs w:val="22"/>
          <w:lang w:val="en-GB"/>
        </w:rPr>
        <w:t xml:space="preserve">  Signed and authenticated by the bank at__________ on _______</w:t>
      </w:r>
    </w:p>
    <w:p w:rsidR="002119B0" w:rsidRPr="00717E3B" w:rsidRDefault="002119B0" w:rsidP="002119B0">
      <w:pPr>
        <w:jc w:val="both"/>
        <w:rPr>
          <w:rFonts w:ascii="Tw Cen MT" w:hAnsi="Tw Cen MT" w:cs="Arial"/>
          <w:lang w:val="en-GB"/>
        </w:rPr>
      </w:pPr>
      <w:r w:rsidRPr="00717E3B">
        <w:rPr>
          <w:rFonts w:ascii="Tw Cen MT" w:hAnsi="Tw Cen MT" w:cs="Arial"/>
          <w:lang w:val="en-GB"/>
        </w:rPr>
        <w:t xml:space="preserve">                             </w:t>
      </w:r>
    </w:p>
    <w:p w:rsidR="002119B0" w:rsidRPr="00717E3B" w:rsidRDefault="002119B0" w:rsidP="002119B0">
      <w:pPr>
        <w:jc w:val="both"/>
        <w:rPr>
          <w:rFonts w:ascii="Tw Cen MT" w:hAnsi="Tw Cen MT" w:cs="Arial"/>
          <w:lang w:val="en-GB"/>
        </w:rPr>
      </w:pPr>
      <w:r w:rsidRPr="00717E3B">
        <w:rPr>
          <w:rFonts w:ascii="Tw Cen MT" w:hAnsi="Tw Cen MT" w:cs="Arial"/>
          <w:lang w:val="en-GB"/>
        </w:rPr>
        <w:t xml:space="preserve">  </w:t>
      </w:r>
      <w:r w:rsidRPr="00717E3B">
        <w:rPr>
          <w:rFonts w:ascii="Tw Cen MT" w:hAnsi="Tw Cen MT" w:cs="Arial"/>
          <w:i/>
          <w:lang w:val="en-GB"/>
        </w:rPr>
        <w:t>[Signature of the bank]</w:t>
      </w:r>
    </w:p>
    <w:p w:rsidR="002119B0" w:rsidRPr="00717E3B" w:rsidRDefault="002119B0" w:rsidP="002119B0">
      <w:pPr>
        <w:jc w:val="center"/>
        <w:rPr>
          <w:rFonts w:ascii="Tw Cen MT" w:hAnsi="Tw Cen MT" w:cs="Arial"/>
          <w:b/>
          <w:sz w:val="28"/>
          <w:szCs w:val="28"/>
          <w:lang w:val="en-GB"/>
        </w:rPr>
      </w:pPr>
    </w:p>
    <w:p w:rsidR="002119B0" w:rsidRPr="00717E3B" w:rsidRDefault="002119B0" w:rsidP="002119B0">
      <w:pPr>
        <w:jc w:val="center"/>
        <w:rPr>
          <w:rFonts w:ascii="Tw Cen MT" w:hAnsi="Tw Cen MT" w:cs="Arial"/>
          <w:b/>
          <w:sz w:val="28"/>
          <w:szCs w:val="28"/>
          <w:lang w:val="en-GB"/>
        </w:rPr>
      </w:pPr>
    </w:p>
    <w:p w:rsidR="002119B0" w:rsidRDefault="002119B0" w:rsidP="002119B0">
      <w:pPr>
        <w:jc w:val="center"/>
        <w:rPr>
          <w:rFonts w:ascii="Tw Cen MT" w:hAnsi="Tw Cen MT" w:cs="Arial"/>
          <w:b/>
          <w:sz w:val="28"/>
          <w:szCs w:val="28"/>
          <w:lang w:val="en-GB"/>
        </w:rPr>
      </w:pPr>
    </w:p>
    <w:p w:rsidR="002119B0" w:rsidRDefault="002119B0" w:rsidP="002119B0">
      <w:pPr>
        <w:jc w:val="center"/>
        <w:rPr>
          <w:rFonts w:ascii="Tw Cen MT" w:hAnsi="Tw Cen MT" w:cs="Arial"/>
          <w:b/>
          <w:sz w:val="28"/>
          <w:szCs w:val="28"/>
          <w:lang w:val="en-GB"/>
        </w:rPr>
      </w:pPr>
    </w:p>
    <w:p w:rsidR="002119B0" w:rsidRDefault="002119B0" w:rsidP="002119B0">
      <w:pPr>
        <w:jc w:val="center"/>
        <w:rPr>
          <w:rFonts w:ascii="Tw Cen MT" w:hAnsi="Tw Cen MT" w:cs="Arial"/>
          <w:b/>
          <w:sz w:val="28"/>
          <w:szCs w:val="28"/>
          <w:lang w:val="en-GB"/>
        </w:rPr>
      </w:pPr>
    </w:p>
    <w:p w:rsidR="002119B0" w:rsidRDefault="002119B0" w:rsidP="002119B0">
      <w:pPr>
        <w:jc w:val="center"/>
        <w:rPr>
          <w:rFonts w:ascii="Tw Cen MT" w:hAnsi="Tw Cen MT" w:cs="Arial"/>
          <w:b/>
          <w:sz w:val="28"/>
          <w:szCs w:val="28"/>
          <w:lang w:val="en-GB"/>
        </w:rPr>
      </w:pPr>
    </w:p>
    <w:p w:rsidR="002119B0" w:rsidRDefault="002119B0" w:rsidP="002119B0">
      <w:pPr>
        <w:rPr>
          <w:rFonts w:ascii="Tw Cen MT" w:hAnsi="Tw Cen MT" w:cs="Arial"/>
          <w:b/>
          <w:sz w:val="28"/>
          <w:szCs w:val="28"/>
          <w:lang w:val="en-GB"/>
        </w:rPr>
      </w:pPr>
    </w:p>
    <w:p w:rsidR="002119B0" w:rsidRPr="00717E3B" w:rsidRDefault="002119B0" w:rsidP="002119B0">
      <w:pPr>
        <w:rPr>
          <w:rFonts w:ascii="Tw Cen MT" w:hAnsi="Tw Cen MT" w:cs="Arial"/>
          <w:b/>
          <w:sz w:val="28"/>
          <w:szCs w:val="28"/>
          <w:lang w:val="en-GB"/>
        </w:rPr>
      </w:pPr>
    </w:p>
    <w:p w:rsidR="002119B0" w:rsidRPr="00717E3B" w:rsidRDefault="002119B0" w:rsidP="002119B0">
      <w:pPr>
        <w:jc w:val="center"/>
        <w:rPr>
          <w:rFonts w:ascii="Tw Cen MT" w:hAnsi="Tw Cen MT" w:cs="Arial"/>
          <w:b/>
          <w:sz w:val="28"/>
          <w:szCs w:val="28"/>
          <w:lang w:val="en-GB"/>
        </w:rPr>
      </w:pPr>
    </w:p>
    <w:p w:rsidR="002119B0" w:rsidRPr="00717E3B" w:rsidRDefault="002119B0" w:rsidP="002119B0">
      <w:pPr>
        <w:rPr>
          <w:rFonts w:ascii="Tw Cen MT" w:hAnsi="Tw Cen MT" w:cs="Arial"/>
          <w:lang w:val="en-GB"/>
        </w:rPr>
      </w:pPr>
    </w:p>
    <w:p w:rsidR="002119B0" w:rsidRPr="0057030E" w:rsidRDefault="002119B0" w:rsidP="002119B0">
      <w:pPr>
        <w:rPr>
          <w:rFonts w:ascii="Tw Cen MT" w:hAnsi="Tw Cen MT" w:cs="Arial"/>
          <w:lang w:val="en-US"/>
        </w:rPr>
      </w:pPr>
      <w:r w:rsidRPr="0057030E">
        <w:rPr>
          <w:rFonts w:ascii="Tw Cen MT" w:hAnsi="Tw Cen MT"/>
          <w:lang w:val="en-US" w:eastAsia="ja-JP"/>
        </w:rPr>
        <w:br w:type="page"/>
      </w:r>
    </w:p>
    <w:p w:rsidR="002119B0" w:rsidRPr="009B4ED5" w:rsidRDefault="002119B0" w:rsidP="002119B0">
      <w:pPr>
        <w:rPr>
          <w:rFonts w:ascii="Tw Cen MT" w:hAnsi="Tw Cen MT" w:cs="Arial"/>
          <w:lang w:val="en-GB"/>
        </w:rPr>
      </w:pPr>
    </w:p>
    <w:p w:rsidR="002119B0" w:rsidRDefault="002119B0" w:rsidP="002119B0">
      <w:pPr>
        <w:rPr>
          <w:rFonts w:ascii="Tw Cen MT" w:hAnsi="Tw Cen MT" w:cs="Arial"/>
          <w:lang w:val="en-GB"/>
        </w:rPr>
      </w:pPr>
    </w:p>
    <w:p w:rsidR="002119B0" w:rsidRDefault="002119B0" w:rsidP="002119B0">
      <w:pPr>
        <w:rPr>
          <w:rFonts w:ascii="Tw Cen MT" w:hAnsi="Tw Cen MT" w:cs="Arial"/>
          <w:lang w:val="en-GB"/>
        </w:rPr>
      </w:pPr>
    </w:p>
    <w:p w:rsidR="002119B0" w:rsidRDefault="002119B0" w:rsidP="002119B0">
      <w:pPr>
        <w:rPr>
          <w:rFonts w:ascii="Tw Cen MT" w:hAnsi="Tw Cen MT" w:cs="Arial"/>
          <w:lang w:val="en-GB"/>
        </w:rPr>
      </w:pPr>
    </w:p>
    <w:p w:rsidR="002119B0" w:rsidRDefault="002119B0" w:rsidP="002119B0">
      <w:pPr>
        <w:rPr>
          <w:rFonts w:ascii="Tw Cen MT" w:hAnsi="Tw Cen MT" w:cs="Arial"/>
          <w:lang w:val="en-GB"/>
        </w:rPr>
      </w:pPr>
    </w:p>
    <w:p w:rsidR="002119B0" w:rsidRDefault="002119B0" w:rsidP="002119B0">
      <w:pPr>
        <w:rPr>
          <w:rFonts w:ascii="Tw Cen MT" w:hAnsi="Tw Cen MT" w:cs="Arial"/>
          <w:lang w:val="en-GB"/>
        </w:rPr>
      </w:pPr>
    </w:p>
    <w:p w:rsidR="002119B0" w:rsidRDefault="002119B0" w:rsidP="002119B0">
      <w:pPr>
        <w:rPr>
          <w:rFonts w:ascii="Tw Cen MT" w:hAnsi="Tw Cen MT" w:cs="Arial"/>
          <w:lang w:val="en-GB"/>
        </w:rPr>
      </w:pPr>
    </w:p>
    <w:p w:rsidR="002119B0" w:rsidRDefault="002119B0" w:rsidP="002119B0">
      <w:pPr>
        <w:rPr>
          <w:rFonts w:ascii="Tw Cen MT" w:hAnsi="Tw Cen MT" w:cs="Arial"/>
          <w:lang w:val="en-GB"/>
        </w:rPr>
      </w:pPr>
    </w:p>
    <w:p w:rsidR="002119B0" w:rsidRDefault="002119B0" w:rsidP="002119B0">
      <w:pPr>
        <w:rPr>
          <w:rFonts w:ascii="Tw Cen MT" w:hAnsi="Tw Cen MT" w:cs="Arial"/>
          <w:lang w:val="en-GB"/>
        </w:rPr>
      </w:pPr>
    </w:p>
    <w:p w:rsidR="002119B0" w:rsidRDefault="002119B0" w:rsidP="002119B0">
      <w:pPr>
        <w:rPr>
          <w:rFonts w:ascii="Tw Cen MT" w:hAnsi="Tw Cen MT" w:cs="Arial"/>
          <w:lang w:val="en-GB"/>
        </w:rPr>
      </w:pPr>
    </w:p>
    <w:p w:rsidR="002119B0" w:rsidRDefault="002119B0" w:rsidP="002119B0">
      <w:pPr>
        <w:rPr>
          <w:rFonts w:ascii="Tw Cen MT" w:hAnsi="Tw Cen MT" w:cs="Arial"/>
          <w:lang w:val="en-GB"/>
        </w:rPr>
      </w:pPr>
    </w:p>
    <w:p w:rsidR="002119B0" w:rsidRDefault="002119B0" w:rsidP="002119B0">
      <w:pPr>
        <w:rPr>
          <w:rFonts w:ascii="Tw Cen MT" w:hAnsi="Tw Cen MT" w:cs="Arial"/>
          <w:lang w:val="en-GB"/>
        </w:rPr>
      </w:pPr>
    </w:p>
    <w:p w:rsidR="002119B0" w:rsidRDefault="002119B0" w:rsidP="002119B0">
      <w:pPr>
        <w:rPr>
          <w:rFonts w:ascii="Tw Cen MT" w:hAnsi="Tw Cen MT" w:cs="Arial"/>
          <w:lang w:val="en-GB"/>
        </w:rPr>
      </w:pPr>
    </w:p>
    <w:p w:rsidR="002119B0" w:rsidRPr="009B4ED5" w:rsidRDefault="002119B0" w:rsidP="002119B0">
      <w:pPr>
        <w:rPr>
          <w:rFonts w:ascii="Tw Cen MT" w:hAnsi="Tw Cen MT" w:cs="Arial"/>
          <w:lang w:val="en-GB"/>
        </w:rPr>
      </w:pPr>
    </w:p>
    <w:p w:rsidR="002119B0" w:rsidRPr="009B4ED5" w:rsidRDefault="002119B0" w:rsidP="002119B0">
      <w:pPr>
        <w:rPr>
          <w:rFonts w:ascii="Tw Cen MT" w:hAnsi="Tw Cen MT" w:cs="Arial"/>
          <w:b/>
          <w:sz w:val="32"/>
          <w:szCs w:val="32"/>
          <w:lang w:val="en-GB"/>
        </w:rPr>
      </w:pPr>
    </w:p>
    <w:p w:rsidR="002119B0" w:rsidRPr="009B4ED5" w:rsidRDefault="002119B0" w:rsidP="002119B0">
      <w:pPr>
        <w:rPr>
          <w:rFonts w:ascii="Tw Cen MT" w:hAnsi="Tw Cen MT" w:cs="Arial"/>
          <w:sz w:val="60"/>
          <w:szCs w:val="60"/>
          <w:lang w:val="en-GB"/>
        </w:rPr>
      </w:pPr>
    </w:p>
    <w:p w:rsidR="002119B0" w:rsidRPr="009B4ED5" w:rsidRDefault="002119B0" w:rsidP="002119B0">
      <w:pPr>
        <w:jc w:val="center"/>
        <w:rPr>
          <w:rFonts w:ascii="Tw Cen MT" w:hAnsi="Tw Cen MT" w:cs="Arial"/>
          <w:sz w:val="60"/>
          <w:szCs w:val="60"/>
          <w:lang w:val="en-GB"/>
        </w:rPr>
      </w:pPr>
      <w:r w:rsidRPr="009B4ED5">
        <w:rPr>
          <w:rFonts w:ascii="Tw Cen MT" w:hAnsi="Tw Cen MT" w:cs="Arial"/>
          <w:sz w:val="60"/>
          <w:szCs w:val="60"/>
          <w:lang w:val="en-GB"/>
        </w:rPr>
        <w:t>List of banking establishments and financial bodies authorised to issue bonds for public contracts</w:t>
      </w:r>
    </w:p>
    <w:p w:rsidR="002119B0" w:rsidRPr="009B4ED5" w:rsidRDefault="002119B0" w:rsidP="002119B0">
      <w:pPr>
        <w:jc w:val="center"/>
        <w:rPr>
          <w:rFonts w:ascii="Tw Cen MT" w:hAnsi="Tw Cen MT" w:cs="Arial"/>
          <w:sz w:val="60"/>
          <w:szCs w:val="60"/>
          <w:lang w:val="en-GB"/>
        </w:rPr>
      </w:pPr>
    </w:p>
    <w:p w:rsidR="002119B0" w:rsidRPr="009B4ED5" w:rsidRDefault="002119B0" w:rsidP="002119B0">
      <w:pPr>
        <w:rPr>
          <w:rFonts w:ascii="Tw Cen MT" w:hAnsi="Tw Cen MT" w:cs="Arial"/>
          <w:sz w:val="60"/>
          <w:szCs w:val="60"/>
          <w:lang w:val="en-GB"/>
        </w:rPr>
      </w:pPr>
    </w:p>
    <w:p w:rsidR="002119B0" w:rsidRPr="009B4ED5" w:rsidRDefault="002119B0" w:rsidP="002119B0">
      <w:pPr>
        <w:rPr>
          <w:rFonts w:ascii="Tw Cen MT" w:hAnsi="Tw Cen MT" w:cs="Arial"/>
          <w:lang w:val="en-GB"/>
        </w:rPr>
      </w:pPr>
    </w:p>
    <w:p w:rsidR="002119B0" w:rsidRPr="009B4ED5" w:rsidRDefault="002119B0" w:rsidP="002119B0">
      <w:pPr>
        <w:rPr>
          <w:rFonts w:ascii="Tw Cen MT" w:hAnsi="Tw Cen MT" w:cs="Arial"/>
          <w:lang w:val="en-GB"/>
        </w:rPr>
      </w:pPr>
    </w:p>
    <w:p w:rsidR="002119B0" w:rsidRPr="009B4ED5" w:rsidRDefault="002119B0" w:rsidP="002119B0">
      <w:pPr>
        <w:rPr>
          <w:rFonts w:ascii="Tw Cen MT" w:hAnsi="Tw Cen MT" w:cs="Arial"/>
          <w:lang w:val="en-GB"/>
        </w:rPr>
      </w:pPr>
    </w:p>
    <w:p w:rsidR="002119B0" w:rsidRPr="009B4ED5" w:rsidRDefault="002119B0" w:rsidP="002119B0">
      <w:pPr>
        <w:rPr>
          <w:rFonts w:ascii="Tw Cen MT" w:hAnsi="Tw Cen MT" w:cs="Arial"/>
          <w:lang w:val="en-GB"/>
        </w:rPr>
      </w:pPr>
    </w:p>
    <w:p w:rsidR="002119B0" w:rsidRPr="009B4ED5" w:rsidRDefault="002119B0" w:rsidP="002119B0">
      <w:pPr>
        <w:rPr>
          <w:rFonts w:ascii="Tw Cen MT" w:hAnsi="Tw Cen MT" w:cs="Arial"/>
          <w:lang w:val="en-GB"/>
        </w:rPr>
      </w:pPr>
    </w:p>
    <w:p w:rsidR="002119B0" w:rsidRPr="009B4ED5" w:rsidRDefault="002119B0" w:rsidP="002119B0">
      <w:pPr>
        <w:rPr>
          <w:rFonts w:ascii="Tw Cen MT" w:hAnsi="Tw Cen MT" w:cs="Arial"/>
          <w:lang w:val="en-GB"/>
        </w:rPr>
      </w:pPr>
    </w:p>
    <w:p w:rsidR="002119B0" w:rsidRPr="009B4ED5" w:rsidRDefault="002119B0" w:rsidP="002119B0">
      <w:pPr>
        <w:rPr>
          <w:rFonts w:ascii="Tw Cen MT" w:hAnsi="Tw Cen MT" w:cs="Arial"/>
          <w:lang w:val="en-GB"/>
        </w:rPr>
      </w:pPr>
    </w:p>
    <w:p w:rsidR="002119B0" w:rsidRPr="009B4ED5" w:rsidRDefault="002119B0" w:rsidP="002119B0">
      <w:pPr>
        <w:rPr>
          <w:rFonts w:ascii="Tw Cen MT" w:hAnsi="Tw Cen MT" w:cs="Arial"/>
          <w:lang w:val="en-GB"/>
        </w:rPr>
      </w:pPr>
    </w:p>
    <w:p w:rsidR="002119B0" w:rsidRPr="009B4ED5" w:rsidRDefault="002119B0" w:rsidP="002119B0">
      <w:pPr>
        <w:rPr>
          <w:rFonts w:ascii="Tw Cen MT" w:hAnsi="Tw Cen MT" w:cs="Arial"/>
          <w:lang w:val="en-GB"/>
        </w:rPr>
      </w:pPr>
    </w:p>
    <w:p w:rsidR="002119B0" w:rsidRPr="009B4ED5" w:rsidRDefault="002119B0" w:rsidP="002119B0">
      <w:pPr>
        <w:rPr>
          <w:rFonts w:ascii="Tw Cen MT" w:hAnsi="Tw Cen MT" w:cs="Arial"/>
          <w:lang w:val="en-GB"/>
        </w:rPr>
      </w:pPr>
    </w:p>
    <w:p w:rsidR="002119B0" w:rsidRPr="009B4ED5" w:rsidRDefault="002119B0" w:rsidP="002119B0">
      <w:pPr>
        <w:rPr>
          <w:rFonts w:ascii="Tw Cen MT" w:hAnsi="Tw Cen MT" w:cs="Arial"/>
          <w:lang w:val="en-GB"/>
        </w:rPr>
      </w:pPr>
    </w:p>
    <w:p w:rsidR="002119B0" w:rsidRPr="009B4ED5" w:rsidRDefault="002119B0" w:rsidP="002119B0">
      <w:pPr>
        <w:rPr>
          <w:rFonts w:ascii="Tw Cen MT" w:hAnsi="Tw Cen MT" w:cs="Arial"/>
          <w:lang w:val="en-GB"/>
        </w:rPr>
      </w:pPr>
    </w:p>
    <w:p w:rsidR="002119B0" w:rsidRPr="009B4ED5" w:rsidRDefault="002119B0" w:rsidP="002119B0">
      <w:pPr>
        <w:pageBreakBefore/>
        <w:rPr>
          <w:rFonts w:ascii="Tw Cen MT" w:hAnsi="Tw Cen MT" w:cs="Arial"/>
          <w:b/>
          <w:bCs/>
          <w:lang w:val="en-US"/>
        </w:rPr>
      </w:pPr>
    </w:p>
    <w:p w:rsidR="00911768" w:rsidRDefault="00911768" w:rsidP="00911768">
      <w:pPr>
        <w:widowControl w:val="0"/>
        <w:tabs>
          <w:tab w:val="left" w:pos="4180"/>
          <w:tab w:val="left" w:pos="5700"/>
          <w:tab w:val="left" w:pos="6920"/>
        </w:tabs>
        <w:autoSpaceDE w:val="0"/>
        <w:spacing w:line="690" w:lineRule="exact"/>
        <w:rPr>
          <w:rFonts w:ascii="Arial" w:hAnsi="Arial" w:cs="Arial"/>
          <w:b/>
          <w:spacing w:val="30"/>
        </w:rPr>
      </w:pPr>
      <w:r>
        <w:rPr>
          <w:rFonts w:ascii="Arial" w:hAnsi="Arial" w:cs="Arial"/>
          <w:b/>
          <w:spacing w:val="30"/>
        </w:rPr>
        <w:t>BANKS</w:t>
      </w:r>
    </w:p>
    <w:p w:rsidR="00911768" w:rsidRDefault="00911768" w:rsidP="005D035C">
      <w:pPr>
        <w:pStyle w:val="NoSpacing"/>
        <w:numPr>
          <w:ilvl w:val="0"/>
          <w:numId w:val="22"/>
        </w:numPr>
        <w:spacing w:line="360" w:lineRule="auto"/>
        <w:ind w:left="0" w:firstLine="0"/>
        <w:rPr>
          <w:rFonts w:ascii="Arial" w:hAnsi="Arial" w:cs="Arial"/>
          <w:lang w:val="en-US"/>
        </w:rPr>
      </w:pPr>
      <w:proofErr w:type="spellStart"/>
      <w:r>
        <w:rPr>
          <w:rFonts w:ascii="Arial" w:hAnsi="Arial" w:cs="Arial"/>
          <w:lang w:val="en-US"/>
        </w:rPr>
        <w:t>Afriland</w:t>
      </w:r>
      <w:proofErr w:type="spellEnd"/>
      <w:r>
        <w:rPr>
          <w:rFonts w:ascii="Arial" w:hAnsi="Arial" w:cs="Arial"/>
          <w:lang w:val="en-US"/>
        </w:rPr>
        <w:t xml:space="preserve">  First   Bank (AFB)</w:t>
      </w:r>
    </w:p>
    <w:p w:rsidR="00911768" w:rsidRDefault="00911768" w:rsidP="005D035C">
      <w:pPr>
        <w:pStyle w:val="NoSpacing"/>
        <w:numPr>
          <w:ilvl w:val="0"/>
          <w:numId w:val="22"/>
        </w:numPr>
        <w:spacing w:line="360" w:lineRule="auto"/>
        <w:ind w:left="0" w:firstLine="0"/>
      </w:pPr>
      <w:proofErr w:type="spellStart"/>
      <w:r>
        <w:rPr>
          <w:rFonts w:ascii="Arial" w:hAnsi="Arial" w:cs="Arial"/>
          <w:lang w:val="en-GB"/>
        </w:rPr>
        <w:t>Banque</w:t>
      </w:r>
      <w:proofErr w:type="spellEnd"/>
      <w:r>
        <w:rPr>
          <w:rFonts w:ascii="Arial" w:hAnsi="Arial" w:cs="Arial"/>
          <w:lang w:val="en-GB"/>
        </w:rPr>
        <w:t xml:space="preserve"> </w:t>
      </w:r>
      <w:proofErr w:type="spellStart"/>
      <w:r>
        <w:rPr>
          <w:rFonts w:ascii="Arial" w:hAnsi="Arial" w:cs="Arial"/>
          <w:lang w:val="en-GB"/>
        </w:rPr>
        <w:t>Atlantique</w:t>
      </w:r>
      <w:proofErr w:type="spellEnd"/>
      <w:r>
        <w:rPr>
          <w:rFonts w:ascii="Arial" w:hAnsi="Arial" w:cs="Arial"/>
          <w:lang w:val="en-GB"/>
        </w:rPr>
        <w:t xml:space="preserve"> </w:t>
      </w:r>
      <w:smartTag w:uri="urn:schemas-microsoft-com:office:smarttags" w:element="country-region">
        <w:smartTag w:uri="urn:schemas-microsoft-com:office:smarttags" w:element="place">
          <w:r>
            <w:rPr>
              <w:rFonts w:ascii="Arial" w:hAnsi="Arial" w:cs="Arial"/>
              <w:lang w:val="en-GB"/>
            </w:rPr>
            <w:t>Cameroun</w:t>
          </w:r>
        </w:smartTag>
      </w:smartTag>
      <w:r>
        <w:rPr>
          <w:rFonts w:ascii="Arial" w:hAnsi="Arial" w:cs="Arial"/>
          <w:lang w:val="en-GB"/>
        </w:rPr>
        <w:t xml:space="preserve"> (</w:t>
      </w:r>
      <w:proofErr w:type="spellStart"/>
      <w:r>
        <w:rPr>
          <w:rFonts w:ascii="Arial" w:hAnsi="Arial" w:cs="Arial"/>
          <w:lang w:val="en-GB"/>
        </w:rPr>
        <w:t>BACM</w:t>
      </w:r>
      <w:proofErr w:type="spellEnd"/>
      <w:r>
        <w:rPr>
          <w:rFonts w:ascii="Arial" w:hAnsi="Arial" w:cs="Arial"/>
          <w:lang w:val="en-GB"/>
        </w:rPr>
        <w:t>)</w:t>
      </w:r>
    </w:p>
    <w:p w:rsidR="00911768" w:rsidRDefault="00911768" w:rsidP="005D035C">
      <w:pPr>
        <w:pStyle w:val="NoSpacing"/>
        <w:numPr>
          <w:ilvl w:val="0"/>
          <w:numId w:val="22"/>
        </w:numPr>
        <w:spacing w:line="360" w:lineRule="auto"/>
        <w:ind w:left="0" w:firstLine="0"/>
        <w:rPr>
          <w:rFonts w:ascii="Arial" w:hAnsi="Arial" w:cs="Arial"/>
        </w:rPr>
      </w:pPr>
      <w:r>
        <w:rPr>
          <w:rFonts w:ascii="Arial" w:hAnsi="Arial" w:cs="Arial"/>
        </w:rPr>
        <w:t>Banque International du Cameroun pour l’Epargne et le Crédit (</w:t>
      </w:r>
      <w:proofErr w:type="spellStart"/>
      <w:r>
        <w:rPr>
          <w:rFonts w:ascii="Arial" w:hAnsi="Arial" w:cs="Arial"/>
        </w:rPr>
        <w:t>BICEC</w:t>
      </w:r>
      <w:proofErr w:type="spellEnd"/>
      <w:r>
        <w:rPr>
          <w:rFonts w:ascii="Arial" w:hAnsi="Arial" w:cs="Arial"/>
        </w:rPr>
        <w:t>)</w:t>
      </w:r>
    </w:p>
    <w:p w:rsidR="00911768" w:rsidRPr="00BA627F" w:rsidRDefault="00911768" w:rsidP="005D035C">
      <w:pPr>
        <w:pStyle w:val="NoSpacing"/>
        <w:numPr>
          <w:ilvl w:val="0"/>
          <w:numId w:val="22"/>
        </w:numPr>
        <w:spacing w:line="360" w:lineRule="auto"/>
        <w:ind w:left="0" w:firstLine="0"/>
        <w:rPr>
          <w:rFonts w:ascii="Arial" w:hAnsi="Arial" w:cs="Arial"/>
          <w:lang w:val="en-US"/>
        </w:rPr>
      </w:pPr>
      <w:r w:rsidRPr="00BA627F">
        <w:rPr>
          <w:rFonts w:ascii="Arial" w:hAnsi="Arial" w:cs="Arial"/>
          <w:lang w:val="en-US"/>
        </w:rPr>
        <w:t xml:space="preserve">CITI Bank </w:t>
      </w:r>
      <w:proofErr w:type="spellStart"/>
      <w:r w:rsidRPr="00BA627F">
        <w:rPr>
          <w:rFonts w:ascii="Arial" w:hAnsi="Arial" w:cs="Arial"/>
          <w:lang w:val="en-US"/>
        </w:rPr>
        <w:t>N.A</w:t>
      </w:r>
      <w:proofErr w:type="spellEnd"/>
      <w:r w:rsidRPr="00BA627F">
        <w:rPr>
          <w:rFonts w:ascii="Arial" w:hAnsi="Arial" w:cs="Arial"/>
          <w:lang w:val="en-US"/>
        </w:rPr>
        <w:t>. C</w:t>
      </w:r>
      <w:r>
        <w:rPr>
          <w:rFonts w:ascii="Arial" w:hAnsi="Arial" w:cs="Arial"/>
          <w:lang w:val="en-US"/>
        </w:rPr>
        <w:t>AMEROON</w:t>
      </w:r>
    </w:p>
    <w:p w:rsidR="00911768" w:rsidRPr="003B7CFA" w:rsidRDefault="00911768" w:rsidP="005D035C">
      <w:pPr>
        <w:pStyle w:val="NoSpacing"/>
        <w:numPr>
          <w:ilvl w:val="0"/>
          <w:numId w:val="22"/>
        </w:numPr>
        <w:spacing w:line="360" w:lineRule="auto"/>
        <w:ind w:left="0" w:firstLine="0"/>
        <w:rPr>
          <w:rFonts w:ascii="Arial" w:hAnsi="Arial" w:cs="Arial"/>
          <w:lang w:val="en-US"/>
        </w:rPr>
      </w:pPr>
      <w:r w:rsidRPr="003B7CFA">
        <w:rPr>
          <w:rFonts w:ascii="Arial" w:hAnsi="Arial" w:cs="Arial"/>
          <w:lang w:val="en-US"/>
        </w:rPr>
        <w:t xml:space="preserve">Commercial Bank of </w:t>
      </w:r>
      <w:smartTag w:uri="urn:schemas-microsoft-com:office:smarttags" w:element="country-region">
        <w:smartTag w:uri="urn:schemas-microsoft-com:office:smarttags" w:element="place">
          <w:r w:rsidRPr="003B7CFA">
            <w:rPr>
              <w:rFonts w:ascii="Arial" w:hAnsi="Arial" w:cs="Arial"/>
              <w:lang w:val="en-US"/>
            </w:rPr>
            <w:t>Cameroon</w:t>
          </w:r>
        </w:smartTag>
      </w:smartTag>
      <w:r w:rsidRPr="003B7CFA">
        <w:rPr>
          <w:rFonts w:ascii="Arial" w:hAnsi="Arial" w:cs="Arial"/>
          <w:lang w:val="en-US"/>
        </w:rPr>
        <w:t xml:space="preserve"> (</w:t>
      </w:r>
      <w:proofErr w:type="spellStart"/>
      <w:r w:rsidRPr="003B7CFA">
        <w:rPr>
          <w:rFonts w:ascii="Arial" w:hAnsi="Arial" w:cs="Arial"/>
          <w:lang w:val="en-US"/>
        </w:rPr>
        <w:t>CBC</w:t>
      </w:r>
      <w:proofErr w:type="spellEnd"/>
      <w:r w:rsidRPr="003B7CFA">
        <w:rPr>
          <w:rFonts w:ascii="Arial" w:hAnsi="Arial" w:cs="Arial"/>
          <w:lang w:val="en-US"/>
        </w:rPr>
        <w:t>)</w:t>
      </w:r>
    </w:p>
    <w:p w:rsidR="00911768" w:rsidRDefault="00911768" w:rsidP="005D035C">
      <w:pPr>
        <w:pStyle w:val="NoSpacing"/>
        <w:numPr>
          <w:ilvl w:val="0"/>
          <w:numId w:val="22"/>
        </w:numPr>
        <w:spacing w:line="360" w:lineRule="auto"/>
        <w:ind w:left="0" w:firstLine="0"/>
        <w:rPr>
          <w:rFonts w:ascii="Arial" w:hAnsi="Arial" w:cs="Arial"/>
        </w:rPr>
      </w:pPr>
      <w:proofErr w:type="spellStart"/>
      <w:r>
        <w:rPr>
          <w:rFonts w:ascii="Arial" w:hAnsi="Arial" w:cs="Arial"/>
        </w:rPr>
        <w:t>Ecobank</w:t>
      </w:r>
      <w:proofErr w:type="spellEnd"/>
      <w:r>
        <w:rPr>
          <w:rFonts w:ascii="Arial" w:hAnsi="Arial" w:cs="Arial"/>
        </w:rPr>
        <w:t xml:space="preserve"> </w:t>
      </w:r>
      <w:proofErr w:type="spellStart"/>
      <w:r>
        <w:rPr>
          <w:rFonts w:ascii="Arial" w:hAnsi="Arial" w:cs="Arial"/>
        </w:rPr>
        <w:t>Cameroon</w:t>
      </w:r>
      <w:proofErr w:type="spellEnd"/>
      <w:r>
        <w:rPr>
          <w:rFonts w:ascii="Arial" w:hAnsi="Arial" w:cs="Arial"/>
        </w:rPr>
        <w:t xml:space="preserve"> (</w:t>
      </w:r>
      <w:proofErr w:type="spellStart"/>
      <w:r>
        <w:rPr>
          <w:rFonts w:ascii="Arial" w:hAnsi="Arial" w:cs="Arial"/>
        </w:rPr>
        <w:t>EBC</w:t>
      </w:r>
      <w:proofErr w:type="spellEnd"/>
      <w:r>
        <w:rPr>
          <w:rFonts w:ascii="Arial" w:hAnsi="Arial" w:cs="Arial"/>
        </w:rPr>
        <w:t>)</w:t>
      </w:r>
    </w:p>
    <w:p w:rsidR="00911768" w:rsidRPr="00BA627F" w:rsidRDefault="00911768" w:rsidP="005D035C">
      <w:pPr>
        <w:pStyle w:val="NoSpacing"/>
        <w:numPr>
          <w:ilvl w:val="0"/>
          <w:numId w:val="22"/>
        </w:numPr>
        <w:spacing w:line="360" w:lineRule="auto"/>
        <w:ind w:left="0" w:firstLine="0"/>
        <w:rPr>
          <w:lang w:val="en-US"/>
        </w:rPr>
      </w:pPr>
      <w:r w:rsidRPr="00BA627F">
        <w:rPr>
          <w:rFonts w:ascii="Arial" w:hAnsi="Arial" w:cs="Arial"/>
          <w:lang w:val="en-US"/>
        </w:rPr>
        <w:t xml:space="preserve">National Financial </w:t>
      </w:r>
      <w:r>
        <w:rPr>
          <w:rFonts w:ascii="Arial" w:hAnsi="Arial" w:cs="Arial"/>
          <w:lang w:val="en-US"/>
        </w:rPr>
        <w:t>Credit</w:t>
      </w:r>
      <w:r w:rsidRPr="00BA627F">
        <w:rPr>
          <w:rFonts w:ascii="Arial" w:hAnsi="Arial" w:cs="Arial"/>
          <w:lang w:val="en-US"/>
        </w:rPr>
        <w:t xml:space="preserve"> Bank (N</w:t>
      </w:r>
      <w:r>
        <w:rPr>
          <w:rFonts w:ascii="Arial" w:hAnsi="Arial" w:cs="Arial"/>
          <w:lang w:val="en-US"/>
        </w:rPr>
        <w:t>FC BANK)</w:t>
      </w:r>
    </w:p>
    <w:p w:rsidR="00911768" w:rsidRDefault="00911768" w:rsidP="005D035C">
      <w:pPr>
        <w:pStyle w:val="NoSpacing"/>
        <w:numPr>
          <w:ilvl w:val="0"/>
          <w:numId w:val="22"/>
        </w:numPr>
        <w:spacing w:line="360" w:lineRule="auto"/>
        <w:ind w:left="0" w:firstLine="0"/>
        <w:rPr>
          <w:rFonts w:ascii="Arial" w:hAnsi="Arial" w:cs="Arial"/>
        </w:rPr>
      </w:pPr>
      <w:r>
        <w:rPr>
          <w:rFonts w:ascii="Arial" w:hAnsi="Arial" w:cs="Arial"/>
        </w:rPr>
        <w:t>Société Commercial  de Banques Cameroun (CA-</w:t>
      </w:r>
      <w:proofErr w:type="spellStart"/>
      <w:r>
        <w:rPr>
          <w:rFonts w:ascii="Arial" w:hAnsi="Arial" w:cs="Arial"/>
        </w:rPr>
        <w:t>SCB</w:t>
      </w:r>
      <w:proofErr w:type="spellEnd"/>
      <w:r>
        <w:rPr>
          <w:rFonts w:ascii="Arial" w:hAnsi="Arial" w:cs="Arial"/>
        </w:rPr>
        <w:t>)</w:t>
      </w:r>
    </w:p>
    <w:p w:rsidR="00911768" w:rsidRDefault="00911768" w:rsidP="005D035C">
      <w:pPr>
        <w:pStyle w:val="NoSpacing"/>
        <w:numPr>
          <w:ilvl w:val="0"/>
          <w:numId w:val="22"/>
        </w:numPr>
        <w:spacing w:line="360" w:lineRule="auto"/>
        <w:ind w:left="0" w:firstLine="0"/>
        <w:rPr>
          <w:rFonts w:ascii="Arial" w:hAnsi="Arial" w:cs="Arial"/>
        </w:rPr>
      </w:pPr>
      <w:r>
        <w:rPr>
          <w:rFonts w:ascii="Arial" w:hAnsi="Arial" w:cs="Arial"/>
        </w:rPr>
        <w:t>Société Générale de Banque au Cameroun (SGBC)</w:t>
      </w:r>
    </w:p>
    <w:p w:rsidR="00911768" w:rsidRPr="00BA627F" w:rsidRDefault="00911768" w:rsidP="005D035C">
      <w:pPr>
        <w:pStyle w:val="NoSpacing"/>
        <w:numPr>
          <w:ilvl w:val="0"/>
          <w:numId w:val="22"/>
        </w:numPr>
        <w:spacing w:line="360" w:lineRule="auto"/>
        <w:ind w:left="0" w:firstLine="0"/>
        <w:rPr>
          <w:rFonts w:ascii="Arial" w:hAnsi="Arial" w:cs="Arial"/>
          <w:lang w:val="en-US"/>
        </w:rPr>
      </w:pPr>
      <w:r w:rsidRPr="00BA627F">
        <w:rPr>
          <w:rFonts w:ascii="Arial" w:hAnsi="Arial" w:cs="Arial"/>
          <w:lang w:val="en-US"/>
        </w:rPr>
        <w:t xml:space="preserve">Standard Chartered  Bank </w:t>
      </w:r>
      <w:smartTag w:uri="urn:schemas-microsoft-com:office:smarttags" w:element="country-region">
        <w:smartTag w:uri="urn:schemas-microsoft-com:office:smarttags" w:element="place">
          <w:r w:rsidRPr="00BA627F">
            <w:rPr>
              <w:rFonts w:ascii="Arial" w:hAnsi="Arial" w:cs="Arial"/>
              <w:lang w:val="en-US"/>
            </w:rPr>
            <w:t>Cameroon</w:t>
          </w:r>
        </w:smartTag>
      </w:smartTag>
      <w:r w:rsidRPr="00BA627F">
        <w:rPr>
          <w:rFonts w:ascii="Arial" w:hAnsi="Arial" w:cs="Arial"/>
          <w:lang w:val="en-US"/>
        </w:rPr>
        <w:t xml:space="preserve"> (</w:t>
      </w:r>
      <w:proofErr w:type="spellStart"/>
      <w:r w:rsidRPr="00BA627F">
        <w:rPr>
          <w:rFonts w:ascii="Arial" w:hAnsi="Arial" w:cs="Arial"/>
          <w:lang w:val="en-US"/>
        </w:rPr>
        <w:t>S</w:t>
      </w:r>
      <w:r>
        <w:rPr>
          <w:rFonts w:ascii="Arial" w:hAnsi="Arial" w:cs="Arial"/>
          <w:lang w:val="en-US"/>
        </w:rPr>
        <w:t>CBC</w:t>
      </w:r>
      <w:proofErr w:type="spellEnd"/>
      <w:r>
        <w:rPr>
          <w:rFonts w:ascii="Arial" w:hAnsi="Arial" w:cs="Arial"/>
          <w:lang w:val="en-US"/>
        </w:rPr>
        <w:t>)</w:t>
      </w:r>
    </w:p>
    <w:p w:rsidR="00911768" w:rsidRPr="00BA627F" w:rsidRDefault="00911768" w:rsidP="005D035C">
      <w:pPr>
        <w:pStyle w:val="NoSpacing"/>
        <w:numPr>
          <w:ilvl w:val="0"/>
          <w:numId w:val="22"/>
        </w:numPr>
        <w:spacing w:line="360" w:lineRule="auto"/>
        <w:ind w:left="0" w:firstLine="0"/>
        <w:rPr>
          <w:rFonts w:ascii="Arial" w:hAnsi="Arial" w:cs="Arial"/>
          <w:lang w:val="en-US"/>
        </w:rPr>
      </w:pPr>
      <w:r w:rsidRPr="00BA627F">
        <w:rPr>
          <w:rFonts w:ascii="Arial" w:hAnsi="Arial" w:cs="Arial"/>
          <w:lang w:val="en-US"/>
        </w:rPr>
        <w:t>Union Bank of Cameroon P</w:t>
      </w:r>
      <w:r>
        <w:rPr>
          <w:rFonts w:ascii="Arial" w:hAnsi="Arial" w:cs="Arial"/>
          <w:lang w:val="en-US"/>
        </w:rPr>
        <w:t>LC (</w:t>
      </w:r>
      <w:proofErr w:type="spellStart"/>
      <w:r>
        <w:rPr>
          <w:rFonts w:ascii="Arial" w:hAnsi="Arial" w:cs="Arial"/>
          <w:lang w:val="en-US"/>
        </w:rPr>
        <w:t>SCBC</w:t>
      </w:r>
      <w:proofErr w:type="spellEnd"/>
      <w:r>
        <w:rPr>
          <w:rFonts w:ascii="Arial" w:hAnsi="Arial" w:cs="Arial"/>
          <w:lang w:val="en-US"/>
        </w:rPr>
        <w:t>)</w:t>
      </w:r>
    </w:p>
    <w:p w:rsidR="00911768" w:rsidRPr="00AE539A" w:rsidRDefault="00911768" w:rsidP="005D035C">
      <w:pPr>
        <w:pStyle w:val="NoSpacing"/>
        <w:numPr>
          <w:ilvl w:val="0"/>
          <w:numId w:val="22"/>
        </w:numPr>
        <w:spacing w:line="360" w:lineRule="auto"/>
        <w:ind w:left="0" w:firstLine="0"/>
        <w:rPr>
          <w:rFonts w:ascii="Arial" w:hAnsi="Arial" w:cs="Arial"/>
          <w:lang w:val="en-US"/>
        </w:rPr>
      </w:pPr>
      <w:r w:rsidRPr="00BA627F">
        <w:rPr>
          <w:rFonts w:ascii="Arial" w:hAnsi="Arial" w:cs="Arial"/>
          <w:lang w:val="en-US"/>
        </w:rPr>
        <w:t xml:space="preserve">United Bank for </w:t>
      </w:r>
      <w:smartTag w:uri="urn:schemas-microsoft-com:office:smarttags" w:element="place">
        <w:r w:rsidRPr="00BA627F">
          <w:rPr>
            <w:rFonts w:ascii="Arial" w:hAnsi="Arial" w:cs="Arial"/>
            <w:lang w:val="en-US"/>
          </w:rPr>
          <w:t>Africa</w:t>
        </w:r>
      </w:smartTag>
      <w:r w:rsidRPr="00BA627F">
        <w:rPr>
          <w:rFonts w:ascii="Arial" w:hAnsi="Arial" w:cs="Arial"/>
          <w:lang w:val="en-US"/>
        </w:rPr>
        <w:t xml:space="preserve"> (</w:t>
      </w:r>
      <w:proofErr w:type="spellStart"/>
      <w:r w:rsidRPr="00BA627F">
        <w:rPr>
          <w:rFonts w:ascii="Arial" w:hAnsi="Arial" w:cs="Arial"/>
          <w:lang w:val="en-US"/>
        </w:rPr>
        <w:t>U</w:t>
      </w:r>
      <w:r>
        <w:rPr>
          <w:rFonts w:ascii="Arial" w:hAnsi="Arial" w:cs="Arial"/>
          <w:lang w:val="en-US"/>
        </w:rPr>
        <w:t>BA</w:t>
      </w:r>
      <w:proofErr w:type="spellEnd"/>
      <w:r>
        <w:rPr>
          <w:rFonts w:ascii="Arial" w:hAnsi="Arial" w:cs="Arial"/>
          <w:lang w:val="en-US"/>
        </w:rPr>
        <w:t>)</w:t>
      </w:r>
    </w:p>
    <w:p w:rsidR="00911768" w:rsidRPr="00471EF7" w:rsidRDefault="00911768" w:rsidP="00911768">
      <w:pPr>
        <w:widowControl w:val="0"/>
        <w:tabs>
          <w:tab w:val="left" w:pos="4180"/>
          <w:tab w:val="left" w:pos="5700"/>
          <w:tab w:val="left" w:pos="6920"/>
        </w:tabs>
        <w:autoSpaceDE w:val="0"/>
        <w:spacing w:line="690" w:lineRule="exact"/>
        <w:rPr>
          <w:rFonts w:ascii="Arial" w:hAnsi="Arial" w:cs="Arial"/>
          <w:b/>
        </w:rPr>
      </w:pPr>
      <w:r>
        <w:rPr>
          <w:rFonts w:ascii="Arial" w:hAnsi="Arial" w:cs="Arial"/>
          <w:b/>
          <w:spacing w:val="30"/>
        </w:rPr>
        <w:t xml:space="preserve">II- </w:t>
      </w:r>
      <w:proofErr w:type="spellStart"/>
      <w:r>
        <w:rPr>
          <w:rFonts w:ascii="Arial" w:hAnsi="Arial" w:cs="Arial"/>
          <w:b/>
          <w:spacing w:val="30"/>
        </w:rPr>
        <w:t>Insurance</w:t>
      </w:r>
      <w:proofErr w:type="spellEnd"/>
      <w:r>
        <w:rPr>
          <w:rFonts w:ascii="Arial" w:hAnsi="Arial" w:cs="Arial"/>
          <w:b/>
          <w:spacing w:val="30"/>
        </w:rPr>
        <w:t xml:space="preserve"> </w:t>
      </w:r>
      <w:proofErr w:type="spellStart"/>
      <w:r>
        <w:rPr>
          <w:rFonts w:ascii="Arial" w:hAnsi="Arial" w:cs="Arial"/>
          <w:b/>
          <w:spacing w:val="30"/>
        </w:rPr>
        <w:t>companies</w:t>
      </w:r>
      <w:proofErr w:type="spellEnd"/>
    </w:p>
    <w:p w:rsidR="00911768" w:rsidRDefault="00911768" w:rsidP="00911768">
      <w:pPr>
        <w:pStyle w:val="NoSpacing"/>
        <w:numPr>
          <w:ilvl w:val="0"/>
          <w:numId w:val="33"/>
        </w:numPr>
        <w:spacing w:line="360" w:lineRule="auto"/>
        <w:rPr>
          <w:rFonts w:ascii="Arial" w:hAnsi="Arial" w:cs="Arial"/>
        </w:rPr>
      </w:pPr>
      <w:proofErr w:type="spellStart"/>
      <w:r>
        <w:rPr>
          <w:rFonts w:ascii="Arial" w:hAnsi="Arial" w:cs="Arial"/>
        </w:rPr>
        <w:t>Chanas</w:t>
      </w:r>
      <w:proofErr w:type="spellEnd"/>
      <w:r>
        <w:rPr>
          <w:rFonts w:ascii="Arial" w:hAnsi="Arial" w:cs="Arial"/>
        </w:rPr>
        <w:t xml:space="preserve"> Assurances S.A. BP 109/Douala;</w:t>
      </w:r>
    </w:p>
    <w:p w:rsidR="00911768" w:rsidRDefault="00911768" w:rsidP="00911768">
      <w:pPr>
        <w:pStyle w:val="NoSpacing"/>
        <w:numPr>
          <w:ilvl w:val="0"/>
          <w:numId w:val="33"/>
        </w:numPr>
        <w:spacing w:line="360" w:lineRule="auto"/>
        <w:rPr>
          <w:rFonts w:ascii="Arial" w:hAnsi="Arial" w:cs="Arial"/>
        </w:rPr>
      </w:pPr>
      <w:r>
        <w:rPr>
          <w:rFonts w:ascii="Arial" w:hAnsi="Arial" w:cs="Arial"/>
        </w:rPr>
        <w:t xml:space="preserve">Activa </w:t>
      </w:r>
      <w:proofErr w:type="spellStart"/>
      <w:r>
        <w:rPr>
          <w:rFonts w:ascii="Arial" w:hAnsi="Arial" w:cs="Arial"/>
        </w:rPr>
        <w:t>Assurnces</w:t>
      </w:r>
      <w:proofErr w:type="spellEnd"/>
      <w:r>
        <w:rPr>
          <w:rFonts w:ascii="Arial" w:hAnsi="Arial" w:cs="Arial"/>
        </w:rPr>
        <w:t xml:space="preserve"> S.A. BP 12970/Douala ;</w:t>
      </w:r>
    </w:p>
    <w:p w:rsidR="00911768" w:rsidRDefault="00911768" w:rsidP="00911768">
      <w:pPr>
        <w:pStyle w:val="NoSpacing"/>
        <w:numPr>
          <w:ilvl w:val="0"/>
          <w:numId w:val="33"/>
        </w:numPr>
        <w:spacing w:line="360" w:lineRule="auto"/>
        <w:rPr>
          <w:rFonts w:ascii="Arial" w:hAnsi="Arial" w:cs="Arial"/>
          <w:lang w:val="en-US"/>
        </w:rPr>
      </w:pPr>
      <w:proofErr w:type="spellStart"/>
      <w:r w:rsidRPr="001B1A39">
        <w:rPr>
          <w:rFonts w:ascii="Arial" w:hAnsi="Arial" w:cs="Arial"/>
          <w:lang w:val="en-US"/>
        </w:rPr>
        <w:t>Zenithe</w:t>
      </w:r>
      <w:proofErr w:type="spellEnd"/>
      <w:r w:rsidRPr="001B1A39">
        <w:rPr>
          <w:rFonts w:ascii="Arial" w:hAnsi="Arial" w:cs="Arial"/>
          <w:lang w:val="en-US"/>
        </w:rPr>
        <w:t xml:space="preserve"> Insurance S</w:t>
      </w:r>
      <w:r>
        <w:rPr>
          <w:rFonts w:ascii="Arial" w:hAnsi="Arial" w:cs="Arial"/>
          <w:lang w:val="en-US"/>
        </w:rPr>
        <w:t>.</w:t>
      </w:r>
      <w:r w:rsidRPr="001B1A39">
        <w:rPr>
          <w:rFonts w:ascii="Arial" w:hAnsi="Arial" w:cs="Arial"/>
          <w:lang w:val="en-US"/>
        </w:rPr>
        <w:t>A</w:t>
      </w:r>
      <w:r>
        <w:rPr>
          <w:rFonts w:ascii="Arial" w:hAnsi="Arial" w:cs="Arial"/>
          <w:lang w:val="en-US"/>
        </w:rPr>
        <w:t>.</w:t>
      </w:r>
      <w:r w:rsidRPr="001B1A39">
        <w:rPr>
          <w:rFonts w:ascii="Arial" w:hAnsi="Arial" w:cs="Arial"/>
          <w:lang w:val="en-US"/>
        </w:rPr>
        <w:t xml:space="preserve"> B</w:t>
      </w:r>
      <w:r>
        <w:rPr>
          <w:rFonts w:ascii="Arial" w:hAnsi="Arial" w:cs="Arial"/>
          <w:lang w:val="en-US"/>
        </w:rPr>
        <w:t>P 1540/Doual</w:t>
      </w:r>
      <w:r w:rsidR="0084764F">
        <w:rPr>
          <w:rFonts w:ascii="Arial" w:hAnsi="Arial" w:cs="Arial"/>
          <w:lang w:val="en-US"/>
        </w:rPr>
        <w:t>a</w:t>
      </w:r>
      <w:r>
        <w:rPr>
          <w:rFonts w:ascii="Arial" w:hAnsi="Arial" w:cs="Arial"/>
          <w:lang w:val="en-US"/>
        </w:rPr>
        <w:t>.</w:t>
      </w:r>
    </w:p>
    <w:p w:rsidR="00911768" w:rsidRDefault="00911768" w:rsidP="00911768">
      <w:pPr>
        <w:pStyle w:val="NoSpacing"/>
        <w:spacing w:line="360" w:lineRule="auto"/>
        <w:ind w:left="360"/>
        <w:rPr>
          <w:rFonts w:ascii="Arial" w:hAnsi="Arial" w:cs="Arial"/>
        </w:rPr>
      </w:pPr>
      <w:proofErr w:type="spellStart"/>
      <w:r w:rsidRPr="00846838">
        <w:rPr>
          <w:rFonts w:ascii="Arial" w:hAnsi="Arial" w:cs="Arial"/>
          <w:u w:val="single"/>
        </w:rPr>
        <w:t>N.B</w:t>
      </w:r>
      <w:proofErr w:type="spellEnd"/>
      <w:r w:rsidRPr="00846838">
        <w:rPr>
          <w:rFonts w:ascii="Arial" w:hAnsi="Arial" w:cs="Arial"/>
        </w:rPr>
        <w:t>: la liste c</w:t>
      </w:r>
      <w:r>
        <w:rPr>
          <w:rFonts w:ascii="Arial" w:hAnsi="Arial" w:cs="Arial"/>
        </w:rPr>
        <w:t xml:space="preserve">i-dessus est </w:t>
      </w:r>
      <w:proofErr w:type="spellStart"/>
      <w:r>
        <w:rPr>
          <w:rFonts w:ascii="Arial" w:hAnsi="Arial" w:cs="Arial"/>
        </w:rPr>
        <w:t>egalement</w:t>
      </w:r>
      <w:proofErr w:type="spellEnd"/>
      <w:r>
        <w:rPr>
          <w:rFonts w:ascii="Arial" w:hAnsi="Arial" w:cs="Arial"/>
        </w:rPr>
        <w:t xml:space="preserve"> disponible sur le site web :</w:t>
      </w:r>
      <w:proofErr w:type="spellStart"/>
      <w:r>
        <w:rPr>
          <w:rFonts w:ascii="Arial" w:hAnsi="Arial" w:cs="Arial"/>
        </w:rPr>
        <w:t>www.armp.cm</w:t>
      </w:r>
      <w:proofErr w:type="spellEnd"/>
    </w:p>
    <w:p w:rsidR="00911768" w:rsidRDefault="00911768" w:rsidP="00911768"/>
    <w:p w:rsidR="002119B0" w:rsidRPr="009B4ED5" w:rsidRDefault="002119B0" w:rsidP="002119B0">
      <w:pPr>
        <w:pStyle w:val="NoSpacing"/>
        <w:spacing w:line="360" w:lineRule="auto"/>
        <w:rPr>
          <w:rFonts w:ascii="Tw Cen MT" w:hAnsi="Tw Cen MT" w:cs="Arial"/>
        </w:rPr>
      </w:pPr>
    </w:p>
    <w:p w:rsidR="002119B0" w:rsidRPr="009B4ED5" w:rsidRDefault="002119B0" w:rsidP="002119B0">
      <w:pPr>
        <w:widowControl w:val="0"/>
        <w:autoSpaceDE w:val="0"/>
        <w:jc w:val="both"/>
        <w:rPr>
          <w:rFonts w:ascii="Tw Cen MT" w:hAnsi="Tw Cen MT" w:cs="Arial"/>
        </w:rPr>
      </w:pPr>
    </w:p>
    <w:p w:rsidR="002119B0" w:rsidRPr="00911768" w:rsidRDefault="002119B0" w:rsidP="002119B0">
      <w:pPr>
        <w:rPr>
          <w:rFonts w:ascii="Tw Cen MT" w:hAnsi="Tw Cen MT" w:cs="Arial"/>
        </w:rPr>
      </w:pPr>
    </w:p>
    <w:p w:rsidR="002119B0" w:rsidRPr="00911768" w:rsidRDefault="002119B0" w:rsidP="002119B0">
      <w:pPr>
        <w:rPr>
          <w:rFonts w:ascii="Tw Cen MT" w:hAnsi="Tw Cen MT" w:cs="Arial"/>
        </w:rPr>
      </w:pPr>
    </w:p>
    <w:p w:rsidR="002119B0" w:rsidRPr="00911768" w:rsidRDefault="002119B0" w:rsidP="002119B0">
      <w:pPr>
        <w:rPr>
          <w:rFonts w:ascii="Tw Cen MT" w:hAnsi="Tw Cen MT" w:cs="Arial"/>
        </w:rPr>
      </w:pPr>
    </w:p>
    <w:p w:rsidR="002119B0" w:rsidRPr="00911768" w:rsidRDefault="002119B0" w:rsidP="002119B0">
      <w:pPr>
        <w:rPr>
          <w:rFonts w:ascii="Tw Cen MT" w:hAnsi="Tw Cen MT" w:cs="Arial"/>
        </w:rPr>
      </w:pPr>
    </w:p>
    <w:p w:rsidR="002119B0" w:rsidRPr="00911768" w:rsidRDefault="002119B0" w:rsidP="002119B0">
      <w:pPr>
        <w:rPr>
          <w:rFonts w:ascii="Tw Cen MT" w:hAnsi="Tw Cen MT" w:cs="Arial"/>
        </w:rPr>
      </w:pPr>
    </w:p>
    <w:p w:rsidR="002119B0" w:rsidRPr="00911768" w:rsidRDefault="002119B0" w:rsidP="002119B0">
      <w:pPr>
        <w:rPr>
          <w:rFonts w:ascii="Tw Cen MT" w:hAnsi="Tw Cen MT" w:cs="Arial"/>
        </w:rPr>
      </w:pPr>
    </w:p>
    <w:p w:rsidR="002119B0" w:rsidRPr="00911768" w:rsidRDefault="002119B0" w:rsidP="002119B0">
      <w:pPr>
        <w:rPr>
          <w:rFonts w:ascii="Tw Cen MT" w:hAnsi="Tw Cen MT" w:cs="Arial"/>
        </w:rPr>
      </w:pPr>
    </w:p>
    <w:p w:rsidR="002119B0" w:rsidRPr="00911768" w:rsidRDefault="002119B0" w:rsidP="002119B0">
      <w:pPr>
        <w:rPr>
          <w:rFonts w:ascii="Tw Cen MT" w:hAnsi="Tw Cen MT" w:cs="Arial"/>
        </w:rPr>
      </w:pPr>
    </w:p>
    <w:p w:rsidR="002119B0" w:rsidRPr="00911768" w:rsidRDefault="002119B0" w:rsidP="002119B0">
      <w:pPr>
        <w:rPr>
          <w:rFonts w:ascii="Tw Cen MT" w:hAnsi="Tw Cen MT" w:cs="Arial"/>
        </w:rPr>
      </w:pPr>
    </w:p>
    <w:p w:rsidR="002119B0" w:rsidRPr="00911768" w:rsidRDefault="002119B0" w:rsidP="002119B0">
      <w:pPr>
        <w:rPr>
          <w:rFonts w:ascii="Tw Cen MT" w:hAnsi="Tw Cen MT" w:cs="Arial"/>
        </w:rPr>
      </w:pPr>
    </w:p>
    <w:p w:rsidR="002119B0" w:rsidRPr="00911768" w:rsidRDefault="002119B0" w:rsidP="002119B0">
      <w:pPr>
        <w:rPr>
          <w:rFonts w:ascii="Tw Cen MT" w:hAnsi="Tw Cen MT" w:cs="Arial"/>
        </w:rPr>
      </w:pPr>
    </w:p>
    <w:p w:rsidR="002119B0" w:rsidRPr="00911768" w:rsidRDefault="002119B0" w:rsidP="002119B0">
      <w:pPr>
        <w:rPr>
          <w:rFonts w:ascii="Tw Cen MT" w:hAnsi="Tw Cen MT" w:cs="Arial"/>
        </w:rPr>
      </w:pPr>
    </w:p>
    <w:p w:rsidR="002119B0" w:rsidRPr="00911768" w:rsidRDefault="002119B0" w:rsidP="002119B0">
      <w:pPr>
        <w:rPr>
          <w:rFonts w:ascii="Tw Cen MT" w:hAnsi="Tw Cen MT" w:cs="Arial"/>
        </w:rPr>
      </w:pPr>
    </w:p>
    <w:p w:rsidR="002119B0" w:rsidRPr="00911768" w:rsidRDefault="002119B0" w:rsidP="002119B0">
      <w:pPr>
        <w:rPr>
          <w:rFonts w:ascii="Tw Cen MT" w:hAnsi="Tw Cen MT" w:cs="Arial"/>
        </w:rPr>
      </w:pPr>
    </w:p>
    <w:p w:rsidR="002119B0" w:rsidRPr="00911768" w:rsidRDefault="002119B0" w:rsidP="002119B0">
      <w:pPr>
        <w:rPr>
          <w:rFonts w:ascii="Tw Cen MT" w:hAnsi="Tw Cen MT" w:cs="Arial"/>
        </w:rPr>
      </w:pPr>
    </w:p>
    <w:p w:rsidR="002119B0" w:rsidRPr="00911768" w:rsidRDefault="002119B0" w:rsidP="002119B0">
      <w:pPr>
        <w:rPr>
          <w:rFonts w:ascii="Tw Cen MT" w:hAnsi="Tw Cen MT" w:cs="Arial"/>
        </w:rPr>
      </w:pPr>
    </w:p>
    <w:p w:rsidR="002119B0" w:rsidRPr="00911768" w:rsidRDefault="002119B0" w:rsidP="002119B0">
      <w:pPr>
        <w:rPr>
          <w:rFonts w:ascii="Tw Cen MT" w:hAnsi="Tw Cen MT" w:cs="Arial"/>
        </w:rPr>
      </w:pPr>
    </w:p>
    <w:p w:rsidR="002119B0" w:rsidRPr="00911768" w:rsidRDefault="002119B0" w:rsidP="002119B0">
      <w:pPr>
        <w:rPr>
          <w:rFonts w:ascii="Tw Cen MT" w:hAnsi="Tw Cen MT" w:cs="Arial"/>
        </w:rPr>
      </w:pPr>
    </w:p>
    <w:p w:rsidR="002119B0" w:rsidRPr="00911768" w:rsidRDefault="002119B0" w:rsidP="002119B0"/>
    <w:p w:rsidR="002119B0" w:rsidRPr="00911768" w:rsidRDefault="002119B0" w:rsidP="002119B0"/>
    <w:sectPr w:rsidR="002119B0" w:rsidRPr="00911768" w:rsidSect="006C67EB">
      <w:footerReference w:type="even" r:id="rId10"/>
      <w:footerReference w:type="default" r:id="rId11"/>
      <w:pgSz w:w="11906" w:h="16838"/>
      <w:pgMar w:top="709" w:right="737" w:bottom="79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2E3" w:rsidRDefault="00FC72E3">
      <w:r>
        <w:separator/>
      </w:r>
    </w:p>
  </w:endnote>
  <w:endnote w:type="continuationSeparator" w:id="0">
    <w:p w:rsidR="00FC72E3" w:rsidRDefault="00FC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licker">
    <w:altName w:val="Courier New"/>
    <w:charset w:val="00"/>
    <w:family w:val="swiss"/>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entury Gothic">
    <w:panose1 w:val="020B0502020202020204"/>
    <w:charset w:val="00"/>
    <w:family w:val="swiss"/>
    <w:pitch w:val="variable"/>
    <w:sig w:usb0="00000287" w:usb1="00000000" w:usb2="00000000" w:usb3="00000000" w:csb0="0000009F" w:csb1="00000000"/>
  </w:font>
  <w:font w:name="Julius Black">
    <w:altName w:val="Courier New"/>
    <w:charset w:val="00"/>
    <w:family w:val="swiss"/>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18B" w:rsidRDefault="00DE718B" w:rsidP="00DE4B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E718B" w:rsidRDefault="00DE718B" w:rsidP="00DE4B6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18B" w:rsidRDefault="00DE718B" w:rsidP="00DE4B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0A48">
      <w:rPr>
        <w:rStyle w:val="PageNumber"/>
        <w:noProof/>
      </w:rPr>
      <w:t>8</w:t>
    </w:r>
    <w:r>
      <w:rPr>
        <w:rStyle w:val="PageNumber"/>
      </w:rPr>
      <w:fldChar w:fldCharType="end"/>
    </w:r>
  </w:p>
  <w:p w:rsidR="00DE718B" w:rsidRDefault="00DE718B" w:rsidP="008278F8">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2E3" w:rsidRDefault="00FC72E3">
      <w:r>
        <w:separator/>
      </w:r>
    </w:p>
  </w:footnote>
  <w:footnote w:type="continuationSeparator" w:id="0">
    <w:p w:rsidR="00FC72E3" w:rsidRDefault="00FC72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C3AE3"/>
    <w:multiLevelType w:val="hybridMultilevel"/>
    <w:tmpl w:val="57D4BA7C"/>
    <w:lvl w:ilvl="0" w:tplc="914C8D6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57E6CE4"/>
    <w:multiLevelType w:val="hybridMultilevel"/>
    <w:tmpl w:val="472006C6"/>
    <w:lvl w:ilvl="0" w:tplc="9BE64474">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4B16DB"/>
    <w:multiLevelType w:val="singleLevel"/>
    <w:tmpl w:val="BDD88180"/>
    <w:lvl w:ilvl="0">
      <w:start w:val="1"/>
      <w:numFmt w:val="lowerLetter"/>
      <w:lvlText w:val="(%1)"/>
      <w:lvlJc w:val="left"/>
      <w:pPr>
        <w:tabs>
          <w:tab w:val="num" w:pos="1260"/>
        </w:tabs>
        <w:ind w:left="1260" w:hanging="540"/>
      </w:pPr>
    </w:lvl>
  </w:abstractNum>
  <w:abstractNum w:abstractNumId="3">
    <w:nsid w:val="12587F03"/>
    <w:multiLevelType w:val="multilevel"/>
    <w:tmpl w:val="B7282C3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2A61381"/>
    <w:multiLevelType w:val="hybridMultilevel"/>
    <w:tmpl w:val="BCA49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2439D8"/>
    <w:multiLevelType w:val="multilevel"/>
    <w:tmpl w:val="B7282C3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5801385"/>
    <w:multiLevelType w:val="hybridMultilevel"/>
    <w:tmpl w:val="A17A6B20"/>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83073A"/>
    <w:multiLevelType w:val="multilevel"/>
    <w:tmpl w:val="B7E41D54"/>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2A958EA"/>
    <w:multiLevelType w:val="singleLevel"/>
    <w:tmpl w:val="B80657F2"/>
    <w:lvl w:ilvl="0">
      <w:start w:val="16"/>
      <w:numFmt w:val="bullet"/>
      <w:lvlText w:val="-"/>
      <w:lvlJc w:val="left"/>
      <w:pPr>
        <w:tabs>
          <w:tab w:val="num" w:pos="1530"/>
        </w:tabs>
        <w:ind w:left="1530" w:hanging="360"/>
      </w:pPr>
      <w:rPr>
        <w:rFonts w:hint="default"/>
      </w:rPr>
    </w:lvl>
  </w:abstractNum>
  <w:abstractNum w:abstractNumId="9">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27C60759"/>
    <w:multiLevelType w:val="hybridMultilevel"/>
    <w:tmpl w:val="3496EEAC"/>
    <w:lvl w:ilvl="0" w:tplc="1C2E590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7DF5507"/>
    <w:multiLevelType w:val="multilevel"/>
    <w:tmpl w:val="6DCCBAA0"/>
    <w:lvl w:ilvl="0">
      <w:start w:val="2"/>
      <w:numFmt w:val="decimal"/>
      <w:lvlText w:val="%1"/>
      <w:lvlJc w:val="left"/>
      <w:pPr>
        <w:tabs>
          <w:tab w:val="num" w:pos="405"/>
        </w:tabs>
        <w:ind w:left="405" w:hanging="4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2BE93D40"/>
    <w:multiLevelType w:val="hybridMultilevel"/>
    <w:tmpl w:val="87A8CB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132026B"/>
    <w:multiLevelType w:val="hybridMultilevel"/>
    <w:tmpl w:val="2D9048AC"/>
    <w:lvl w:ilvl="0" w:tplc="FFFFFFFF">
      <w:start w:val="10"/>
      <w:numFmt w:val="bullet"/>
      <w:lvlText w:val=""/>
      <w:lvlJc w:val="left"/>
      <w:pPr>
        <w:tabs>
          <w:tab w:val="num" w:pos="1068"/>
        </w:tabs>
        <w:ind w:left="1068" w:hanging="360"/>
      </w:pPr>
      <w:rPr>
        <w:rFonts w:ascii="Symbol" w:eastAsia="Times New Roman" w:hAnsi="Symbol" w:cs="Times New Roman"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4">
    <w:nsid w:val="317B0430"/>
    <w:multiLevelType w:val="multilevel"/>
    <w:tmpl w:val="9A80BEB6"/>
    <w:lvl w:ilvl="0">
      <w:start w:val="1"/>
      <w:numFmt w:val="decimal"/>
      <w:lvlText w:val="%1"/>
      <w:lvlJc w:val="left"/>
      <w:pPr>
        <w:tabs>
          <w:tab w:val="num" w:pos="510"/>
        </w:tabs>
        <w:ind w:left="510" w:hanging="510"/>
      </w:pPr>
    </w:lvl>
    <w:lvl w:ilvl="1">
      <w:start w:val="1"/>
      <w:numFmt w:val="decimal"/>
      <w:lvlText w:val="%1.%2"/>
      <w:lvlJc w:val="left"/>
      <w:pPr>
        <w:tabs>
          <w:tab w:val="num" w:pos="900"/>
        </w:tabs>
        <w:ind w:left="90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15">
    <w:nsid w:val="32010A8D"/>
    <w:multiLevelType w:val="hybridMultilevel"/>
    <w:tmpl w:val="FABA4BD0"/>
    <w:lvl w:ilvl="0" w:tplc="FFFFFFFF">
      <w:start w:val="3"/>
      <w:numFmt w:val="bullet"/>
      <w:lvlText w:val="-"/>
      <w:lvlJc w:val="left"/>
      <w:pPr>
        <w:tabs>
          <w:tab w:val="num" w:pos="1080"/>
        </w:tabs>
        <w:ind w:left="108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35096B23"/>
    <w:multiLevelType w:val="hybridMultilevel"/>
    <w:tmpl w:val="1430EBD4"/>
    <w:lvl w:ilvl="0" w:tplc="FFFFFFFF">
      <w:start w:val="1"/>
      <w:numFmt w:val="lowerLetter"/>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17">
    <w:nsid w:val="35F110E4"/>
    <w:multiLevelType w:val="hybridMultilevel"/>
    <w:tmpl w:val="3B06AF2C"/>
    <w:lvl w:ilvl="0" w:tplc="FFFFFFFF">
      <w:start w:val="1"/>
      <w:numFmt w:val="lowerLetter"/>
      <w:lvlText w:val="%1."/>
      <w:lvlJc w:val="left"/>
      <w:pPr>
        <w:tabs>
          <w:tab w:val="num" w:pos="1065"/>
        </w:tabs>
        <w:ind w:left="1065" w:hanging="360"/>
      </w:pPr>
      <w:rPr>
        <w:rFonts w:hint="default"/>
      </w:rPr>
    </w:lvl>
    <w:lvl w:ilvl="1" w:tplc="FFFFFFFF">
      <w:start w:val="1"/>
      <w:numFmt w:val="lowerLetter"/>
      <w:lvlText w:val="(%2)"/>
      <w:lvlJc w:val="left"/>
      <w:pPr>
        <w:tabs>
          <w:tab w:val="num" w:pos="1494"/>
        </w:tabs>
        <w:ind w:left="1494" w:hanging="360"/>
      </w:pPr>
      <w:rPr>
        <w:rFonts w:hint="default"/>
      </w:r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18">
    <w:nsid w:val="3A8C5B5B"/>
    <w:multiLevelType w:val="hybridMultilevel"/>
    <w:tmpl w:val="6F7EB9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AE40389"/>
    <w:multiLevelType w:val="hybridMultilevel"/>
    <w:tmpl w:val="84423F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F363D2"/>
    <w:multiLevelType w:val="hybridMultilevel"/>
    <w:tmpl w:val="C6E61694"/>
    <w:lvl w:ilvl="0" w:tplc="61B834C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1">
    <w:nsid w:val="461C63A7"/>
    <w:multiLevelType w:val="hybridMultilevel"/>
    <w:tmpl w:val="A5206C3A"/>
    <w:lvl w:ilvl="0" w:tplc="97202A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7BF291A"/>
    <w:multiLevelType w:val="hybridMultilevel"/>
    <w:tmpl w:val="50B21736"/>
    <w:lvl w:ilvl="0" w:tplc="9EF8318C">
      <w:start w:val="1"/>
      <w:numFmt w:val="upperLetter"/>
      <w:lvlText w:val="%1."/>
      <w:lvlJc w:val="left"/>
      <w:pPr>
        <w:ind w:left="1755" w:hanging="360"/>
      </w:pPr>
      <w:rPr>
        <w:rFonts w:hint="default"/>
        <w:b/>
        <w:u w:val="none"/>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23">
    <w:nsid w:val="48620DFB"/>
    <w:multiLevelType w:val="hybridMultilevel"/>
    <w:tmpl w:val="C7B04F2E"/>
    <w:lvl w:ilvl="0" w:tplc="2F7E4D4C">
      <w:start w:val="36"/>
      <w:numFmt w:val="bullet"/>
      <w:lvlText w:val="-"/>
      <w:lvlJc w:val="left"/>
      <w:pPr>
        <w:ind w:left="720" w:hanging="360"/>
      </w:pPr>
      <w:rPr>
        <w:rFonts w:ascii="Times New Roman" w:eastAsia="Batang"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nsid w:val="4B0B16F2"/>
    <w:multiLevelType w:val="hybridMultilevel"/>
    <w:tmpl w:val="CDF01004"/>
    <w:lvl w:ilvl="0" w:tplc="C972B72E">
      <w:start w:val="16"/>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13B1319"/>
    <w:multiLevelType w:val="hybridMultilevel"/>
    <w:tmpl w:val="2F6EE51A"/>
    <w:lvl w:ilvl="0" w:tplc="A33A70A6">
      <w:start w:val="2"/>
      <w:numFmt w:val="decimal"/>
      <w:lvlText w:val="%1."/>
      <w:lvlJc w:val="left"/>
      <w:pPr>
        <w:tabs>
          <w:tab w:val="num" w:pos="1410"/>
        </w:tabs>
        <w:ind w:left="141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6">
    <w:nsid w:val="536A42C9"/>
    <w:multiLevelType w:val="hybridMultilevel"/>
    <w:tmpl w:val="A844C51C"/>
    <w:lvl w:ilvl="0" w:tplc="607ABA9C">
      <w:start w:val="1"/>
      <w:numFmt w:val="upperLetter"/>
      <w:lvlText w:val="%1."/>
      <w:lvlJc w:val="left"/>
      <w:pPr>
        <w:ind w:left="720" w:hanging="360"/>
      </w:pPr>
      <w:rPr>
        <w:rFonts w:cs="Arial"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731347"/>
    <w:multiLevelType w:val="hybridMultilevel"/>
    <w:tmpl w:val="5D1669AA"/>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8">
    <w:nsid w:val="5B14482C"/>
    <w:multiLevelType w:val="hybridMultilevel"/>
    <w:tmpl w:val="536829C8"/>
    <w:lvl w:ilvl="0" w:tplc="16643D76">
      <w:start w:val="1"/>
      <w:numFmt w:val="decimal"/>
      <w:lvlText w:val="%1."/>
      <w:lvlJc w:val="left"/>
      <w:pPr>
        <w:ind w:left="1335" w:hanging="360"/>
      </w:pPr>
      <w:rPr>
        <w:rFont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BDF3AD9"/>
    <w:multiLevelType w:val="hybridMultilevel"/>
    <w:tmpl w:val="62C6E590"/>
    <w:lvl w:ilvl="0" w:tplc="3CF61B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09151C"/>
    <w:multiLevelType w:val="multilevel"/>
    <w:tmpl w:val="F8F8D7BC"/>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1">
    <w:nsid w:val="5CBD01AC"/>
    <w:multiLevelType w:val="hybridMultilevel"/>
    <w:tmpl w:val="B7282C38"/>
    <w:lvl w:ilvl="0" w:tplc="97202A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E9017A2"/>
    <w:multiLevelType w:val="hybridMultilevel"/>
    <w:tmpl w:val="AE185988"/>
    <w:lvl w:ilvl="0" w:tplc="36D88E68">
      <w:numFmt w:val="bullet"/>
      <w:lvlText w:val="-"/>
      <w:lvlJc w:val="left"/>
      <w:pPr>
        <w:tabs>
          <w:tab w:val="num" w:pos="1623"/>
        </w:tabs>
        <w:ind w:left="1623" w:hanging="360"/>
      </w:pPr>
      <w:rPr>
        <w:rFonts w:ascii="Times New Roman" w:eastAsia="Times New Roman" w:hAnsi="Times New Roman" w:cs="Times New Roman" w:hint="default"/>
      </w:rPr>
    </w:lvl>
    <w:lvl w:ilvl="1" w:tplc="040C0003" w:tentative="1">
      <w:start w:val="1"/>
      <w:numFmt w:val="bullet"/>
      <w:lvlText w:val="o"/>
      <w:lvlJc w:val="left"/>
      <w:pPr>
        <w:tabs>
          <w:tab w:val="num" w:pos="2338"/>
        </w:tabs>
        <w:ind w:left="2338" w:hanging="360"/>
      </w:pPr>
      <w:rPr>
        <w:rFonts w:ascii="Courier New" w:hAnsi="Courier New" w:cs="Courier New" w:hint="default"/>
      </w:rPr>
    </w:lvl>
    <w:lvl w:ilvl="2" w:tplc="040C0005" w:tentative="1">
      <w:start w:val="1"/>
      <w:numFmt w:val="bullet"/>
      <w:lvlText w:val=""/>
      <w:lvlJc w:val="left"/>
      <w:pPr>
        <w:tabs>
          <w:tab w:val="num" w:pos="3058"/>
        </w:tabs>
        <w:ind w:left="3058" w:hanging="360"/>
      </w:pPr>
      <w:rPr>
        <w:rFonts w:ascii="Wingdings" w:hAnsi="Wingdings" w:hint="default"/>
      </w:rPr>
    </w:lvl>
    <w:lvl w:ilvl="3" w:tplc="040C0001" w:tentative="1">
      <w:start w:val="1"/>
      <w:numFmt w:val="bullet"/>
      <w:lvlText w:val=""/>
      <w:lvlJc w:val="left"/>
      <w:pPr>
        <w:tabs>
          <w:tab w:val="num" w:pos="3778"/>
        </w:tabs>
        <w:ind w:left="3778" w:hanging="360"/>
      </w:pPr>
      <w:rPr>
        <w:rFonts w:ascii="Symbol" w:hAnsi="Symbol" w:hint="default"/>
      </w:rPr>
    </w:lvl>
    <w:lvl w:ilvl="4" w:tplc="040C0003" w:tentative="1">
      <w:start w:val="1"/>
      <w:numFmt w:val="bullet"/>
      <w:lvlText w:val="o"/>
      <w:lvlJc w:val="left"/>
      <w:pPr>
        <w:tabs>
          <w:tab w:val="num" w:pos="4498"/>
        </w:tabs>
        <w:ind w:left="4498" w:hanging="360"/>
      </w:pPr>
      <w:rPr>
        <w:rFonts w:ascii="Courier New" w:hAnsi="Courier New" w:cs="Courier New" w:hint="default"/>
      </w:rPr>
    </w:lvl>
    <w:lvl w:ilvl="5" w:tplc="040C0005" w:tentative="1">
      <w:start w:val="1"/>
      <w:numFmt w:val="bullet"/>
      <w:lvlText w:val=""/>
      <w:lvlJc w:val="left"/>
      <w:pPr>
        <w:tabs>
          <w:tab w:val="num" w:pos="5218"/>
        </w:tabs>
        <w:ind w:left="5218" w:hanging="360"/>
      </w:pPr>
      <w:rPr>
        <w:rFonts w:ascii="Wingdings" w:hAnsi="Wingdings" w:hint="default"/>
      </w:rPr>
    </w:lvl>
    <w:lvl w:ilvl="6" w:tplc="040C0001" w:tentative="1">
      <w:start w:val="1"/>
      <w:numFmt w:val="bullet"/>
      <w:lvlText w:val=""/>
      <w:lvlJc w:val="left"/>
      <w:pPr>
        <w:tabs>
          <w:tab w:val="num" w:pos="5938"/>
        </w:tabs>
        <w:ind w:left="5938" w:hanging="360"/>
      </w:pPr>
      <w:rPr>
        <w:rFonts w:ascii="Symbol" w:hAnsi="Symbol" w:hint="default"/>
      </w:rPr>
    </w:lvl>
    <w:lvl w:ilvl="7" w:tplc="040C0003" w:tentative="1">
      <w:start w:val="1"/>
      <w:numFmt w:val="bullet"/>
      <w:lvlText w:val="o"/>
      <w:lvlJc w:val="left"/>
      <w:pPr>
        <w:tabs>
          <w:tab w:val="num" w:pos="6658"/>
        </w:tabs>
        <w:ind w:left="6658" w:hanging="360"/>
      </w:pPr>
      <w:rPr>
        <w:rFonts w:ascii="Courier New" w:hAnsi="Courier New" w:cs="Courier New" w:hint="default"/>
      </w:rPr>
    </w:lvl>
    <w:lvl w:ilvl="8" w:tplc="040C0005" w:tentative="1">
      <w:start w:val="1"/>
      <w:numFmt w:val="bullet"/>
      <w:lvlText w:val=""/>
      <w:lvlJc w:val="left"/>
      <w:pPr>
        <w:tabs>
          <w:tab w:val="num" w:pos="7378"/>
        </w:tabs>
        <w:ind w:left="7378" w:hanging="360"/>
      </w:pPr>
      <w:rPr>
        <w:rFonts w:ascii="Wingdings" w:hAnsi="Wingdings" w:hint="default"/>
      </w:rPr>
    </w:lvl>
  </w:abstractNum>
  <w:abstractNum w:abstractNumId="33">
    <w:nsid w:val="601D1498"/>
    <w:multiLevelType w:val="hybridMultilevel"/>
    <w:tmpl w:val="83302E0E"/>
    <w:lvl w:ilvl="0" w:tplc="040C0005">
      <w:start w:val="1"/>
      <w:numFmt w:val="bullet"/>
      <w:lvlText w:val=""/>
      <w:lvlJc w:val="left"/>
      <w:pPr>
        <w:tabs>
          <w:tab w:val="num" w:pos="870"/>
        </w:tabs>
        <w:ind w:left="870" w:hanging="360"/>
      </w:pPr>
      <w:rPr>
        <w:rFonts w:ascii="Wingdings" w:hAnsi="Wingdings" w:hint="default"/>
      </w:rPr>
    </w:lvl>
    <w:lvl w:ilvl="1" w:tplc="040C0003" w:tentative="1">
      <w:start w:val="1"/>
      <w:numFmt w:val="bullet"/>
      <w:lvlText w:val="o"/>
      <w:lvlJc w:val="left"/>
      <w:pPr>
        <w:tabs>
          <w:tab w:val="num" w:pos="1590"/>
        </w:tabs>
        <w:ind w:left="1590" w:hanging="360"/>
      </w:pPr>
      <w:rPr>
        <w:rFonts w:ascii="Courier New" w:hAnsi="Courier New" w:cs="Courier New" w:hint="default"/>
      </w:rPr>
    </w:lvl>
    <w:lvl w:ilvl="2" w:tplc="040C0005" w:tentative="1">
      <w:start w:val="1"/>
      <w:numFmt w:val="bullet"/>
      <w:lvlText w:val=""/>
      <w:lvlJc w:val="left"/>
      <w:pPr>
        <w:tabs>
          <w:tab w:val="num" w:pos="2310"/>
        </w:tabs>
        <w:ind w:left="2310" w:hanging="360"/>
      </w:pPr>
      <w:rPr>
        <w:rFonts w:ascii="Wingdings" w:hAnsi="Wingdings" w:hint="default"/>
      </w:rPr>
    </w:lvl>
    <w:lvl w:ilvl="3" w:tplc="040C0001" w:tentative="1">
      <w:start w:val="1"/>
      <w:numFmt w:val="bullet"/>
      <w:lvlText w:val=""/>
      <w:lvlJc w:val="left"/>
      <w:pPr>
        <w:tabs>
          <w:tab w:val="num" w:pos="3030"/>
        </w:tabs>
        <w:ind w:left="3030" w:hanging="360"/>
      </w:pPr>
      <w:rPr>
        <w:rFonts w:ascii="Symbol" w:hAnsi="Symbol" w:hint="default"/>
      </w:rPr>
    </w:lvl>
    <w:lvl w:ilvl="4" w:tplc="040C0003" w:tentative="1">
      <w:start w:val="1"/>
      <w:numFmt w:val="bullet"/>
      <w:lvlText w:val="o"/>
      <w:lvlJc w:val="left"/>
      <w:pPr>
        <w:tabs>
          <w:tab w:val="num" w:pos="3750"/>
        </w:tabs>
        <w:ind w:left="3750" w:hanging="360"/>
      </w:pPr>
      <w:rPr>
        <w:rFonts w:ascii="Courier New" w:hAnsi="Courier New" w:cs="Courier New" w:hint="default"/>
      </w:rPr>
    </w:lvl>
    <w:lvl w:ilvl="5" w:tplc="040C0005" w:tentative="1">
      <w:start w:val="1"/>
      <w:numFmt w:val="bullet"/>
      <w:lvlText w:val=""/>
      <w:lvlJc w:val="left"/>
      <w:pPr>
        <w:tabs>
          <w:tab w:val="num" w:pos="4470"/>
        </w:tabs>
        <w:ind w:left="4470" w:hanging="360"/>
      </w:pPr>
      <w:rPr>
        <w:rFonts w:ascii="Wingdings" w:hAnsi="Wingdings" w:hint="default"/>
      </w:rPr>
    </w:lvl>
    <w:lvl w:ilvl="6" w:tplc="040C0001" w:tentative="1">
      <w:start w:val="1"/>
      <w:numFmt w:val="bullet"/>
      <w:lvlText w:val=""/>
      <w:lvlJc w:val="left"/>
      <w:pPr>
        <w:tabs>
          <w:tab w:val="num" w:pos="5190"/>
        </w:tabs>
        <w:ind w:left="5190" w:hanging="360"/>
      </w:pPr>
      <w:rPr>
        <w:rFonts w:ascii="Symbol" w:hAnsi="Symbol" w:hint="default"/>
      </w:rPr>
    </w:lvl>
    <w:lvl w:ilvl="7" w:tplc="040C0003" w:tentative="1">
      <w:start w:val="1"/>
      <w:numFmt w:val="bullet"/>
      <w:lvlText w:val="o"/>
      <w:lvlJc w:val="left"/>
      <w:pPr>
        <w:tabs>
          <w:tab w:val="num" w:pos="5910"/>
        </w:tabs>
        <w:ind w:left="5910" w:hanging="360"/>
      </w:pPr>
      <w:rPr>
        <w:rFonts w:ascii="Courier New" w:hAnsi="Courier New" w:cs="Courier New" w:hint="default"/>
      </w:rPr>
    </w:lvl>
    <w:lvl w:ilvl="8" w:tplc="040C0005" w:tentative="1">
      <w:start w:val="1"/>
      <w:numFmt w:val="bullet"/>
      <w:lvlText w:val=""/>
      <w:lvlJc w:val="left"/>
      <w:pPr>
        <w:tabs>
          <w:tab w:val="num" w:pos="6630"/>
        </w:tabs>
        <w:ind w:left="6630" w:hanging="360"/>
      </w:pPr>
      <w:rPr>
        <w:rFonts w:ascii="Wingdings" w:hAnsi="Wingdings" w:hint="default"/>
      </w:rPr>
    </w:lvl>
  </w:abstractNum>
  <w:abstractNum w:abstractNumId="34">
    <w:nsid w:val="696470E4"/>
    <w:multiLevelType w:val="hybridMultilevel"/>
    <w:tmpl w:val="5A9A4D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6E43C8"/>
    <w:multiLevelType w:val="hybridMultilevel"/>
    <w:tmpl w:val="243ECF0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014079E"/>
    <w:multiLevelType w:val="hybridMultilevel"/>
    <w:tmpl w:val="5C9663BA"/>
    <w:lvl w:ilvl="0" w:tplc="B296958E">
      <w:start w:val="1"/>
      <w:numFmt w:val="none"/>
      <w:lvlText w:val="(a)"/>
      <w:lvlJc w:val="left"/>
      <w:pPr>
        <w:tabs>
          <w:tab w:val="num" w:pos="1108"/>
        </w:tabs>
        <w:ind w:left="1108" w:hanging="360"/>
      </w:pPr>
      <w:rPr>
        <w:rFonts w:hint="default"/>
      </w:rPr>
    </w:lvl>
    <w:lvl w:ilvl="1" w:tplc="040C0019">
      <w:start w:val="1"/>
      <w:numFmt w:val="lowerLetter"/>
      <w:lvlText w:val="%2."/>
      <w:lvlJc w:val="left"/>
      <w:pPr>
        <w:tabs>
          <w:tab w:val="num" w:pos="631"/>
        </w:tabs>
        <w:ind w:left="631" w:hanging="360"/>
      </w:pPr>
      <w:rPr>
        <w:rFonts w:hint="default"/>
      </w:rPr>
    </w:lvl>
    <w:lvl w:ilvl="2" w:tplc="AE20801C">
      <w:start w:val="730"/>
      <w:numFmt w:val="bullet"/>
      <w:lvlText w:val="-"/>
      <w:lvlJc w:val="left"/>
      <w:pPr>
        <w:tabs>
          <w:tab w:val="num" w:pos="1495"/>
        </w:tabs>
        <w:ind w:left="1495" w:hanging="360"/>
      </w:pPr>
      <w:rPr>
        <w:rFonts w:ascii="Times New Roman" w:eastAsia="Times New Roman" w:hAnsi="Times New Roman" w:cs="Times New Roman" w:hint="default"/>
      </w:rPr>
    </w:lvl>
    <w:lvl w:ilvl="3" w:tplc="617661AE">
      <w:start w:val="7"/>
      <w:numFmt w:val="lowerLetter"/>
      <w:lvlText w:val="%4."/>
      <w:lvlJc w:val="left"/>
      <w:pPr>
        <w:tabs>
          <w:tab w:val="num" w:pos="2071"/>
        </w:tabs>
        <w:ind w:left="2071" w:hanging="360"/>
      </w:pPr>
      <w:rPr>
        <w:rFonts w:hint="default"/>
      </w:rPr>
    </w:lvl>
    <w:lvl w:ilvl="4" w:tplc="EA00B222">
      <w:start w:val="1"/>
      <w:numFmt w:val="lowerLetter"/>
      <w:lvlText w:val="%5)"/>
      <w:lvlJc w:val="left"/>
      <w:pPr>
        <w:ind w:left="2791" w:hanging="360"/>
      </w:pPr>
      <w:rPr>
        <w:rFonts w:hint="default"/>
        <w:u w:val="none"/>
      </w:rPr>
    </w:lvl>
    <w:lvl w:ilvl="5" w:tplc="2F42851A">
      <w:start w:val="1"/>
      <w:numFmt w:val="decimal"/>
      <w:lvlText w:val="%6."/>
      <w:lvlJc w:val="left"/>
      <w:pPr>
        <w:ind w:left="3691" w:hanging="360"/>
      </w:pPr>
      <w:rPr>
        <w:rFonts w:hint="default"/>
      </w:rPr>
    </w:lvl>
    <w:lvl w:ilvl="6" w:tplc="040C000F" w:tentative="1">
      <w:start w:val="1"/>
      <w:numFmt w:val="decimal"/>
      <w:lvlText w:val="%7."/>
      <w:lvlJc w:val="left"/>
      <w:pPr>
        <w:tabs>
          <w:tab w:val="num" w:pos="4231"/>
        </w:tabs>
        <w:ind w:left="4231" w:hanging="360"/>
      </w:pPr>
    </w:lvl>
    <w:lvl w:ilvl="7" w:tplc="040C0019" w:tentative="1">
      <w:start w:val="1"/>
      <w:numFmt w:val="lowerLetter"/>
      <w:lvlText w:val="%8."/>
      <w:lvlJc w:val="left"/>
      <w:pPr>
        <w:tabs>
          <w:tab w:val="num" w:pos="4951"/>
        </w:tabs>
        <w:ind w:left="4951" w:hanging="360"/>
      </w:pPr>
    </w:lvl>
    <w:lvl w:ilvl="8" w:tplc="040C001B" w:tentative="1">
      <w:start w:val="1"/>
      <w:numFmt w:val="lowerRoman"/>
      <w:lvlText w:val="%9."/>
      <w:lvlJc w:val="right"/>
      <w:pPr>
        <w:tabs>
          <w:tab w:val="num" w:pos="5671"/>
        </w:tabs>
        <w:ind w:left="5671" w:hanging="180"/>
      </w:pPr>
    </w:lvl>
  </w:abstractNum>
  <w:abstractNum w:abstractNumId="37">
    <w:nsid w:val="71D3044B"/>
    <w:multiLevelType w:val="multilevel"/>
    <w:tmpl w:val="E774DF02"/>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72D538FA"/>
    <w:multiLevelType w:val="hybridMultilevel"/>
    <w:tmpl w:val="1B141DD0"/>
    <w:lvl w:ilvl="0" w:tplc="4BA44788">
      <w:start w:val="12"/>
      <w:numFmt w:val="bullet"/>
      <w:lvlText w:val="-"/>
      <w:lvlJc w:val="left"/>
      <w:pPr>
        <w:tabs>
          <w:tab w:val="num" w:pos="720"/>
        </w:tabs>
        <w:ind w:left="720" w:hanging="360"/>
      </w:pPr>
      <w:rPr>
        <w:rFonts w:ascii="Tw Cen MT" w:eastAsia="Times New Roman" w:hAnsi="Tw Cen MT"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9">
    <w:nsid w:val="75E23CE1"/>
    <w:multiLevelType w:val="hybridMultilevel"/>
    <w:tmpl w:val="6E1C9122"/>
    <w:lvl w:ilvl="0" w:tplc="040C000F">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40">
    <w:nsid w:val="76C3663C"/>
    <w:multiLevelType w:val="multilevel"/>
    <w:tmpl w:val="CA246E70"/>
    <w:lvl w:ilvl="0">
      <w:start w:val="2"/>
      <w:numFmt w:val="decimal"/>
      <w:lvlText w:val="%1."/>
      <w:lvlJc w:val="left"/>
      <w:pPr>
        <w:tabs>
          <w:tab w:val="num" w:pos="495"/>
        </w:tabs>
        <w:ind w:left="495" w:hanging="49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7C7A2E9C"/>
    <w:multiLevelType w:val="hybridMultilevel"/>
    <w:tmpl w:val="C136AD20"/>
    <w:lvl w:ilvl="0" w:tplc="97202A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D2D65"/>
    <w:multiLevelType w:val="hybridMultilevel"/>
    <w:tmpl w:val="8708A4FE"/>
    <w:lvl w:ilvl="0" w:tplc="80221A6C">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num>
  <w:num w:numId="5">
    <w:abstractNumId w:val="37"/>
  </w:num>
  <w:num w:numId="6">
    <w:abstractNumId w:val="7"/>
  </w:num>
  <w:num w:numId="7">
    <w:abstractNumId w:val="14"/>
  </w:num>
  <w:num w:numId="8">
    <w:abstractNumId w:val="40"/>
  </w:num>
  <w:num w:numId="9">
    <w:abstractNumId w:val="17"/>
  </w:num>
  <w:num w:numId="10">
    <w:abstractNumId w:val="13"/>
  </w:num>
  <w:num w:numId="11">
    <w:abstractNumId w:val="16"/>
  </w:num>
  <w:num w:numId="12">
    <w:abstractNumId w:val="11"/>
  </w:num>
  <w:num w:numId="13">
    <w:abstractNumId w:val="30"/>
  </w:num>
  <w:num w:numId="14">
    <w:abstractNumId w:val="8"/>
  </w:num>
  <w:num w:numId="15">
    <w:abstractNumId w:val="15"/>
  </w:num>
  <w:num w:numId="16">
    <w:abstractNumId w:val="35"/>
  </w:num>
  <w:num w:numId="17">
    <w:abstractNumId w:val="36"/>
  </w:num>
  <w:num w:numId="18">
    <w:abstractNumId w:val="10"/>
  </w:num>
  <w:num w:numId="19">
    <w:abstractNumId w:val="32"/>
  </w:num>
  <w:num w:numId="20">
    <w:abstractNumId w:val="12"/>
  </w:num>
  <w:num w:numId="21">
    <w:abstractNumId w:val="33"/>
  </w:num>
  <w:num w:numId="22">
    <w:abstractNumId w:val="9"/>
  </w:num>
  <w:num w:numId="23">
    <w:abstractNumId w:val="26"/>
  </w:num>
  <w:num w:numId="24">
    <w:abstractNumId w:val="0"/>
  </w:num>
  <w:num w:numId="25">
    <w:abstractNumId w:val="42"/>
  </w:num>
  <w:num w:numId="26">
    <w:abstractNumId w:val="22"/>
  </w:num>
  <w:num w:numId="27">
    <w:abstractNumId w:val="1"/>
  </w:num>
  <w:num w:numId="28">
    <w:abstractNumId w:val="29"/>
  </w:num>
  <w:num w:numId="2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7"/>
  </w:num>
  <w:num w:numId="32">
    <w:abstractNumId w:val="24"/>
  </w:num>
  <w:num w:numId="33">
    <w:abstractNumId w:val="4"/>
  </w:num>
  <w:num w:numId="34">
    <w:abstractNumId w:val="34"/>
  </w:num>
  <w:num w:numId="35">
    <w:abstractNumId w:val="19"/>
  </w:num>
  <w:num w:numId="36">
    <w:abstractNumId w:val="23"/>
  </w:num>
  <w:num w:numId="37">
    <w:abstractNumId w:val="31"/>
  </w:num>
  <w:num w:numId="38">
    <w:abstractNumId w:val="3"/>
  </w:num>
  <w:num w:numId="39">
    <w:abstractNumId w:val="41"/>
  </w:num>
  <w:num w:numId="40">
    <w:abstractNumId w:val="5"/>
  </w:num>
  <w:num w:numId="41">
    <w:abstractNumId w:val="21"/>
  </w:num>
  <w:num w:numId="42">
    <w:abstractNumId w:val="28"/>
  </w:num>
  <w:num w:numId="43">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16F"/>
    <w:rsid w:val="00000D25"/>
    <w:rsid w:val="00001DDC"/>
    <w:rsid w:val="00003375"/>
    <w:rsid w:val="00006F22"/>
    <w:rsid w:val="000072E8"/>
    <w:rsid w:val="00012ED5"/>
    <w:rsid w:val="0001470C"/>
    <w:rsid w:val="000171AC"/>
    <w:rsid w:val="0001769E"/>
    <w:rsid w:val="00024489"/>
    <w:rsid w:val="00025448"/>
    <w:rsid w:val="000256FA"/>
    <w:rsid w:val="000309F8"/>
    <w:rsid w:val="00030CFB"/>
    <w:rsid w:val="00037F6A"/>
    <w:rsid w:val="00041058"/>
    <w:rsid w:val="000431C0"/>
    <w:rsid w:val="00043F2D"/>
    <w:rsid w:val="00044630"/>
    <w:rsid w:val="0004647A"/>
    <w:rsid w:val="0005006C"/>
    <w:rsid w:val="00052803"/>
    <w:rsid w:val="0006139D"/>
    <w:rsid w:val="0008047D"/>
    <w:rsid w:val="000810E8"/>
    <w:rsid w:val="00082363"/>
    <w:rsid w:val="00082D13"/>
    <w:rsid w:val="0009605B"/>
    <w:rsid w:val="00096F90"/>
    <w:rsid w:val="000A6DD5"/>
    <w:rsid w:val="000B3DF3"/>
    <w:rsid w:val="000B4D39"/>
    <w:rsid w:val="000C0331"/>
    <w:rsid w:val="000C0448"/>
    <w:rsid w:val="000C05D8"/>
    <w:rsid w:val="000C20DB"/>
    <w:rsid w:val="000D2E6E"/>
    <w:rsid w:val="000D3B90"/>
    <w:rsid w:val="000D63E0"/>
    <w:rsid w:val="000E1D0A"/>
    <w:rsid w:val="000E6A55"/>
    <w:rsid w:val="000F3CC1"/>
    <w:rsid w:val="000F5AA3"/>
    <w:rsid w:val="00102BF3"/>
    <w:rsid w:val="001063CD"/>
    <w:rsid w:val="0011326A"/>
    <w:rsid w:val="001153D1"/>
    <w:rsid w:val="00126596"/>
    <w:rsid w:val="0012768D"/>
    <w:rsid w:val="001321E3"/>
    <w:rsid w:val="0014278A"/>
    <w:rsid w:val="00150E25"/>
    <w:rsid w:val="0015192A"/>
    <w:rsid w:val="00154183"/>
    <w:rsid w:val="00163A2F"/>
    <w:rsid w:val="00163ED7"/>
    <w:rsid w:val="00164690"/>
    <w:rsid w:val="00167365"/>
    <w:rsid w:val="00171ACC"/>
    <w:rsid w:val="0017692F"/>
    <w:rsid w:val="001802D5"/>
    <w:rsid w:val="00180E46"/>
    <w:rsid w:val="00185503"/>
    <w:rsid w:val="00186AF8"/>
    <w:rsid w:val="00193ED9"/>
    <w:rsid w:val="0019466B"/>
    <w:rsid w:val="00196531"/>
    <w:rsid w:val="001A3E80"/>
    <w:rsid w:val="001A4E4B"/>
    <w:rsid w:val="001B1300"/>
    <w:rsid w:val="001C13DC"/>
    <w:rsid w:val="001C205C"/>
    <w:rsid w:val="001C5C57"/>
    <w:rsid w:val="001D71DB"/>
    <w:rsid w:val="001F04D3"/>
    <w:rsid w:val="001F34D9"/>
    <w:rsid w:val="001F3665"/>
    <w:rsid w:val="001F3D28"/>
    <w:rsid w:val="0020340E"/>
    <w:rsid w:val="002119B0"/>
    <w:rsid w:val="00214B3E"/>
    <w:rsid w:val="00217DF9"/>
    <w:rsid w:val="002240EC"/>
    <w:rsid w:val="00231E23"/>
    <w:rsid w:val="00232B3C"/>
    <w:rsid w:val="00234E90"/>
    <w:rsid w:val="0023721A"/>
    <w:rsid w:val="002372E4"/>
    <w:rsid w:val="00240B8F"/>
    <w:rsid w:val="00240D8B"/>
    <w:rsid w:val="00243B96"/>
    <w:rsid w:val="0024616F"/>
    <w:rsid w:val="00252CBF"/>
    <w:rsid w:val="002553A8"/>
    <w:rsid w:val="002629C5"/>
    <w:rsid w:val="0026381A"/>
    <w:rsid w:val="00264A2F"/>
    <w:rsid w:val="00277644"/>
    <w:rsid w:val="00277A6A"/>
    <w:rsid w:val="00280E30"/>
    <w:rsid w:val="00287B08"/>
    <w:rsid w:val="00293C78"/>
    <w:rsid w:val="002A0D88"/>
    <w:rsid w:val="002A498B"/>
    <w:rsid w:val="002A6D41"/>
    <w:rsid w:val="002A75D9"/>
    <w:rsid w:val="002A779E"/>
    <w:rsid w:val="002B5996"/>
    <w:rsid w:val="002B5A75"/>
    <w:rsid w:val="002B771E"/>
    <w:rsid w:val="002C0CBF"/>
    <w:rsid w:val="002C2582"/>
    <w:rsid w:val="002C379D"/>
    <w:rsid w:val="002C6E06"/>
    <w:rsid w:val="002C7E13"/>
    <w:rsid w:val="002D2269"/>
    <w:rsid w:val="002D335E"/>
    <w:rsid w:val="002E37E9"/>
    <w:rsid w:val="002E4BFC"/>
    <w:rsid w:val="002E4E73"/>
    <w:rsid w:val="002E4EC7"/>
    <w:rsid w:val="002E5730"/>
    <w:rsid w:val="002F2F2F"/>
    <w:rsid w:val="002F5165"/>
    <w:rsid w:val="002F6044"/>
    <w:rsid w:val="002F73E4"/>
    <w:rsid w:val="002F752C"/>
    <w:rsid w:val="0030140F"/>
    <w:rsid w:val="00303BFD"/>
    <w:rsid w:val="00307B65"/>
    <w:rsid w:val="00311170"/>
    <w:rsid w:val="003126A0"/>
    <w:rsid w:val="00317A15"/>
    <w:rsid w:val="003242F4"/>
    <w:rsid w:val="00326885"/>
    <w:rsid w:val="00327C1C"/>
    <w:rsid w:val="00336036"/>
    <w:rsid w:val="00341658"/>
    <w:rsid w:val="0034405A"/>
    <w:rsid w:val="003446A8"/>
    <w:rsid w:val="00344FA3"/>
    <w:rsid w:val="003469E0"/>
    <w:rsid w:val="00346F3C"/>
    <w:rsid w:val="0035128F"/>
    <w:rsid w:val="00352D58"/>
    <w:rsid w:val="00352E65"/>
    <w:rsid w:val="00353EB1"/>
    <w:rsid w:val="00362B66"/>
    <w:rsid w:val="00363BA8"/>
    <w:rsid w:val="00366A52"/>
    <w:rsid w:val="003716AA"/>
    <w:rsid w:val="00373EF2"/>
    <w:rsid w:val="00376740"/>
    <w:rsid w:val="00380A41"/>
    <w:rsid w:val="00382BDB"/>
    <w:rsid w:val="00385C68"/>
    <w:rsid w:val="00386C10"/>
    <w:rsid w:val="00396937"/>
    <w:rsid w:val="00397CAF"/>
    <w:rsid w:val="003A2F14"/>
    <w:rsid w:val="003A45E5"/>
    <w:rsid w:val="003B0E74"/>
    <w:rsid w:val="003B1CA7"/>
    <w:rsid w:val="003B3833"/>
    <w:rsid w:val="003B5D39"/>
    <w:rsid w:val="003C08F8"/>
    <w:rsid w:val="003C20CF"/>
    <w:rsid w:val="003C2524"/>
    <w:rsid w:val="003C438F"/>
    <w:rsid w:val="003C5D94"/>
    <w:rsid w:val="003C6B7B"/>
    <w:rsid w:val="003D1A14"/>
    <w:rsid w:val="003D351E"/>
    <w:rsid w:val="003E44CD"/>
    <w:rsid w:val="003F2439"/>
    <w:rsid w:val="003F35E4"/>
    <w:rsid w:val="00400FDC"/>
    <w:rsid w:val="00401C4F"/>
    <w:rsid w:val="00401FAF"/>
    <w:rsid w:val="00402DF7"/>
    <w:rsid w:val="00403E96"/>
    <w:rsid w:val="00405471"/>
    <w:rsid w:val="00410E09"/>
    <w:rsid w:val="0041148E"/>
    <w:rsid w:val="00417B8D"/>
    <w:rsid w:val="00420ECE"/>
    <w:rsid w:val="00423078"/>
    <w:rsid w:val="004236B2"/>
    <w:rsid w:val="00426BF5"/>
    <w:rsid w:val="00430B68"/>
    <w:rsid w:val="00431877"/>
    <w:rsid w:val="00436EE0"/>
    <w:rsid w:val="004450B2"/>
    <w:rsid w:val="00452521"/>
    <w:rsid w:val="00454150"/>
    <w:rsid w:val="0045568A"/>
    <w:rsid w:val="004558A9"/>
    <w:rsid w:val="00463784"/>
    <w:rsid w:val="00463A2D"/>
    <w:rsid w:val="00470C35"/>
    <w:rsid w:val="00474AEF"/>
    <w:rsid w:val="004759DF"/>
    <w:rsid w:val="00476221"/>
    <w:rsid w:val="0048425B"/>
    <w:rsid w:val="00484AE9"/>
    <w:rsid w:val="00485784"/>
    <w:rsid w:val="00490283"/>
    <w:rsid w:val="00492619"/>
    <w:rsid w:val="0049652D"/>
    <w:rsid w:val="004A0D22"/>
    <w:rsid w:val="004A4B0A"/>
    <w:rsid w:val="004B23EF"/>
    <w:rsid w:val="004B3E2D"/>
    <w:rsid w:val="004B55D8"/>
    <w:rsid w:val="004B72B1"/>
    <w:rsid w:val="004C02A2"/>
    <w:rsid w:val="004C0E37"/>
    <w:rsid w:val="004C6147"/>
    <w:rsid w:val="004C6E3C"/>
    <w:rsid w:val="004D1C1F"/>
    <w:rsid w:val="004D4719"/>
    <w:rsid w:val="004D5A92"/>
    <w:rsid w:val="004D77B6"/>
    <w:rsid w:val="004E049C"/>
    <w:rsid w:val="004E0D76"/>
    <w:rsid w:val="004E10AE"/>
    <w:rsid w:val="004E51F4"/>
    <w:rsid w:val="004E5740"/>
    <w:rsid w:val="004F066F"/>
    <w:rsid w:val="004F37EA"/>
    <w:rsid w:val="004F5C95"/>
    <w:rsid w:val="004F5FB9"/>
    <w:rsid w:val="004F7EA7"/>
    <w:rsid w:val="00501B9D"/>
    <w:rsid w:val="0050222E"/>
    <w:rsid w:val="005056BA"/>
    <w:rsid w:val="00507CC5"/>
    <w:rsid w:val="00513A9C"/>
    <w:rsid w:val="00513F84"/>
    <w:rsid w:val="00514A68"/>
    <w:rsid w:val="005243D2"/>
    <w:rsid w:val="0054194B"/>
    <w:rsid w:val="005469C0"/>
    <w:rsid w:val="00550517"/>
    <w:rsid w:val="005528E0"/>
    <w:rsid w:val="0055525B"/>
    <w:rsid w:val="00564642"/>
    <w:rsid w:val="005708A1"/>
    <w:rsid w:val="00574EAA"/>
    <w:rsid w:val="005772FF"/>
    <w:rsid w:val="005838D4"/>
    <w:rsid w:val="005926E7"/>
    <w:rsid w:val="00595D74"/>
    <w:rsid w:val="005A175F"/>
    <w:rsid w:val="005A2D27"/>
    <w:rsid w:val="005A3705"/>
    <w:rsid w:val="005A6D23"/>
    <w:rsid w:val="005B1271"/>
    <w:rsid w:val="005B5147"/>
    <w:rsid w:val="005B6D29"/>
    <w:rsid w:val="005B7027"/>
    <w:rsid w:val="005C0D0C"/>
    <w:rsid w:val="005C5B6A"/>
    <w:rsid w:val="005D035C"/>
    <w:rsid w:val="005D1BA5"/>
    <w:rsid w:val="005D3EB1"/>
    <w:rsid w:val="005D4D9B"/>
    <w:rsid w:val="005D7D45"/>
    <w:rsid w:val="005E074F"/>
    <w:rsid w:val="005E218F"/>
    <w:rsid w:val="005E720A"/>
    <w:rsid w:val="005E7A35"/>
    <w:rsid w:val="005F1D3E"/>
    <w:rsid w:val="005F2A69"/>
    <w:rsid w:val="005F3867"/>
    <w:rsid w:val="006006E4"/>
    <w:rsid w:val="0060217A"/>
    <w:rsid w:val="006027DA"/>
    <w:rsid w:val="0060317B"/>
    <w:rsid w:val="006049B9"/>
    <w:rsid w:val="006051B5"/>
    <w:rsid w:val="0061378D"/>
    <w:rsid w:val="00616EEF"/>
    <w:rsid w:val="0062329A"/>
    <w:rsid w:val="006237A3"/>
    <w:rsid w:val="00627AB1"/>
    <w:rsid w:val="00633153"/>
    <w:rsid w:val="00634FD3"/>
    <w:rsid w:val="00637C85"/>
    <w:rsid w:val="00640D9A"/>
    <w:rsid w:val="00642A0E"/>
    <w:rsid w:val="00642ABE"/>
    <w:rsid w:val="00643259"/>
    <w:rsid w:val="00645E43"/>
    <w:rsid w:val="00646591"/>
    <w:rsid w:val="00652533"/>
    <w:rsid w:val="00653102"/>
    <w:rsid w:val="00653C0E"/>
    <w:rsid w:val="006635AF"/>
    <w:rsid w:val="00663A53"/>
    <w:rsid w:val="00663CED"/>
    <w:rsid w:val="006659EB"/>
    <w:rsid w:val="00666023"/>
    <w:rsid w:val="00667BBF"/>
    <w:rsid w:val="00677878"/>
    <w:rsid w:val="00680865"/>
    <w:rsid w:val="006822B9"/>
    <w:rsid w:val="00682ACD"/>
    <w:rsid w:val="00687369"/>
    <w:rsid w:val="00687B12"/>
    <w:rsid w:val="006918FF"/>
    <w:rsid w:val="0069345A"/>
    <w:rsid w:val="00694FEF"/>
    <w:rsid w:val="00695E25"/>
    <w:rsid w:val="006A172D"/>
    <w:rsid w:val="006B53EF"/>
    <w:rsid w:val="006B707B"/>
    <w:rsid w:val="006B75BA"/>
    <w:rsid w:val="006C01E3"/>
    <w:rsid w:val="006C1DB8"/>
    <w:rsid w:val="006C67EB"/>
    <w:rsid w:val="006C76CC"/>
    <w:rsid w:val="006D28DD"/>
    <w:rsid w:val="006D4AF1"/>
    <w:rsid w:val="006D6FB2"/>
    <w:rsid w:val="006F0C50"/>
    <w:rsid w:val="006F4609"/>
    <w:rsid w:val="0070289A"/>
    <w:rsid w:val="0070398A"/>
    <w:rsid w:val="007071FC"/>
    <w:rsid w:val="007076EC"/>
    <w:rsid w:val="00711FAB"/>
    <w:rsid w:val="00712C11"/>
    <w:rsid w:val="00712FF7"/>
    <w:rsid w:val="00721BA5"/>
    <w:rsid w:val="00725921"/>
    <w:rsid w:val="00730881"/>
    <w:rsid w:val="00744A87"/>
    <w:rsid w:val="007457F5"/>
    <w:rsid w:val="00745872"/>
    <w:rsid w:val="00747E04"/>
    <w:rsid w:val="0075002E"/>
    <w:rsid w:val="00752610"/>
    <w:rsid w:val="00752AF7"/>
    <w:rsid w:val="0075555B"/>
    <w:rsid w:val="00757F71"/>
    <w:rsid w:val="007638FF"/>
    <w:rsid w:val="00763C97"/>
    <w:rsid w:val="0076479F"/>
    <w:rsid w:val="00765140"/>
    <w:rsid w:val="00765F95"/>
    <w:rsid w:val="00770E7B"/>
    <w:rsid w:val="00776D0E"/>
    <w:rsid w:val="00782791"/>
    <w:rsid w:val="00783435"/>
    <w:rsid w:val="00784670"/>
    <w:rsid w:val="00785BFD"/>
    <w:rsid w:val="00787000"/>
    <w:rsid w:val="0078742E"/>
    <w:rsid w:val="00791DAA"/>
    <w:rsid w:val="007927A6"/>
    <w:rsid w:val="007A055C"/>
    <w:rsid w:val="007A1164"/>
    <w:rsid w:val="007A205A"/>
    <w:rsid w:val="007A383B"/>
    <w:rsid w:val="007A73E9"/>
    <w:rsid w:val="007B18CF"/>
    <w:rsid w:val="007B262A"/>
    <w:rsid w:val="007B3747"/>
    <w:rsid w:val="007C270F"/>
    <w:rsid w:val="007C37AC"/>
    <w:rsid w:val="007D10A8"/>
    <w:rsid w:val="007D7710"/>
    <w:rsid w:val="007D7977"/>
    <w:rsid w:val="007E147F"/>
    <w:rsid w:val="007E19CB"/>
    <w:rsid w:val="007E2AFD"/>
    <w:rsid w:val="007E3007"/>
    <w:rsid w:val="007E7E9E"/>
    <w:rsid w:val="007F60BC"/>
    <w:rsid w:val="008029DD"/>
    <w:rsid w:val="008054D2"/>
    <w:rsid w:val="008061C5"/>
    <w:rsid w:val="008067D8"/>
    <w:rsid w:val="008120D7"/>
    <w:rsid w:val="00812BAF"/>
    <w:rsid w:val="008161F4"/>
    <w:rsid w:val="00821590"/>
    <w:rsid w:val="00821C3D"/>
    <w:rsid w:val="00823824"/>
    <w:rsid w:val="008271A2"/>
    <w:rsid w:val="008278F8"/>
    <w:rsid w:val="00830A1E"/>
    <w:rsid w:val="00831C4D"/>
    <w:rsid w:val="00833C53"/>
    <w:rsid w:val="00835B01"/>
    <w:rsid w:val="0083710A"/>
    <w:rsid w:val="00843DBD"/>
    <w:rsid w:val="00847623"/>
    <w:rsid w:val="0084764F"/>
    <w:rsid w:val="00852164"/>
    <w:rsid w:val="00853EBF"/>
    <w:rsid w:val="00856512"/>
    <w:rsid w:val="00857AC4"/>
    <w:rsid w:val="008617B9"/>
    <w:rsid w:val="00867508"/>
    <w:rsid w:val="0087370F"/>
    <w:rsid w:val="00873E36"/>
    <w:rsid w:val="00880A48"/>
    <w:rsid w:val="008816C8"/>
    <w:rsid w:val="00881AA6"/>
    <w:rsid w:val="008843DD"/>
    <w:rsid w:val="008947AE"/>
    <w:rsid w:val="008A2678"/>
    <w:rsid w:val="008A30D8"/>
    <w:rsid w:val="008A6449"/>
    <w:rsid w:val="008A76B3"/>
    <w:rsid w:val="008B3263"/>
    <w:rsid w:val="008B50A5"/>
    <w:rsid w:val="008B6D86"/>
    <w:rsid w:val="008B6E6A"/>
    <w:rsid w:val="008B6F7B"/>
    <w:rsid w:val="008C041B"/>
    <w:rsid w:val="008C0E3E"/>
    <w:rsid w:val="008C1268"/>
    <w:rsid w:val="008C2812"/>
    <w:rsid w:val="008C49BF"/>
    <w:rsid w:val="008C5669"/>
    <w:rsid w:val="008C5A1D"/>
    <w:rsid w:val="008C5E55"/>
    <w:rsid w:val="008D0C24"/>
    <w:rsid w:val="008D2AAB"/>
    <w:rsid w:val="008D55CF"/>
    <w:rsid w:val="008D7485"/>
    <w:rsid w:val="008E2F90"/>
    <w:rsid w:val="008F06B6"/>
    <w:rsid w:val="008F28D6"/>
    <w:rsid w:val="008F7B65"/>
    <w:rsid w:val="00906BF8"/>
    <w:rsid w:val="00911768"/>
    <w:rsid w:val="00911A4E"/>
    <w:rsid w:val="009127CB"/>
    <w:rsid w:val="0091346E"/>
    <w:rsid w:val="0091353E"/>
    <w:rsid w:val="009142EC"/>
    <w:rsid w:val="009147E6"/>
    <w:rsid w:val="0091686E"/>
    <w:rsid w:val="00916DE4"/>
    <w:rsid w:val="00916E53"/>
    <w:rsid w:val="00920C52"/>
    <w:rsid w:val="00922054"/>
    <w:rsid w:val="0093025C"/>
    <w:rsid w:val="0093035C"/>
    <w:rsid w:val="00932841"/>
    <w:rsid w:val="00941C0A"/>
    <w:rsid w:val="00944B48"/>
    <w:rsid w:val="00952043"/>
    <w:rsid w:val="00952621"/>
    <w:rsid w:val="0095285B"/>
    <w:rsid w:val="0095416B"/>
    <w:rsid w:val="00956087"/>
    <w:rsid w:val="009809DF"/>
    <w:rsid w:val="00985737"/>
    <w:rsid w:val="0099146A"/>
    <w:rsid w:val="00992AC2"/>
    <w:rsid w:val="00993ABF"/>
    <w:rsid w:val="009A271D"/>
    <w:rsid w:val="009B2334"/>
    <w:rsid w:val="009B5056"/>
    <w:rsid w:val="009C089D"/>
    <w:rsid w:val="009C2E05"/>
    <w:rsid w:val="009C31D8"/>
    <w:rsid w:val="009C3D88"/>
    <w:rsid w:val="009D0A12"/>
    <w:rsid w:val="009D0C08"/>
    <w:rsid w:val="009D1E8E"/>
    <w:rsid w:val="009D2B8A"/>
    <w:rsid w:val="009D46E2"/>
    <w:rsid w:val="009E0CCA"/>
    <w:rsid w:val="009E3724"/>
    <w:rsid w:val="009F1EFB"/>
    <w:rsid w:val="009F289E"/>
    <w:rsid w:val="009F2DA4"/>
    <w:rsid w:val="009F3F11"/>
    <w:rsid w:val="009F48AF"/>
    <w:rsid w:val="00A03D10"/>
    <w:rsid w:val="00A1175B"/>
    <w:rsid w:val="00A124A7"/>
    <w:rsid w:val="00A228B1"/>
    <w:rsid w:val="00A25051"/>
    <w:rsid w:val="00A340CC"/>
    <w:rsid w:val="00A46DF2"/>
    <w:rsid w:val="00A512A8"/>
    <w:rsid w:val="00A51B78"/>
    <w:rsid w:val="00A54975"/>
    <w:rsid w:val="00A63D5C"/>
    <w:rsid w:val="00A7611F"/>
    <w:rsid w:val="00A76299"/>
    <w:rsid w:val="00A80893"/>
    <w:rsid w:val="00A82E4E"/>
    <w:rsid w:val="00A83A25"/>
    <w:rsid w:val="00A8531F"/>
    <w:rsid w:val="00A86937"/>
    <w:rsid w:val="00A92C64"/>
    <w:rsid w:val="00AA1EC1"/>
    <w:rsid w:val="00AA2565"/>
    <w:rsid w:val="00AA4400"/>
    <w:rsid w:val="00AA4899"/>
    <w:rsid w:val="00AA6BA1"/>
    <w:rsid w:val="00AB0FFB"/>
    <w:rsid w:val="00AB41B6"/>
    <w:rsid w:val="00AC22FC"/>
    <w:rsid w:val="00AC348C"/>
    <w:rsid w:val="00AD1F26"/>
    <w:rsid w:val="00AD2E74"/>
    <w:rsid w:val="00AD4114"/>
    <w:rsid w:val="00AE4FAC"/>
    <w:rsid w:val="00AE6178"/>
    <w:rsid w:val="00B057BE"/>
    <w:rsid w:val="00B14476"/>
    <w:rsid w:val="00B1513B"/>
    <w:rsid w:val="00B15570"/>
    <w:rsid w:val="00B249AB"/>
    <w:rsid w:val="00B26506"/>
    <w:rsid w:val="00B3225B"/>
    <w:rsid w:val="00B4103B"/>
    <w:rsid w:val="00B418BA"/>
    <w:rsid w:val="00B44836"/>
    <w:rsid w:val="00B44C90"/>
    <w:rsid w:val="00B52448"/>
    <w:rsid w:val="00B5336B"/>
    <w:rsid w:val="00B53C46"/>
    <w:rsid w:val="00B559AA"/>
    <w:rsid w:val="00B5751C"/>
    <w:rsid w:val="00B61B43"/>
    <w:rsid w:val="00B634A9"/>
    <w:rsid w:val="00B66E2A"/>
    <w:rsid w:val="00B66FEE"/>
    <w:rsid w:val="00B7052F"/>
    <w:rsid w:val="00B71F2B"/>
    <w:rsid w:val="00B72CF1"/>
    <w:rsid w:val="00B7559C"/>
    <w:rsid w:val="00B847DA"/>
    <w:rsid w:val="00B84B83"/>
    <w:rsid w:val="00B85933"/>
    <w:rsid w:val="00B90087"/>
    <w:rsid w:val="00B94BAA"/>
    <w:rsid w:val="00B9507C"/>
    <w:rsid w:val="00B96C0D"/>
    <w:rsid w:val="00B96E28"/>
    <w:rsid w:val="00BA14F9"/>
    <w:rsid w:val="00BA499E"/>
    <w:rsid w:val="00BA5D17"/>
    <w:rsid w:val="00BB7484"/>
    <w:rsid w:val="00BB7FC7"/>
    <w:rsid w:val="00BC1C6E"/>
    <w:rsid w:val="00BC3BE8"/>
    <w:rsid w:val="00BC5D17"/>
    <w:rsid w:val="00BC6D3F"/>
    <w:rsid w:val="00BD4D96"/>
    <w:rsid w:val="00BE1D94"/>
    <w:rsid w:val="00BE21BC"/>
    <w:rsid w:val="00BE4A8D"/>
    <w:rsid w:val="00BF16E1"/>
    <w:rsid w:val="00BF2173"/>
    <w:rsid w:val="00BF27E6"/>
    <w:rsid w:val="00BF7F03"/>
    <w:rsid w:val="00C00729"/>
    <w:rsid w:val="00C03093"/>
    <w:rsid w:val="00C1002C"/>
    <w:rsid w:val="00C12C83"/>
    <w:rsid w:val="00C17671"/>
    <w:rsid w:val="00C22E0B"/>
    <w:rsid w:val="00C35335"/>
    <w:rsid w:val="00C37B28"/>
    <w:rsid w:val="00C408BA"/>
    <w:rsid w:val="00C40C6C"/>
    <w:rsid w:val="00C432DF"/>
    <w:rsid w:val="00C43685"/>
    <w:rsid w:val="00C44D5E"/>
    <w:rsid w:val="00C45B20"/>
    <w:rsid w:val="00C45CC1"/>
    <w:rsid w:val="00C46A76"/>
    <w:rsid w:val="00C543AA"/>
    <w:rsid w:val="00C5505A"/>
    <w:rsid w:val="00C6695F"/>
    <w:rsid w:val="00C720AF"/>
    <w:rsid w:val="00C7560D"/>
    <w:rsid w:val="00C75E97"/>
    <w:rsid w:val="00C80955"/>
    <w:rsid w:val="00C81D7E"/>
    <w:rsid w:val="00C83C4E"/>
    <w:rsid w:val="00C841B7"/>
    <w:rsid w:val="00C85725"/>
    <w:rsid w:val="00C90353"/>
    <w:rsid w:val="00C916EE"/>
    <w:rsid w:val="00C92D98"/>
    <w:rsid w:val="00C95852"/>
    <w:rsid w:val="00CA07DF"/>
    <w:rsid w:val="00CA08C9"/>
    <w:rsid w:val="00CA48E8"/>
    <w:rsid w:val="00CA5395"/>
    <w:rsid w:val="00CA5409"/>
    <w:rsid w:val="00CB199C"/>
    <w:rsid w:val="00CB230C"/>
    <w:rsid w:val="00CB5364"/>
    <w:rsid w:val="00CB6B2E"/>
    <w:rsid w:val="00CB747E"/>
    <w:rsid w:val="00CC1B5D"/>
    <w:rsid w:val="00CC535F"/>
    <w:rsid w:val="00CC654D"/>
    <w:rsid w:val="00CC794F"/>
    <w:rsid w:val="00CD4DCC"/>
    <w:rsid w:val="00CE2821"/>
    <w:rsid w:val="00CE2B1D"/>
    <w:rsid w:val="00CF33D8"/>
    <w:rsid w:val="00CF3AEB"/>
    <w:rsid w:val="00CF6824"/>
    <w:rsid w:val="00D04B6A"/>
    <w:rsid w:val="00D052D1"/>
    <w:rsid w:val="00D05D86"/>
    <w:rsid w:val="00D0613B"/>
    <w:rsid w:val="00D07C32"/>
    <w:rsid w:val="00D103D8"/>
    <w:rsid w:val="00D11942"/>
    <w:rsid w:val="00D16498"/>
    <w:rsid w:val="00D23307"/>
    <w:rsid w:val="00D25DA8"/>
    <w:rsid w:val="00D3021A"/>
    <w:rsid w:val="00D31B06"/>
    <w:rsid w:val="00D327CD"/>
    <w:rsid w:val="00D32DC1"/>
    <w:rsid w:val="00D33279"/>
    <w:rsid w:val="00D35BBC"/>
    <w:rsid w:val="00D35DA2"/>
    <w:rsid w:val="00D40346"/>
    <w:rsid w:val="00D4048F"/>
    <w:rsid w:val="00D41DA3"/>
    <w:rsid w:val="00D43DD6"/>
    <w:rsid w:val="00D440E1"/>
    <w:rsid w:val="00D44299"/>
    <w:rsid w:val="00D44BA0"/>
    <w:rsid w:val="00D47598"/>
    <w:rsid w:val="00D52BE0"/>
    <w:rsid w:val="00D53F40"/>
    <w:rsid w:val="00D550BF"/>
    <w:rsid w:val="00D578CA"/>
    <w:rsid w:val="00D61CB0"/>
    <w:rsid w:val="00D62B55"/>
    <w:rsid w:val="00D67FF0"/>
    <w:rsid w:val="00D81763"/>
    <w:rsid w:val="00D84CDB"/>
    <w:rsid w:val="00D87004"/>
    <w:rsid w:val="00D91B60"/>
    <w:rsid w:val="00D92CFE"/>
    <w:rsid w:val="00D977E1"/>
    <w:rsid w:val="00DA3125"/>
    <w:rsid w:val="00DB2474"/>
    <w:rsid w:val="00DB3538"/>
    <w:rsid w:val="00DB369C"/>
    <w:rsid w:val="00DB4431"/>
    <w:rsid w:val="00DB4826"/>
    <w:rsid w:val="00DB5F55"/>
    <w:rsid w:val="00DC0DFC"/>
    <w:rsid w:val="00DC4627"/>
    <w:rsid w:val="00DC503C"/>
    <w:rsid w:val="00DC6FD3"/>
    <w:rsid w:val="00DD17F7"/>
    <w:rsid w:val="00DD2C1A"/>
    <w:rsid w:val="00DD2D18"/>
    <w:rsid w:val="00DD2E68"/>
    <w:rsid w:val="00DD77B9"/>
    <w:rsid w:val="00DD7D5C"/>
    <w:rsid w:val="00DE26BA"/>
    <w:rsid w:val="00DE4B63"/>
    <w:rsid w:val="00DE6451"/>
    <w:rsid w:val="00DE6B4A"/>
    <w:rsid w:val="00DE718B"/>
    <w:rsid w:val="00DF0FCD"/>
    <w:rsid w:val="00DF1800"/>
    <w:rsid w:val="00DF3E49"/>
    <w:rsid w:val="00DF6339"/>
    <w:rsid w:val="00DF70AB"/>
    <w:rsid w:val="00E04542"/>
    <w:rsid w:val="00E20ED7"/>
    <w:rsid w:val="00E21A8B"/>
    <w:rsid w:val="00E21B20"/>
    <w:rsid w:val="00E23886"/>
    <w:rsid w:val="00E343B7"/>
    <w:rsid w:val="00E3494C"/>
    <w:rsid w:val="00E35B60"/>
    <w:rsid w:val="00E360AC"/>
    <w:rsid w:val="00E42FD9"/>
    <w:rsid w:val="00E44D39"/>
    <w:rsid w:val="00E45743"/>
    <w:rsid w:val="00E50380"/>
    <w:rsid w:val="00E532F8"/>
    <w:rsid w:val="00E5425E"/>
    <w:rsid w:val="00E548CF"/>
    <w:rsid w:val="00E559FD"/>
    <w:rsid w:val="00E655D3"/>
    <w:rsid w:val="00E715ED"/>
    <w:rsid w:val="00E76B4A"/>
    <w:rsid w:val="00E801A0"/>
    <w:rsid w:val="00E82298"/>
    <w:rsid w:val="00E879CC"/>
    <w:rsid w:val="00E90B53"/>
    <w:rsid w:val="00E916B0"/>
    <w:rsid w:val="00E94C37"/>
    <w:rsid w:val="00EB2D52"/>
    <w:rsid w:val="00EB4EF8"/>
    <w:rsid w:val="00EB58E9"/>
    <w:rsid w:val="00EC0CEC"/>
    <w:rsid w:val="00EC0FFD"/>
    <w:rsid w:val="00EC4C13"/>
    <w:rsid w:val="00EC5FD8"/>
    <w:rsid w:val="00EC79EF"/>
    <w:rsid w:val="00EC7EF8"/>
    <w:rsid w:val="00ED082F"/>
    <w:rsid w:val="00ED520A"/>
    <w:rsid w:val="00EE676F"/>
    <w:rsid w:val="00EF60FD"/>
    <w:rsid w:val="00F00963"/>
    <w:rsid w:val="00F037DA"/>
    <w:rsid w:val="00F04506"/>
    <w:rsid w:val="00F130A2"/>
    <w:rsid w:val="00F14947"/>
    <w:rsid w:val="00F27AD5"/>
    <w:rsid w:val="00F31C19"/>
    <w:rsid w:val="00F32514"/>
    <w:rsid w:val="00F34879"/>
    <w:rsid w:val="00F4194E"/>
    <w:rsid w:val="00F4493F"/>
    <w:rsid w:val="00F54E69"/>
    <w:rsid w:val="00F55209"/>
    <w:rsid w:val="00F60F8C"/>
    <w:rsid w:val="00F61FE7"/>
    <w:rsid w:val="00F64337"/>
    <w:rsid w:val="00F65DCD"/>
    <w:rsid w:val="00F666AA"/>
    <w:rsid w:val="00F759A8"/>
    <w:rsid w:val="00F75A3C"/>
    <w:rsid w:val="00F76C79"/>
    <w:rsid w:val="00F800C0"/>
    <w:rsid w:val="00F836CF"/>
    <w:rsid w:val="00F84B9F"/>
    <w:rsid w:val="00F861F8"/>
    <w:rsid w:val="00F90B9A"/>
    <w:rsid w:val="00F91764"/>
    <w:rsid w:val="00F95C81"/>
    <w:rsid w:val="00FA1060"/>
    <w:rsid w:val="00FA121F"/>
    <w:rsid w:val="00FA455B"/>
    <w:rsid w:val="00FA4D25"/>
    <w:rsid w:val="00FA5CEC"/>
    <w:rsid w:val="00FA5FA8"/>
    <w:rsid w:val="00FA7B67"/>
    <w:rsid w:val="00FA7C02"/>
    <w:rsid w:val="00FA7FB5"/>
    <w:rsid w:val="00FB7315"/>
    <w:rsid w:val="00FB73B8"/>
    <w:rsid w:val="00FC4616"/>
    <w:rsid w:val="00FC72E3"/>
    <w:rsid w:val="00FD0105"/>
    <w:rsid w:val="00FD28C7"/>
    <w:rsid w:val="00FE205C"/>
    <w:rsid w:val="00FE2385"/>
    <w:rsid w:val="00FE3ED9"/>
    <w:rsid w:val="00FE583A"/>
    <w:rsid w:val="00FF33A8"/>
    <w:rsid w:val="00FF5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521"/>
    <w:rPr>
      <w:rFonts w:ascii="Times New Roman" w:eastAsia="Times New Roman" w:hAnsi="Times New Roman"/>
      <w:sz w:val="24"/>
      <w:szCs w:val="24"/>
      <w:lang w:val="fr-FR" w:eastAsia="fr-FR"/>
    </w:rPr>
  </w:style>
  <w:style w:type="paragraph" w:styleId="Heading1">
    <w:name w:val="heading 1"/>
    <w:basedOn w:val="Normal"/>
    <w:next w:val="Normal"/>
    <w:link w:val="Heading1Char"/>
    <w:qFormat/>
    <w:rsid w:val="0024616F"/>
    <w:pPr>
      <w:keepNext/>
      <w:ind w:firstLine="708"/>
      <w:jc w:val="center"/>
      <w:outlineLvl w:val="0"/>
    </w:pPr>
    <w:rPr>
      <w:sz w:val="36"/>
      <w:lang w:val="en-GB"/>
    </w:rPr>
  </w:style>
  <w:style w:type="paragraph" w:styleId="Heading2">
    <w:name w:val="heading 2"/>
    <w:basedOn w:val="Normal"/>
    <w:next w:val="Normal"/>
    <w:link w:val="Heading2Char"/>
    <w:qFormat/>
    <w:rsid w:val="0024616F"/>
    <w:pPr>
      <w:keepNext/>
      <w:spacing w:line="360" w:lineRule="auto"/>
      <w:outlineLvl w:val="1"/>
    </w:pPr>
    <w:rPr>
      <w:sz w:val="52"/>
      <w:lang w:val="en-GB"/>
    </w:rPr>
  </w:style>
  <w:style w:type="paragraph" w:styleId="Heading3">
    <w:name w:val="heading 3"/>
    <w:basedOn w:val="Normal"/>
    <w:next w:val="Normal"/>
    <w:link w:val="Heading3Char"/>
    <w:qFormat/>
    <w:rsid w:val="0024616F"/>
    <w:pPr>
      <w:keepNext/>
      <w:spacing w:line="360" w:lineRule="auto"/>
      <w:jc w:val="center"/>
      <w:outlineLvl w:val="2"/>
    </w:pPr>
    <w:rPr>
      <w:b/>
      <w:bCs/>
      <w:sz w:val="52"/>
      <w:lang w:val="en-GB"/>
    </w:rPr>
  </w:style>
  <w:style w:type="paragraph" w:styleId="Heading4">
    <w:name w:val="heading 4"/>
    <w:basedOn w:val="Normal"/>
    <w:next w:val="Normal"/>
    <w:link w:val="Heading4Char"/>
    <w:qFormat/>
    <w:rsid w:val="0024616F"/>
    <w:pPr>
      <w:keepNext/>
      <w:spacing w:line="360" w:lineRule="auto"/>
      <w:jc w:val="center"/>
      <w:outlineLvl w:val="3"/>
    </w:pPr>
    <w:rPr>
      <w:b/>
      <w:bCs/>
      <w:sz w:val="28"/>
      <w:lang w:val="en-GB"/>
    </w:rPr>
  </w:style>
  <w:style w:type="paragraph" w:styleId="Heading5">
    <w:name w:val="heading 5"/>
    <w:basedOn w:val="Normal"/>
    <w:next w:val="Normal"/>
    <w:link w:val="Heading5Char"/>
    <w:qFormat/>
    <w:rsid w:val="0024616F"/>
    <w:pPr>
      <w:keepNext/>
      <w:spacing w:line="360" w:lineRule="auto"/>
      <w:jc w:val="both"/>
      <w:outlineLvl w:val="4"/>
    </w:pPr>
    <w:rPr>
      <w:b/>
      <w:bCs/>
      <w:sz w:val="28"/>
      <w:lang w:val="en-GB"/>
    </w:rPr>
  </w:style>
  <w:style w:type="paragraph" w:styleId="Heading6">
    <w:name w:val="heading 6"/>
    <w:basedOn w:val="Normal"/>
    <w:next w:val="Normal"/>
    <w:link w:val="Heading6Char"/>
    <w:qFormat/>
    <w:rsid w:val="0024616F"/>
    <w:pPr>
      <w:keepNext/>
      <w:spacing w:line="360" w:lineRule="auto"/>
      <w:ind w:left="4248" w:firstLine="708"/>
      <w:jc w:val="both"/>
      <w:outlineLvl w:val="5"/>
    </w:pPr>
    <w:rPr>
      <w:b/>
      <w:bCs/>
      <w:lang w:val="en-GB"/>
    </w:rPr>
  </w:style>
  <w:style w:type="paragraph" w:styleId="Heading7">
    <w:name w:val="heading 7"/>
    <w:basedOn w:val="Normal"/>
    <w:next w:val="Normal"/>
    <w:link w:val="Heading7Char"/>
    <w:qFormat/>
    <w:rsid w:val="0024616F"/>
    <w:pPr>
      <w:keepNext/>
      <w:spacing w:line="360" w:lineRule="auto"/>
      <w:jc w:val="both"/>
      <w:outlineLvl w:val="6"/>
    </w:pPr>
    <w:rPr>
      <w:b/>
      <w:bCs/>
      <w:lang w:val="en-GB"/>
    </w:rPr>
  </w:style>
  <w:style w:type="paragraph" w:styleId="Heading8">
    <w:name w:val="heading 8"/>
    <w:basedOn w:val="Normal"/>
    <w:next w:val="Normal"/>
    <w:link w:val="Heading8Char"/>
    <w:qFormat/>
    <w:rsid w:val="0024616F"/>
    <w:pPr>
      <w:keepNext/>
      <w:outlineLvl w:val="7"/>
    </w:pPr>
    <w:rPr>
      <w:b/>
      <w:bCs/>
      <w:lang w:val="en-GB"/>
    </w:rPr>
  </w:style>
  <w:style w:type="paragraph" w:styleId="Heading9">
    <w:name w:val="heading 9"/>
    <w:basedOn w:val="Normal"/>
    <w:next w:val="Normal"/>
    <w:link w:val="Heading9Char"/>
    <w:uiPriority w:val="9"/>
    <w:qFormat/>
    <w:rsid w:val="00082D1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4616F"/>
    <w:rPr>
      <w:rFonts w:ascii="Times New Roman" w:eastAsia="Times New Roman" w:hAnsi="Times New Roman" w:cs="Times New Roman"/>
      <w:sz w:val="36"/>
      <w:szCs w:val="24"/>
      <w:lang w:val="en-GB" w:eastAsia="fr-FR"/>
    </w:rPr>
  </w:style>
  <w:style w:type="character" w:customStyle="1" w:styleId="Heading2Char">
    <w:name w:val="Heading 2 Char"/>
    <w:link w:val="Heading2"/>
    <w:rsid w:val="0024616F"/>
    <w:rPr>
      <w:rFonts w:ascii="Times New Roman" w:eastAsia="Times New Roman" w:hAnsi="Times New Roman" w:cs="Times New Roman"/>
      <w:sz w:val="52"/>
      <w:szCs w:val="24"/>
      <w:lang w:val="en-GB" w:eastAsia="fr-FR"/>
    </w:rPr>
  </w:style>
  <w:style w:type="character" w:customStyle="1" w:styleId="Heading3Char">
    <w:name w:val="Heading 3 Char"/>
    <w:link w:val="Heading3"/>
    <w:rsid w:val="0024616F"/>
    <w:rPr>
      <w:rFonts w:ascii="Times New Roman" w:eastAsia="Times New Roman" w:hAnsi="Times New Roman" w:cs="Times New Roman"/>
      <w:b/>
      <w:bCs/>
      <w:sz w:val="52"/>
      <w:szCs w:val="24"/>
      <w:lang w:val="en-GB" w:eastAsia="fr-FR"/>
    </w:rPr>
  </w:style>
  <w:style w:type="character" w:customStyle="1" w:styleId="Heading4Char">
    <w:name w:val="Heading 4 Char"/>
    <w:link w:val="Heading4"/>
    <w:rsid w:val="0024616F"/>
    <w:rPr>
      <w:rFonts w:ascii="Times New Roman" w:eastAsia="Times New Roman" w:hAnsi="Times New Roman" w:cs="Times New Roman"/>
      <w:b/>
      <w:bCs/>
      <w:sz w:val="28"/>
      <w:szCs w:val="24"/>
      <w:lang w:val="en-GB" w:eastAsia="fr-FR"/>
    </w:rPr>
  </w:style>
  <w:style w:type="character" w:customStyle="1" w:styleId="Heading5Char">
    <w:name w:val="Heading 5 Char"/>
    <w:link w:val="Heading5"/>
    <w:rsid w:val="0024616F"/>
    <w:rPr>
      <w:rFonts w:ascii="Times New Roman" w:eastAsia="Times New Roman" w:hAnsi="Times New Roman" w:cs="Times New Roman"/>
      <w:b/>
      <w:bCs/>
      <w:sz w:val="28"/>
      <w:szCs w:val="24"/>
      <w:lang w:val="en-GB" w:eastAsia="fr-FR"/>
    </w:rPr>
  </w:style>
  <w:style w:type="character" w:customStyle="1" w:styleId="Heading6Char">
    <w:name w:val="Heading 6 Char"/>
    <w:link w:val="Heading6"/>
    <w:rsid w:val="0024616F"/>
    <w:rPr>
      <w:rFonts w:ascii="Times New Roman" w:eastAsia="Times New Roman" w:hAnsi="Times New Roman" w:cs="Times New Roman"/>
      <w:b/>
      <w:bCs/>
      <w:sz w:val="24"/>
      <w:szCs w:val="24"/>
      <w:lang w:val="en-GB" w:eastAsia="fr-FR"/>
    </w:rPr>
  </w:style>
  <w:style w:type="character" w:customStyle="1" w:styleId="Heading7Char">
    <w:name w:val="Heading 7 Char"/>
    <w:link w:val="Heading7"/>
    <w:rsid w:val="0024616F"/>
    <w:rPr>
      <w:rFonts w:ascii="Times New Roman" w:eastAsia="Times New Roman" w:hAnsi="Times New Roman" w:cs="Times New Roman"/>
      <w:b/>
      <w:bCs/>
      <w:sz w:val="24"/>
      <w:szCs w:val="24"/>
      <w:lang w:val="en-GB" w:eastAsia="fr-FR"/>
    </w:rPr>
  </w:style>
  <w:style w:type="character" w:customStyle="1" w:styleId="Heading8Char">
    <w:name w:val="Heading 8 Char"/>
    <w:link w:val="Heading8"/>
    <w:rsid w:val="0024616F"/>
    <w:rPr>
      <w:rFonts w:ascii="Times New Roman" w:eastAsia="Times New Roman" w:hAnsi="Times New Roman" w:cs="Times New Roman"/>
      <w:b/>
      <w:bCs/>
      <w:sz w:val="24"/>
      <w:szCs w:val="24"/>
      <w:lang w:val="en-GB" w:eastAsia="fr-FR"/>
    </w:rPr>
  </w:style>
  <w:style w:type="paragraph" w:styleId="FootnoteText">
    <w:name w:val="footnote text"/>
    <w:basedOn w:val="Normal"/>
    <w:link w:val="FootnoteTextChar"/>
    <w:semiHidden/>
    <w:rsid w:val="0024616F"/>
    <w:rPr>
      <w:sz w:val="20"/>
      <w:szCs w:val="20"/>
      <w:lang w:val="x-none"/>
    </w:rPr>
  </w:style>
  <w:style w:type="character" w:customStyle="1" w:styleId="FootnoteTextChar">
    <w:name w:val="Footnote Text Char"/>
    <w:link w:val="FootnoteText"/>
    <w:semiHidden/>
    <w:rsid w:val="0024616F"/>
    <w:rPr>
      <w:rFonts w:ascii="Times New Roman" w:eastAsia="Times New Roman" w:hAnsi="Times New Roman" w:cs="Times New Roman"/>
      <w:sz w:val="20"/>
      <w:szCs w:val="20"/>
      <w:lang w:eastAsia="fr-FR"/>
    </w:rPr>
  </w:style>
  <w:style w:type="paragraph" w:styleId="Header">
    <w:name w:val="header"/>
    <w:basedOn w:val="Normal"/>
    <w:link w:val="HeaderChar"/>
    <w:rsid w:val="0024616F"/>
    <w:pPr>
      <w:tabs>
        <w:tab w:val="center" w:pos="4536"/>
        <w:tab w:val="right" w:pos="9072"/>
      </w:tabs>
    </w:pPr>
    <w:rPr>
      <w:lang w:val="x-none"/>
    </w:rPr>
  </w:style>
  <w:style w:type="character" w:customStyle="1" w:styleId="HeaderChar">
    <w:name w:val="Header Char"/>
    <w:link w:val="Header"/>
    <w:rsid w:val="0024616F"/>
    <w:rPr>
      <w:rFonts w:ascii="Times New Roman" w:eastAsia="Times New Roman" w:hAnsi="Times New Roman" w:cs="Times New Roman"/>
      <w:sz w:val="24"/>
      <w:szCs w:val="24"/>
      <w:lang w:eastAsia="fr-FR"/>
    </w:rPr>
  </w:style>
  <w:style w:type="paragraph" w:styleId="TOAHeading">
    <w:name w:val="toa heading"/>
    <w:basedOn w:val="Normal"/>
    <w:next w:val="Normal"/>
    <w:semiHidden/>
    <w:rsid w:val="0024616F"/>
    <w:pPr>
      <w:tabs>
        <w:tab w:val="left" w:pos="9000"/>
        <w:tab w:val="right" w:pos="9360"/>
      </w:tabs>
      <w:suppressAutoHyphens/>
      <w:jc w:val="both"/>
    </w:pPr>
    <w:rPr>
      <w:szCs w:val="20"/>
    </w:rPr>
  </w:style>
  <w:style w:type="paragraph" w:styleId="BodyText">
    <w:name w:val="Body Text"/>
    <w:basedOn w:val="Normal"/>
    <w:link w:val="BodyTextChar"/>
    <w:rsid w:val="0024616F"/>
    <w:pPr>
      <w:jc w:val="both"/>
    </w:pPr>
    <w:rPr>
      <w:lang w:val="en-GB"/>
    </w:rPr>
  </w:style>
  <w:style w:type="character" w:customStyle="1" w:styleId="BodyTextChar">
    <w:name w:val="Body Text Char"/>
    <w:link w:val="BodyText"/>
    <w:rsid w:val="0024616F"/>
    <w:rPr>
      <w:rFonts w:ascii="Times New Roman" w:eastAsia="Times New Roman" w:hAnsi="Times New Roman" w:cs="Times New Roman"/>
      <w:sz w:val="24"/>
      <w:szCs w:val="24"/>
      <w:lang w:val="en-GB" w:eastAsia="fr-FR"/>
    </w:rPr>
  </w:style>
  <w:style w:type="paragraph" w:styleId="BodyTextIndent">
    <w:name w:val="Body Text Indent"/>
    <w:basedOn w:val="Normal"/>
    <w:link w:val="BodyTextIndentChar"/>
    <w:rsid w:val="0024616F"/>
    <w:pPr>
      <w:spacing w:line="360" w:lineRule="auto"/>
      <w:ind w:left="360" w:hanging="360"/>
    </w:pPr>
    <w:rPr>
      <w:lang w:val="en-GB"/>
    </w:rPr>
  </w:style>
  <w:style w:type="character" w:customStyle="1" w:styleId="BodyTextIndentChar">
    <w:name w:val="Body Text Indent Char"/>
    <w:link w:val="BodyTextIndent"/>
    <w:rsid w:val="0024616F"/>
    <w:rPr>
      <w:rFonts w:ascii="Times New Roman" w:eastAsia="Times New Roman" w:hAnsi="Times New Roman" w:cs="Times New Roman"/>
      <w:sz w:val="24"/>
      <w:szCs w:val="24"/>
      <w:lang w:val="en-GB" w:eastAsia="fr-FR"/>
    </w:rPr>
  </w:style>
  <w:style w:type="paragraph" w:styleId="BodyText2">
    <w:name w:val="Body Text 2"/>
    <w:basedOn w:val="Normal"/>
    <w:link w:val="BodyText2Char"/>
    <w:rsid w:val="0024616F"/>
    <w:pPr>
      <w:spacing w:line="360" w:lineRule="auto"/>
    </w:pPr>
    <w:rPr>
      <w:szCs w:val="20"/>
      <w:lang w:val="en-GB"/>
    </w:rPr>
  </w:style>
  <w:style w:type="character" w:customStyle="1" w:styleId="BodyText2Char">
    <w:name w:val="Body Text 2 Char"/>
    <w:link w:val="BodyText2"/>
    <w:rsid w:val="0024616F"/>
    <w:rPr>
      <w:rFonts w:ascii="Times New Roman" w:eastAsia="Times New Roman" w:hAnsi="Times New Roman" w:cs="Times New Roman"/>
      <w:sz w:val="24"/>
      <w:szCs w:val="20"/>
      <w:lang w:val="en-GB" w:eastAsia="fr-FR"/>
    </w:rPr>
  </w:style>
  <w:style w:type="paragraph" w:styleId="BodyText3">
    <w:name w:val="Body Text 3"/>
    <w:basedOn w:val="Normal"/>
    <w:link w:val="BodyText3Char"/>
    <w:rsid w:val="0024616F"/>
    <w:pPr>
      <w:spacing w:line="360" w:lineRule="auto"/>
      <w:jc w:val="both"/>
    </w:pPr>
    <w:rPr>
      <w:b/>
      <w:bCs/>
      <w:szCs w:val="20"/>
      <w:lang w:val="en-GB"/>
    </w:rPr>
  </w:style>
  <w:style w:type="character" w:customStyle="1" w:styleId="BodyText3Char">
    <w:name w:val="Body Text 3 Char"/>
    <w:link w:val="BodyText3"/>
    <w:rsid w:val="0024616F"/>
    <w:rPr>
      <w:rFonts w:ascii="Times New Roman" w:eastAsia="Times New Roman" w:hAnsi="Times New Roman" w:cs="Times New Roman"/>
      <w:b/>
      <w:bCs/>
      <w:sz w:val="24"/>
      <w:szCs w:val="20"/>
      <w:lang w:val="en-GB" w:eastAsia="fr-FR"/>
    </w:rPr>
  </w:style>
  <w:style w:type="paragraph" w:styleId="BodyTextIndent2">
    <w:name w:val="Body Text Indent 2"/>
    <w:basedOn w:val="Normal"/>
    <w:link w:val="BodyTextIndent2Char"/>
    <w:rsid w:val="0024616F"/>
    <w:pPr>
      <w:tabs>
        <w:tab w:val="left" w:pos="-720"/>
        <w:tab w:val="left" w:pos="0"/>
      </w:tabs>
      <w:suppressAutoHyphens/>
      <w:ind w:left="720" w:hanging="720"/>
      <w:jc w:val="both"/>
    </w:pPr>
    <w:rPr>
      <w:szCs w:val="20"/>
      <w:lang w:val="x-none"/>
    </w:rPr>
  </w:style>
  <w:style w:type="character" w:customStyle="1" w:styleId="BodyTextIndent2Char">
    <w:name w:val="Body Text Indent 2 Char"/>
    <w:link w:val="BodyTextIndent2"/>
    <w:rsid w:val="0024616F"/>
    <w:rPr>
      <w:rFonts w:ascii="Times New Roman" w:eastAsia="Times New Roman" w:hAnsi="Times New Roman" w:cs="Times New Roman"/>
      <w:sz w:val="24"/>
      <w:szCs w:val="20"/>
      <w:lang w:eastAsia="fr-FR"/>
    </w:rPr>
  </w:style>
  <w:style w:type="paragraph" w:styleId="BlockText">
    <w:name w:val="Block Text"/>
    <w:basedOn w:val="Normal"/>
    <w:rsid w:val="0024616F"/>
    <w:pPr>
      <w:suppressAutoHyphens/>
      <w:ind w:left="533" w:right="-72" w:hanging="533"/>
      <w:jc w:val="both"/>
    </w:pPr>
    <w:rPr>
      <w:szCs w:val="20"/>
    </w:rPr>
  </w:style>
  <w:style w:type="paragraph" w:customStyle="1" w:styleId="Head22">
    <w:name w:val="Head 2.2"/>
    <w:basedOn w:val="Normal"/>
    <w:rsid w:val="0024616F"/>
    <w:pPr>
      <w:suppressAutoHyphens/>
      <w:ind w:left="360" w:hanging="360"/>
    </w:pPr>
    <w:rPr>
      <w:b/>
      <w:szCs w:val="20"/>
    </w:rPr>
  </w:style>
  <w:style w:type="paragraph" w:customStyle="1" w:styleId="Head21">
    <w:name w:val="Head 2.1"/>
    <w:basedOn w:val="Normal"/>
    <w:rsid w:val="0024616F"/>
    <w:pPr>
      <w:suppressAutoHyphens/>
      <w:jc w:val="center"/>
    </w:pPr>
    <w:rPr>
      <w:b/>
      <w:szCs w:val="20"/>
    </w:rPr>
  </w:style>
  <w:style w:type="paragraph" w:customStyle="1" w:styleId="Outline">
    <w:name w:val="Outline"/>
    <w:basedOn w:val="Normal"/>
    <w:rsid w:val="0024616F"/>
    <w:pPr>
      <w:spacing w:before="240"/>
    </w:pPr>
    <w:rPr>
      <w:kern w:val="28"/>
      <w:szCs w:val="20"/>
    </w:rPr>
  </w:style>
  <w:style w:type="paragraph" w:customStyle="1" w:styleId="Titredetablejuridique">
    <w:name w:val="Titre de table juridique"/>
    <w:basedOn w:val="Normal"/>
    <w:rsid w:val="0024616F"/>
    <w:pPr>
      <w:widowControl w:val="0"/>
      <w:tabs>
        <w:tab w:val="right" w:pos="9360"/>
      </w:tabs>
      <w:suppressAutoHyphens/>
      <w:autoSpaceDE w:val="0"/>
      <w:autoSpaceDN w:val="0"/>
      <w:adjustRightInd w:val="0"/>
      <w:spacing w:line="240" w:lineRule="atLeast"/>
    </w:pPr>
    <w:rPr>
      <w:rFonts w:ascii="Courier New" w:hAnsi="Courier New"/>
      <w:szCs w:val="20"/>
      <w:lang w:val="en-US"/>
    </w:rPr>
  </w:style>
  <w:style w:type="paragraph" w:styleId="Footer">
    <w:name w:val="footer"/>
    <w:basedOn w:val="Normal"/>
    <w:link w:val="FooterChar"/>
    <w:rsid w:val="0024616F"/>
    <w:pPr>
      <w:tabs>
        <w:tab w:val="center" w:pos="4536"/>
        <w:tab w:val="right" w:pos="9072"/>
      </w:tabs>
    </w:pPr>
    <w:rPr>
      <w:lang w:val="x-none"/>
    </w:rPr>
  </w:style>
  <w:style w:type="character" w:customStyle="1" w:styleId="FooterChar">
    <w:name w:val="Footer Char"/>
    <w:link w:val="Footer"/>
    <w:rsid w:val="0024616F"/>
    <w:rPr>
      <w:rFonts w:ascii="Times New Roman" w:eastAsia="Times New Roman" w:hAnsi="Times New Roman" w:cs="Times New Roman"/>
      <w:sz w:val="24"/>
      <w:szCs w:val="24"/>
      <w:lang w:eastAsia="fr-FR"/>
    </w:rPr>
  </w:style>
  <w:style w:type="character" w:styleId="PageNumber">
    <w:name w:val="page number"/>
    <w:basedOn w:val="DefaultParagraphFont"/>
    <w:rsid w:val="0024616F"/>
  </w:style>
  <w:style w:type="paragraph" w:styleId="ListParagraph">
    <w:name w:val="List Paragraph"/>
    <w:basedOn w:val="Normal"/>
    <w:uiPriority w:val="34"/>
    <w:qFormat/>
    <w:rsid w:val="00D87004"/>
    <w:pPr>
      <w:widowControl w:val="0"/>
      <w:ind w:left="720"/>
      <w:contextualSpacing/>
    </w:pPr>
    <w:rPr>
      <w:noProof/>
      <w:color w:val="000000"/>
      <w:sz w:val="20"/>
      <w:szCs w:val="20"/>
    </w:rPr>
  </w:style>
  <w:style w:type="table" w:styleId="TableGrid">
    <w:name w:val="Table Grid"/>
    <w:basedOn w:val="TableNormal"/>
    <w:uiPriority w:val="59"/>
    <w:rsid w:val="009809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469E0"/>
    <w:rPr>
      <w:rFonts w:ascii="Tahoma" w:hAnsi="Tahoma"/>
      <w:sz w:val="16"/>
      <w:szCs w:val="16"/>
    </w:rPr>
  </w:style>
  <w:style w:type="character" w:customStyle="1" w:styleId="BalloonTextChar">
    <w:name w:val="Balloon Text Char"/>
    <w:link w:val="BalloonText"/>
    <w:uiPriority w:val="99"/>
    <w:semiHidden/>
    <w:rsid w:val="003469E0"/>
    <w:rPr>
      <w:rFonts w:ascii="Tahoma" w:eastAsia="Times New Roman" w:hAnsi="Tahoma" w:cs="Tahoma"/>
      <w:sz w:val="16"/>
      <w:szCs w:val="16"/>
      <w:lang w:val="fr-FR" w:eastAsia="fr-FR"/>
    </w:rPr>
  </w:style>
  <w:style w:type="character" w:customStyle="1" w:styleId="Heading9Char">
    <w:name w:val="Heading 9 Char"/>
    <w:link w:val="Heading9"/>
    <w:uiPriority w:val="9"/>
    <w:rsid w:val="00082D13"/>
    <w:rPr>
      <w:rFonts w:ascii="Cambria" w:eastAsia="Times New Roman" w:hAnsi="Cambria" w:cs="Times New Roman"/>
      <w:sz w:val="22"/>
      <w:szCs w:val="22"/>
      <w:lang w:val="fr-FR" w:eastAsia="fr-FR"/>
    </w:rPr>
  </w:style>
  <w:style w:type="character" w:styleId="FootnoteReference">
    <w:name w:val="footnote reference"/>
    <w:uiPriority w:val="99"/>
    <w:rsid w:val="005E7A35"/>
    <w:rPr>
      <w:vertAlign w:val="superscript"/>
    </w:rPr>
  </w:style>
  <w:style w:type="paragraph" w:customStyle="1" w:styleId="NormalTahoma">
    <w:name w:val="Normal + Tahoma"/>
    <w:aliases w:val="Gauche :  0 cm,Suspendu : 0,99 cm"/>
    <w:basedOn w:val="Normal"/>
    <w:rsid w:val="00922054"/>
    <w:pPr>
      <w:ind w:left="561" w:hanging="561"/>
    </w:pPr>
    <w:rPr>
      <w:rFonts w:ascii="Tahoma" w:hAnsi="Tahoma" w:cs="Tahoma"/>
      <w:lang w:val="en-GB"/>
    </w:rPr>
  </w:style>
  <w:style w:type="paragraph" w:styleId="NoSpacing">
    <w:name w:val="No Spacing"/>
    <w:qFormat/>
    <w:rsid w:val="002119B0"/>
    <w:pPr>
      <w:suppressAutoHyphens/>
      <w:autoSpaceDN w:val="0"/>
      <w:textAlignment w:val="baseline"/>
    </w:pPr>
    <w:rPr>
      <w:rFonts w:ascii="Times New Roman" w:eastAsia="Times New Roman" w:hAnsi="Times New Roman"/>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521"/>
    <w:rPr>
      <w:rFonts w:ascii="Times New Roman" w:eastAsia="Times New Roman" w:hAnsi="Times New Roman"/>
      <w:sz w:val="24"/>
      <w:szCs w:val="24"/>
      <w:lang w:val="fr-FR" w:eastAsia="fr-FR"/>
    </w:rPr>
  </w:style>
  <w:style w:type="paragraph" w:styleId="Heading1">
    <w:name w:val="heading 1"/>
    <w:basedOn w:val="Normal"/>
    <w:next w:val="Normal"/>
    <w:link w:val="Heading1Char"/>
    <w:qFormat/>
    <w:rsid w:val="0024616F"/>
    <w:pPr>
      <w:keepNext/>
      <w:ind w:firstLine="708"/>
      <w:jc w:val="center"/>
      <w:outlineLvl w:val="0"/>
    </w:pPr>
    <w:rPr>
      <w:sz w:val="36"/>
      <w:lang w:val="en-GB"/>
    </w:rPr>
  </w:style>
  <w:style w:type="paragraph" w:styleId="Heading2">
    <w:name w:val="heading 2"/>
    <w:basedOn w:val="Normal"/>
    <w:next w:val="Normal"/>
    <w:link w:val="Heading2Char"/>
    <w:qFormat/>
    <w:rsid w:val="0024616F"/>
    <w:pPr>
      <w:keepNext/>
      <w:spacing w:line="360" w:lineRule="auto"/>
      <w:outlineLvl w:val="1"/>
    </w:pPr>
    <w:rPr>
      <w:sz w:val="52"/>
      <w:lang w:val="en-GB"/>
    </w:rPr>
  </w:style>
  <w:style w:type="paragraph" w:styleId="Heading3">
    <w:name w:val="heading 3"/>
    <w:basedOn w:val="Normal"/>
    <w:next w:val="Normal"/>
    <w:link w:val="Heading3Char"/>
    <w:qFormat/>
    <w:rsid w:val="0024616F"/>
    <w:pPr>
      <w:keepNext/>
      <w:spacing w:line="360" w:lineRule="auto"/>
      <w:jc w:val="center"/>
      <w:outlineLvl w:val="2"/>
    </w:pPr>
    <w:rPr>
      <w:b/>
      <w:bCs/>
      <w:sz w:val="52"/>
      <w:lang w:val="en-GB"/>
    </w:rPr>
  </w:style>
  <w:style w:type="paragraph" w:styleId="Heading4">
    <w:name w:val="heading 4"/>
    <w:basedOn w:val="Normal"/>
    <w:next w:val="Normal"/>
    <w:link w:val="Heading4Char"/>
    <w:qFormat/>
    <w:rsid w:val="0024616F"/>
    <w:pPr>
      <w:keepNext/>
      <w:spacing w:line="360" w:lineRule="auto"/>
      <w:jc w:val="center"/>
      <w:outlineLvl w:val="3"/>
    </w:pPr>
    <w:rPr>
      <w:b/>
      <w:bCs/>
      <w:sz w:val="28"/>
      <w:lang w:val="en-GB"/>
    </w:rPr>
  </w:style>
  <w:style w:type="paragraph" w:styleId="Heading5">
    <w:name w:val="heading 5"/>
    <w:basedOn w:val="Normal"/>
    <w:next w:val="Normal"/>
    <w:link w:val="Heading5Char"/>
    <w:qFormat/>
    <w:rsid w:val="0024616F"/>
    <w:pPr>
      <w:keepNext/>
      <w:spacing w:line="360" w:lineRule="auto"/>
      <w:jc w:val="both"/>
      <w:outlineLvl w:val="4"/>
    </w:pPr>
    <w:rPr>
      <w:b/>
      <w:bCs/>
      <w:sz w:val="28"/>
      <w:lang w:val="en-GB"/>
    </w:rPr>
  </w:style>
  <w:style w:type="paragraph" w:styleId="Heading6">
    <w:name w:val="heading 6"/>
    <w:basedOn w:val="Normal"/>
    <w:next w:val="Normal"/>
    <w:link w:val="Heading6Char"/>
    <w:qFormat/>
    <w:rsid w:val="0024616F"/>
    <w:pPr>
      <w:keepNext/>
      <w:spacing w:line="360" w:lineRule="auto"/>
      <w:ind w:left="4248" w:firstLine="708"/>
      <w:jc w:val="both"/>
      <w:outlineLvl w:val="5"/>
    </w:pPr>
    <w:rPr>
      <w:b/>
      <w:bCs/>
      <w:lang w:val="en-GB"/>
    </w:rPr>
  </w:style>
  <w:style w:type="paragraph" w:styleId="Heading7">
    <w:name w:val="heading 7"/>
    <w:basedOn w:val="Normal"/>
    <w:next w:val="Normal"/>
    <w:link w:val="Heading7Char"/>
    <w:qFormat/>
    <w:rsid w:val="0024616F"/>
    <w:pPr>
      <w:keepNext/>
      <w:spacing w:line="360" w:lineRule="auto"/>
      <w:jc w:val="both"/>
      <w:outlineLvl w:val="6"/>
    </w:pPr>
    <w:rPr>
      <w:b/>
      <w:bCs/>
      <w:lang w:val="en-GB"/>
    </w:rPr>
  </w:style>
  <w:style w:type="paragraph" w:styleId="Heading8">
    <w:name w:val="heading 8"/>
    <w:basedOn w:val="Normal"/>
    <w:next w:val="Normal"/>
    <w:link w:val="Heading8Char"/>
    <w:qFormat/>
    <w:rsid w:val="0024616F"/>
    <w:pPr>
      <w:keepNext/>
      <w:outlineLvl w:val="7"/>
    </w:pPr>
    <w:rPr>
      <w:b/>
      <w:bCs/>
      <w:lang w:val="en-GB"/>
    </w:rPr>
  </w:style>
  <w:style w:type="paragraph" w:styleId="Heading9">
    <w:name w:val="heading 9"/>
    <w:basedOn w:val="Normal"/>
    <w:next w:val="Normal"/>
    <w:link w:val="Heading9Char"/>
    <w:uiPriority w:val="9"/>
    <w:qFormat/>
    <w:rsid w:val="00082D1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4616F"/>
    <w:rPr>
      <w:rFonts w:ascii="Times New Roman" w:eastAsia="Times New Roman" w:hAnsi="Times New Roman" w:cs="Times New Roman"/>
      <w:sz w:val="36"/>
      <w:szCs w:val="24"/>
      <w:lang w:val="en-GB" w:eastAsia="fr-FR"/>
    </w:rPr>
  </w:style>
  <w:style w:type="character" w:customStyle="1" w:styleId="Heading2Char">
    <w:name w:val="Heading 2 Char"/>
    <w:link w:val="Heading2"/>
    <w:rsid w:val="0024616F"/>
    <w:rPr>
      <w:rFonts w:ascii="Times New Roman" w:eastAsia="Times New Roman" w:hAnsi="Times New Roman" w:cs="Times New Roman"/>
      <w:sz w:val="52"/>
      <w:szCs w:val="24"/>
      <w:lang w:val="en-GB" w:eastAsia="fr-FR"/>
    </w:rPr>
  </w:style>
  <w:style w:type="character" w:customStyle="1" w:styleId="Heading3Char">
    <w:name w:val="Heading 3 Char"/>
    <w:link w:val="Heading3"/>
    <w:rsid w:val="0024616F"/>
    <w:rPr>
      <w:rFonts w:ascii="Times New Roman" w:eastAsia="Times New Roman" w:hAnsi="Times New Roman" w:cs="Times New Roman"/>
      <w:b/>
      <w:bCs/>
      <w:sz w:val="52"/>
      <w:szCs w:val="24"/>
      <w:lang w:val="en-GB" w:eastAsia="fr-FR"/>
    </w:rPr>
  </w:style>
  <w:style w:type="character" w:customStyle="1" w:styleId="Heading4Char">
    <w:name w:val="Heading 4 Char"/>
    <w:link w:val="Heading4"/>
    <w:rsid w:val="0024616F"/>
    <w:rPr>
      <w:rFonts w:ascii="Times New Roman" w:eastAsia="Times New Roman" w:hAnsi="Times New Roman" w:cs="Times New Roman"/>
      <w:b/>
      <w:bCs/>
      <w:sz w:val="28"/>
      <w:szCs w:val="24"/>
      <w:lang w:val="en-GB" w:eastAsia="fr-FR"/>
    </w:rPr>
  </w:style>
  <w:style w:type="character" w:customStyle="1" w:styleId="Heading5Char">
    <w:name w:val="Heading 5 Char"/>
    <w:link w:val="Heading5"/>
    <w:rsid w:val="0024616F"/>
    <w:rPr>
      <w:rFonts w:ascii="Times New Roman" w:eastAsia="Times New Roman" w:hAnsi="Times New Roman" w:cs="Times New Roman"/>
      <w:b/>
      <w:bCs/>
      <w:sz w:val="28"/>
      <w:szCs w:val="24"/>
      <w:lang w:val="en-GB" w:eastAsia="fr-FR"/>
    </w:rPr>
  </w:style>
  <w:style w:type="character" w:customStyle="1" w:styleId="Heading6Char">
    <w:name w:val="Heading 6 Char"/>
    <w:link w:val="Heading6"/>
    <w:rsid w:val="0024616F"/>
    <w:rPr>
      <w:rFonts w:ascii="Times New Roman" w:eastAsia="Times New Roman" w:hAnsi="Times New Roman" w:cs="Times New Roman"/>
      <w:b/>
      <w:bCs/>
      <w:sz w:val="24"/>
      <w:szCs w:val="24"/>
      <w:lang w:val="en-GB" w:eastAsia="fr-FR"/>
    </w:rPr>
  </w:style>
  <w:style w:type="character" w:customStyle="1" w:styleId="Heading7Char">
    <w:name w:val="Heading 7 Char"/>
    <w:link w:val="Heading7"/>
    <w:rsid w:val="0024616F"/>
    <w:rPr>
      <w:rFonts w:ascii="Times New Roman" w:eastAsia="Times New Roman" w:hAnsi="Times New Roman" w:cs="Times New Roman"/>
      <w:b/>
      <w:bCs/>
      <w:sz w:val="24"/>
      <w:szCs w:val="24"/>
      <w:lang w:val="en-GB" w:eastAsia="fr-FR"/>
    </w:rPr>
  </w:style>
  <w:style w:type="character" w:customStyle="1" w:styleId="Heading8Char">
    <w:name w:val="Heading 8 Char"/>
    <w:link w:val="Heading8"/>
    <w:rsid w:val="0024616F"/>
    <w:rPr>
      <w:rFonts w:ascii="Times New Roman" w:eastAsia="Times New Roman" w:hAnsi="Times New Roman" w:cs="Times New Roman"/>
      <w:b/>
      <w:bCs/>
      <w:sz w:val="24"/>
      <w:szCs w:val="24"/>
      <w:lang w:val="en-GB" w:eastAsia="fr-FR"/>
    </w:rPr>
  </w:style>
  <w:style w:type="paragraph" w:styleId="FootnoteText">
    <w:name w:val="footnote text"/>
    <w:basedOn w:val="Normal"/>
    <w:link w:val="FootnoteTextChar"/>
    <w:semiHidden/>
    <w:rsid w:val="0024616F"/>
    <w:rPr>
      <w:sz w:val="20"/>
      <w:szCs w:val="20"/>
      <w:lang w:val="x-none"/>
    </w:rPr>
  </w:style>
  <w:style w:type="character" w:customStyle="1" w:styleId="FootnoteTextChar">
    <w:name w:val="Footnote Text Char"/>
    <w:link w:val="FootnoteText"/>
    <w:semiHidden/>
    <w:rsid w:val="0024616F"/>
    <w:rPr>
      <w:rFonts w:ascii="Times New Roman" w:eastAsia="Times New Roman" w:hAnsi="Times New Roman" w:cs="Times New Roman"/>
      <w:sz w:val="20"/>
      <w:szCs w:val="20"/>
      <w:lang w:eastAsia="fr-FR"/>
    </w:rPr>
  </w:style>
  <w:style w:type="paragraph" w:styleId="Header">
    <w:name w:val="header"/>
    <w:basedOn w:val="Normal"/>
    <w:link w:val="HeaderChar"/>
    <w:rsid w:val="0024616F"/>
    <w:pPr>
      <w:tabs>
        <w:tab w:val="center" w:pos="4536"/>
        <w:tab w:val="right" w:pos="9072"/>
      </w:tabs>
    </w:pPr>
    <w:rPr>
      <w:lang w:val="x-none"/>
    </w:rPr>
  </w:style>
  <w:style w:type="character" w:customStyle="1" w:styleId="HeaderChar">
    <w:name w:val="Header Char"/>
    <w:link w:val="Header"/>
    <w:rsid w:val="0024616F"/>
    <w:rPr>
      <w:rFonts w:ascii="Times New Roman" w:eastAsia="Times New Roman" w:hAnsi="Times New Roman" w:cs="Times New Roman"/>
      <w:sz w:val="24"/>
      <w:szCs w:val="24"/>
      <w:lang w:eastAsia="fr-FR"/>
    </w:rPr>
  </w:style>
  <w:style w:type="paragraph" w:styleId="TOAHeading">
    <w:name w:val="toa heading"/>
    <w:basedOn w:val="Normal"/>
    <w:next w:val="Normal"/>
    <w:semiHidden/>
    <w:rsid w:val="0024616F"/>
    <w:pPr>
      <w:tabs>
        <w:tab w:val="left" w:pos="9000"/>
        <w:tab w:val="right" w:pos="9360"/>
      </w:tabs>
      <w:suppressAutoHyphens/>
      <w:jc w:val="both"/>
    </w:pPr>
    <w:rPr>
      <w:szCs w:val="20"/>
    </w:rPr>
  </w:style>
  <w:style w:type="paragraph" w:styleId="BodyText">
    <w:name w:val="Body Text"/>
    <w:basedOn w:val="Normal"/>
    <w:link w:val="BodyTextChar"/>
    <w:rsid w:val="0024616F"/>
    <w:pPr>
      <w:jc w:val="both"/>
    </w:pPr>
    <w:rPr>
      <w:lang w:val="en-GB"/>
    </w:rPr>
  </w:style>
  <w:style w:type="character" w:customStyle="1" w:styleId="BodyTextChar">
    <w:name w:val="Body Text Char"/>
    <w:link w:val="BodyText"/>
    <w:rsid w:val="0024616F"/>
    <w:rPr>
      <w:rFonts w:ascii="Times New Roman" w:eastAsia="Times New Roman" w:hAnsi="Times New Roman" w:cs="Times New Roman"/>
      <w:sz w:val="24"/>
      <w:szCs w:val="24"/>
      <w:lang w:val="en-GB" w:eastAsia="fr-FR"/>
    </w:rPr>
  </w:style>
  <w:style w:type="paragraph" w:styleId="BodyTextIndent">
    <w:name w:val="Body Text Indent"/>
    <w:basedOn w:val="Normal"/>
    <w:link w:val="BodyTextIndentChar"/>
    <w:rsid w:val="0024616F"/>
    <w:pPr>
      <w:spacing w:line="360" w:lineRule="auto"/>
      <w:ind w:left="360" w:hanging="360"/>
    </w:pPr>
    <w:rPr>
      <w:lang w:val="en-GB"/>
    </w:rPr>
  </w:style>
  <w:style w:type="character" w:customStyle="1" w:styleId="BodyTextIndentChar">
    <w:name w:val="Body Text Indent Char"/>
    <w:link w:val="BodyTextIndent"/>
    <w:rsid w:val="0024616F"/>
    <w:rPr>
      <w:rFonts w:ascii="Times New Roman" w:eastAsia="Times New Roman" w:hAnsi="Times New Roman" w:cs="Times New Roman"/>
      <w:sz w:val="24"/>
      <w:szCs w:val="24"/>
      <w:lang w:val="en-GB" w:eastAsia="fr-FR"/>
    </w:rPr>
  </w:style>
  <w:style w:type="paragraph" w:styleId="BodyText2">
    <w:name w:val="Body Text 2"/>
    <w:basedOn w:val="Normal"/>
    <w:link w:val="BodyText2Char"/>
    <w:rsid w:val="0024616F"/>
    <w:pPr>
      <w:spacing w:line="360" w:lineRule="auto"/>
    </w:pPr>
    <w:rPr>
      <w:szCs w:val="20"/>
      <w:lang w:val="en-GB"/>
    </w:rPr>
  </w:style>
  <w:style w:type="character" w:customStyle="1" w:styleId="BodyText2Char">
    <w:name w:val="Body Text 2 Char"/>
    <w:link w:val="BodyText2"/>
    <w:rsid w:val="0024616F"/>
    <w:rPr>
      <w:rFonts w:ascii="Times New Roman" w:eastAsia="Times New Roman" w:hAnsi="Times New Roman" w:cs="Times New Roman"/>
      <w:sz w:val="24"/>
      <w:szCs w:val="20"/>
      <w:lang w:val="en-GB" w:eastAsia="fr-FR"/>
    </w:rPr>
  </w:style>
  <w:style w:type="paragraph" w:styleId="BodyText3">
    <w:name w:val="Body Text 3"/>
    <w:basedOn w:val="Normal"/>
    <w:link w:val="BodyText3Char"/>
    <w:rsid w:val="0024616F"/>
    <w:pPr>
      <w:spacing w:line="360" w:lineRule="auto"/>
      <w:jc w:val="both"/>
    </w:pPr>
    <w:rPr>
      <w:b/>
      <w:bCs/>
      <w:szCs w:val="20"/>
      <w:lang w:val="en-GB"/>
    </w:rPr>
  </w:style>
  <w:style w:type="character" w:customStyle="1" w:styleId="BodyText3Char">
    <w:name w:val="Body Text 3 Char"/>
    <w:link w:val="BodyText3"/>
    <w:rsid w:val="0024616F"/>
    <w:rPr>
      <w:rFonts w:ascii="Times New Roman" w:eastAsia="Times New Roman" w:hAnsi="Times New Roman" w:cs="Times New Roman"/>
      <w:b/>
      <w:bCs/>
      <w:sz w:val="24"/>
      <w:szCs w:val="20"/>
      <w:lang w:val="en-GB" w:eastAsia="fr-FR"/>
    </w:rPr>
  </w:style>
  <w:style w:type="paragraph" w:styleId="BodyTextIndent2">
    <w:name w:val="Body Text Indent 2"/>
    <w:basedOn w:val="Normal"/>
    <w:link w:val="BodyTextIndent2Char"/>
    <w:rsid w:val="0024616F"/>
    <w:pPr>
      <w:tabs>
        <w:tab w:val="left" w:pos="-720"/>
        <w:tab w:val="left" w:pos="0"/>
      </w:tabs>
      <w:suppressAutoHyphens/>
      <w:ind w:left="720" w:hanging="720"/>
      <w:jc w:val="both"/>
    </w:pPr>
    <w:rPr>
      <w:szCs w:val="20"/>
      <w:lang w:val="x-none"/>
    </w:rPr>
  </w:style>
  <w:style w:type="character" w:customStyle="1" w:styleId="BodyTextIndent2Char">
    <w:name w:val="Body Text Indent 2 Char"/>
    <w:link w:val="BodyTextIndent2"/>
    <w:rsid w:val="0024616F"/>
    <w:rPr>
      <w:rFonts w:ascii="Times New Roman" w:eastAsia="Times New Roman" w:hAnsi="Times New Roman" w:cs="Times New Roman"/>
      <w:sz w:val="24"/>
      <w:szCs w:val="20"/>
      <w:lang w:eastAsia="fr-FR"/>
    </w:rPr>
  </w:style>
  <w:style w:type="paragraph" w:styleId="BlockText">
    <w:name w:val="Block Text"/>
    <w:basedOn w:val="Normal"/>
    <w:rsid w:val="0024616F"/>
    <w:pPr>
      <w:suppressAutoHyphens/>
      <w:ind w:left="533" w:right="-72" w:hanging="533"/>
      <w:jc w:val="both"/>
    </w:pPr>
    <w:rPr>
      <w:szCs w:val="20"/>
    </w:rPr>
  </w:style>
  <w:style w:type="paragraph" w:customStyle="1" w:styleId="Head22">
    <w:name w:val="Head 2.2"/>
    <w:basedOn w:val="Normal"/>
    <w:rsid w:val="0024616F"/>
    <w:pPr>
      <w:suppressAutoHyphens/>
      <w:ind w:left="360" w:hanging="360"/>
    </w:pPr>
    <w:rPr>
      <w:b/>
      <w:szCs w:val="20"/>
    </w:rPr>
  </w:style>
  <w:style w:type="paragraph" w:customStyle="1" w:styleId="Head21">
    <w:name w:val="Head 2.1"/>
    <w:basedOn w:val="Normal"/>
    <w:rsid w:val="0024616F"/>
    <w:pPr>
      <w:suppressAutoHyphens/>
      <w:jc w:val="center"/>
    </w:pPr>
    <w:rPr>
      <w:b/>
      <w:szCs w:val="20"/>
    </w:rPr>
  </w:style>
  <w:style w:type="paragraph" w:customStyle="1" w:styleId="Outline">
    <w:name w:val="Outline"/>
    <w:basedOn w:val="Normal"/>
    <w:rsid w:val="0024616F"/>
    <w:pPr>
      <w:spacing w:before="240"/>
    </w:pPr>
    <w:rPr>
      <w:kern w:val="28"/>
      <w:szCs w:val="20"/>
    </w:rPr>
  </w:style>
  <w:style w:type="paragraph" w:customStyle="1" w:styleId="Titredetablejuridique">
    <w:name w:val="Titre de table juridique"/>
    <w:basedOn w:val="Normal"/>
    <w:rsid w:val="0024616F"/>
    <w:pPr>
      <w:widowControl w:val="0"/>
      <w:tabs>
        <w:tab w:val="right" w:pos="9360"/>
      </w:tabs>
      <w:suppressAutoHyphens/>
      <w:autoSpaceDE w:val="0"/>
      <w:autoSpaceDN w:val="0"/>
      <w:adjustRightInd w:val="0"/>
      <w:spacing w:line="240" w:lineRule="atLeast"/>
    </w:pPr>
    <w:rPr>
      <w:rFonts w:ascii="Courier New" w:hAnsi="Courier New"/>
      <w:szCs w:val="20"/>
      <w:lang w:val="en-US"/>
    </w:rPr>
  </w:style>
  <w:style w:type="paragraph" w:styleId="Footer">
    <w:name w:val="footer"/>
    <w:basedOn w:val="Normal"/>
    <w:link w:val="FooterChar"/>
    <w:rsid w:val="0024616F"/>
    <w:pPr>
      <w:tabs>
        <w:tab w:val="center" w:pos="4536"/>
        <w:tab w:val="right" w:pos="9072"/>
      </w:tabs>
    </w:pPr>
    <w:rPr>
      <w:lang w:val="x-none"/>
    </w:rPr>
  </w:style>
  <w:style w:type="character" w:customStyle="1" w:styleId="FooterChar">
    <w:name w:val="Footer Char"/>
    <w:link w:val="Footer"/>
    <w:rsid w:val="0024616F"/>
    <w:rPr>
      <w:rFonts w:ascii="Times New Roman" w:eastAsia="Times New Roman" w:hAnsi="Times New Roman" w:cs="Times New Roman"/>
      <w:sz w:val="24"/>
      <w:szCs w:val="24"/>
      <w:lang w:eastAsia="fr-FR"/>
    </w:rPr>
  </w:style>
  <w:style w:type="character" w:styleId="PageNumber">
    <w:name w:val="page number"/>
    <w:basedOn w:val="DefaultParagraphFont"/>
    <w:rsid w:val="0024616F"/>
  </w:style>
  <w:style w:type="paragraph" w:styleId="ListParagraph">
    <w:name w:val="List Paragraph"/>
    <w:basedOn w:val="Normal"/>
    <w:uiPriority w:val="34"/>
    <w:qFormat/>
    <w:rsid w:val="00D87004"/>
    <w:pPr>
      <w:widowControl w:val="0"/>
      <w:ind w:left="720"/>
      <w:contextualSpacing/>
    </w:pPr>
    <w:rPr>
      <w:noProof/>
      <w:color w:val="000000"/>
      <w:sz w:val="20"/>
      <w:szCs w:val="20"/>
    </w:rPr>
  </w:style>
  <w:style w:type="table" w:styleId="TableGrid">
    <w:name w:val="Table Grid"/>
    <w:basedOn w:val="TableNormal"/>
    <w:uiPriority w:val="59"/>
    <w:rsid w:val="009809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469E0"/>
    <w:rPr>
      <w:rFonts w:ascii="Tahoma" w:hAnsi="Tahoma"/>
      <w:sz w:val="16"/>
      <w:szCs w:val="16"/>
    </w:rPr>
  </w:style>
  <w:style w:type="character" w:customStyle="1" w:styleId="BalloonTextChar">
    <w:name w:val="Balloon Text Char"/>
    <w:link w:val="BalloonText"/>
    <w:uiPriority w:val="99"/>
    <w:semiHidden/>
    <w:rsid w:val="003469E0"/>
    <w:rPr>
      <w:rFonts w:ascii="Tahoma" w:eastAsia="Times New Roman" w:hAnsi="Tahoma" w:cs="Tahoma"/>
      <w:sz w:val="16"/>
      <w:szCs w:val="16"/>
      <w:lang w:val="fr-FR" w:eastAsia="fr-FR"/>
    </w:rPr>
  </w:style>
  <w:style w:type="character" w:customStyle="1" w:styleId="Heading9Char">
    <w:name w:val="Heading 9 Char"/>
    <w:link w:val="Heading9"/>
    <w:uiPriority w:val="9"/>
    <w:rsid w:val="00082D13"/>
    <w:rPr>
      <w:rFonts w:ascii="Cambria" w:eastAsia="Times New Roman" w:hAnsi="Cambria" w:cs="Times New Roman"/>
      <w:sz w:val="22"/>
      <w:szCs w:val="22"/>
      <w:lang w:val="fr-FR" w:eastAsia="fr-FR"/>
    </w:rPr>
  </w:style>
  <w:style w:type="character" w:styleId="FootnoteReference">
    <w:name w:val="footnote reference"/>
    <w:uiPriority w:val="99"/>
    <w:rsid w:val="005E7A35"/>
    <w:rPr>
      <w:vertAlign w:val="superscript"/>
    </w:rPr>
  </w:style>
  <w:style w:type="paragraph" w:customStyle="1" w:styleId="NormalTahoma">
    <w:name w:val="Normal + Tahoma"/>
    <w:aliases w:val="Gauche :  0 cm,Suspendu : 0,99 cm"/>
    <w:basedOn w:val="Normal"/>
    <w:rsid w:val="00922054"/>
    <w:pPr>
      <w:ind w:left="561" w:hanging="561"/>
    </w:pPr>
    <w:rPr>
      <w:rFonts w:ascii="Tahoma" w:hAnsi="Tahoma" w:cs="Tahoma"/>
      <w:lang w:val="en-GB"/>
    </w:rPr>
  </w:style>
  <w:style w:type="paragraph" w:styleId="NoSpacing">
    <w:name w:val="No Spacing"/>
    <w:qFormat/>
    <w:rsid w:val="002119B0"/>
    <w:pPr>
      <w:suppressAutoHyphens/>
      <w:autoSpaceDN w:val="0"/>
      <w:textAlignment w:val="baseline"/>
    </w:pPr>
    <w:rPr>
      <w:rFonts w:ascii="Times New Roman" w:eastAsia="Times New Roman" w:hAnsi="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297160">
      <w:bodyDiv w:val="1"/>
      <w:marLeft w:val="0"/>
      <w:marRight w:val="0"/>
      <w:marTop w:val="0"/>
      <w:marBottom w:val="0"/>
      <w:divBdr>
        <w:top w:val="none" w:sz="0" w:space="0" w:color="auto"/>
        <w:left w:val="none" w:sz="0" w:space="0" w:color="auto"/>
        <w:bottom w:val="none" w:sz="0" w:space="0" w:color="auto"/>
        <w:right w:val="none" w:sz="0" w:space="0" w:color="auto"/>
      </w:divBdr>
    </w:div>
    <w:div w:id="446854174">
      <w:bodyDiv w:val="1"/>
      <w:marLeft w:val="0"/>
      <w:marRight w:val="0"/>
      <w:marTop w:val="0"/>
      <w:marBottom w:val="0"/>
      <w:divBdr>
        <w:top w:val="none" w:sz="0" w:space="0" w:color="auto"/>
        <w:left w:val="none" w:sz="0" w:space="0" w:color="auto"/>
        <w:bottom w:val="none" w:sz="0" w:space="0" w:color="auto"/>
        <w:right w:val="none" w:sz="0" w:space="0" w:color="auto"/>
      </w:divBdr>
    </w:div>
    <w:div w:id="507643374">
      <w:bodyDiv w:val="1"/>
      <w:marLeft w:val="0"/>
      <w:marRight w:val="0"/>
      <w:marTop w:val="0"/>
      <w:marBottom w:val="0"/>
      <w:divBdr>
        <w:top w:val="none" w:sz="0" w:space="0" w:color="auto"/>
        <w:left w:val="none" w:sz="0" w:space="0" w:color="auto"/>
        <w:bottom w:val="none" w:sz="0" w:space="0" w:color="auto"/>
        <w:right w:val="none" w:sz="0" w:space="0" w:color="auto"/>
      </w:divBdr>
    </w:div>
    <w:div w:id="754328062">
      <w:bodyDiv w:val="1"/>
      <w:marLeft w:val="0"/>
      <w:marRight w:val="0"/>
      <w:marTop w:val="0"/>
      <w:marBottom w:val="0"/>
      <w:divBdr>
        <w:top w:val="none" w:sz="0" w:space="0" w:color="auto"/>
        <w:left w:val="none" w:sz="0" w:space="0" w:color="auto"/>
        <w:bottom w:val="none" w:sz="0" w:space="0" w:color="auto"/>
        <w:right w:val="none" w:sz="0" w:space="0" w:color="auto"/>
      </w:divBdr>
    </w:div>
    <w:div w:id="949510402">
      <w:bodyDiv w:val="1"/>
      <w:marLeft w:val="0"/>
      <w:marRight w:val="0"/>
      <w:marTop w:val="0"/>
      <w:marBottom w:val="0"/>
      <w:divBdr>
        <w:top w:val="none" w:sz="0" w:space="0" w:color="auto"/>
        <w:left w:val="none" w:sz="0" w:space="0" w:color="auto"/>
        <w:bottom w:val="none" w:sz="0" w:space="0" w:color="auto"/>
        <w:right w:val="none" w:sz="0" w:space="0" w:color="auto"/>
      </w:divBdr>
    </w:div>
    <w:div w:id="1078020706">
      <w:bodyDiv w:val="1"/>
      <w:marLeft w:val="0"/>
      <w:marRight w:val="0"/>
      <w:marTop w:val="0"/>
      <w:marBottom w:val="0"/>
      <w:divBdr>
        <w:top w:val="none" w:sz="0" w:space="0" w:color="auto"/>
        <w:left w:val="none" w:sz="0" w:space="0" w:color="auto"/>
        <w:bottom w:val="none" w:sz="0" w:space="0" w:color="auto"/>
        <w:right w:val="none" w:sz="0" w:space="0" w:color="auto"/>
      </w:divBdr>
    </w:div>
    <w:div w:id="1254435879">
      <w:bodyDiv w:val="1"/>
      <w:marLeft w:val="0"/>
      <w:marRight w:val="0"/>
      <w:marTop w:val="0"/>
      <w:marBottom w:val="0"/>
      <w:divBdr>
        <w:top w:val="none" w:sz="0" w:space="0" w:color="auto"/>
        <w:left w:val="none" w:sz="0" w:space="0" w:color="auto"/>
        <w:bottom w:val="none" w:sz="0" w:space="0" w:color="auto"/>
        <w:right w:val="none" w:sz="0" w:space="0" w:color="auto"/>
      </w:divBdr>
    </w:div>
    <w:div w:id="1602948935">
      <w:bodyDiv w:val="1"/>
      <w:marLeft w:val="0"/>
      <w:marRight w:val="0"/>
      <w:marTop w:val="0"/>
      <w:marBottom w:val="0"/>
      <w:divBdr>
        <w:top w:val="none" w:sz="0" w:space="0" w:color="auto"/>
        <w:left w:val="none" w:sz="0" w:space="0" w:color="auto"/>
        <w:bottom w:val="none" w:sz="0" w:space="0" w:color="auto"/>
        <w:right w:val="none" w:sz="0" w:space="0" w:color="auto"/>
      </w:divBdr>
    </w:div>
    <w:div w:id="1779907130">
      <w:bodyDiv w:val="1"/>
      <w:marLeft w:val="0"/>
      <w:marRight w:val="0"/>
      <w:marTop w:val="0"/>
      <w:marBottom w:val="0"/>
      <w:divBdr>
        <w:top w:val="none" w:sz="0" w:space="0" w:color="auto"/>
        <w:left w:val="none" w:sz="0" w:space="0" w:color="auto"/>
        <w:bottom w:val="none" w:sz="0" w:space="0" w:color="auto"/>
        <w:right w:val="none" w:sz="0" w:space="0" w:color="auto"/>
      </w:divBdr>
    </w:div>
    <w:div w:id="181202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C5579-966A-4497-8780-B28EE9E46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40</Pages>
  <Words>9490</Words>
  <Characters>54098</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REPUBLIC OF CAMEROON</vt:lpstr>
    </vt:vector>
  </TitlesOfParts>
  <Company>home</Company>
  <LinksUpToDate>false</LinksUpToDate>
  <CharactersWithSpaces>63462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 OF CAMEROON</dc:title>
  <dc:creator>NGUMBUTE</dc:creator>
  <cp:lastModifiedBy>admin</cp:lastModifiedBy>
  <cp:revision>36</cp:revision>
  <cp:lastPrinted>2026-04-24T18:29:00Z</cp:lastPrinted>
  <dcterms:created xsi:type="dcterms:W3CDTF">2026-04-24T16:43:00Z</dcterms:created>
  <dcterms:modified xsi:type="dcterms:W3CDTF">2026-04-24T18:30:00Z</dcterms:modified>
</cp:coreProperties>
</file>